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emf" ContentType="image/x-emf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3410" w:rsidRPr="00542473" w:rsidRDefault="000B3410" w:rsidP="00A539E7">
      <w:pPr>
        <w:suppressAutoHyphens/>
        <w:jc w:val="center"/>
        <w:rPr>
          <w:sz w:val="28"/>
          <w:szCs w:val="28"/>
        </w:rPr>
      </w:pPr>
      <w:r w:rsidRPr="00542473">
        <w:rPr>
          <w:sz w:val="28"/>
          <w:szCs w:val="28"/>
        </w:rPr>
        <w:t>Администрация Троицкого сельсовета</w:t>
      </w:r>
    </w:p>
    <w:p w:rsidR="000B3410" w:rsidRPr="00542473" w:rsidRDefault="000B3410" w:rsidP="00A539E7">
      <w:pPr>
        <w:suppressAutoHyphens/>
        <w:jc w:val="center"/>
        <w:rPr>
          <w:sz w:val="28"/>
          <w:szCs w:val="28"/>
        </w:rPr>
      </w:pPr>
      <w:r w:rsidRPr="00542473">
        <w:rPr>
          <w:sz w:val="28"/>
          <w:szCs w:val="28"/>
        </w:rPr>
        <w:t>Троицкого района Алтайского края</w:t>
      </w:r>
    </w:p>
    <w:p w:rsidR="000B3410" w:rsidRPr="00542473" w:rsidRDefault="000B3410" w:rsidP="00A539E7">
      <w:pPr>
        <w:suppressAutoHyphens/>
        <w:jc w:val="center"/>
        <w:rPr>
          <w:sz w:val="28"/>
          <w:szCs w:val="28"/>
        </w:rPr>
      </w:pPr>
    </w:p>
    <w:p w:rsidR="000B3410" w:rsidRPr="00542473" w:rsidRDefault="000B3410" w:rsidP="00A539E7">
      <w:pPr>
        <w:suppressAutoHyphens/>
        <w:jc w:val="center"/>
        <w:rPr>
          <w:sz w:val="28"/>
          <w:szCs w:val="28"/>
        </w:rPr>
      </w:pPr>
      <w:proofErr w:type="gramStart"/>
      <w:r w:rsidRPr="00542473">
        <w:rPr>
          <w:sz w:val="28"/>
          <w:szCs w:val="28"/>
        </w:rPr>
        <w:t>П</w:t>
      </w:r>
      <w:proofErr w:type="gramEnd"/>
      <w:r w:rsidRPr="00542473">
        <w:rPr>
          <w:sz w:val="28"/>
          <w:szCs w:val="28"/>
        </w:rPr>
        <w:t xml:space="preserve"> О С Т А Н О В Л Е Н И Е</w:t>
      </w:r>
    </w:p>
    <w:p w:rsidR="000B3410" w:rsidRPr="00542473" w:rsidRDefault="000B3410" w:rsidP="00A539E7">
      <w:pPr>
        <w:suppressAutoHyphens/>
        <w:jc w:val="center"/>
        <w:rPr>
          <w:sz w:val="28"/>
          <w:szCs w:val="28"/>
        </w:rPr>
      </w:pPr>
    </w:p>
    <w:p w:rsidR="000B3410" w:rsidRPr="00542473" w:rsidRDefault="005B4A4D" w:rsidP="00A539E7">
      <w:pPr>
        <w:pStyle w:val="11"/>
        <w:suppressAutoHyphens/>
        <w:jc w:val="both"/>
        <w:rPr>
          <w:rFonts w:ascii="Times New Roman" w:hAnsi="Times New Roman" w:cs="Times New Roman"/>
          <w:sz w:val="28"/>
          <w:szCs w:val="28"/>
        </w:rPr>
      </w:pPr>
      <w:r w:rsidRPr="00542473">
        <w:rPr>
          <w:rFonts w:ascii="Times New Roman" w:hAnsi="Times New Roman" w:cs="Times New Roman"/>
          <w:sz w:val="28"/>
          <w:szCs w:val="28"/>
        </w:rPr>
        <w:t>18</w:t>
      </w:r>
      <w:r w:rsidR="000B3410" w:rsidRPr="00542473">
        <w:rPr>
          <w:rFonts w:ascii="Times New Roman" w:hAnsi="Times New Roman" w:cs="Times New Roman"/>
          <w:sz w:val="28"/>
          <w:szCs w:val="28"/>
        </w:rPr>
        <w:t>.</w:t>
      </w:r>
      <w:r w:rsidRPr="00542473">
        <w:rPr>
          <w:rFonts w:ascii="Times New Roman" w:hAnsi="Times New Roman" w:cs="Times New Roman"/>
          <w:sz w:val="28"/>
          <w:szCs w:val="28"/>
        </w:rPr>
        <w:t>02</w:t>
      </w:r>
      <w:r w:rsidR="000B3410" w:rsidRPr="00542473">
        <w:rPr>
          <w:rFonts w:ascii="Times New Roman" w:hAnsi="Times New Roman" w:cs="Times New Roman"/>
          <w:sz w:val="28"/>
          <w:szCs w:val="28"/>
        </w:rPr>
        <w:t>.202</w:t>
      </w:r>
      <w:r w:rsidR="00FF0ED9" w:rsidRPr="00542473">
        <w:rPr>
          <w:rFonts w:ascii="Times New Roman" w:hAnsi="Times New Roman" w:cs="Times New Roman"/>
          <w:sz w:val="28"/>
          <w:szCs w:val="28"/>
        </w:rPr>
        <w:t>6</w:t>
      </w:r>
      <w:r w:rsidR="000B3410" w:rsidRPr="00542473">
        <w:rPr>
          <w:rFonts w:ascii="Times New Roman" w:hAnsi="Times New Roman" w:cs="Times New Roman"/>
          <w:sz w:val="28"/>
          <w:szCs w:val="28"/>
        </w:rPr>
        <w:t xml:space="preserve"> г.</w:t>
      </w:r>
      <w:r w:rsidR="000B3410" w:rsidRPr="00542473">
        <w:rPr>
          <w:rFonts w:ascii="Times New Roman" w:hAnsi="Times New Roman" w:cs="Times New Roman"/>
          <w:sz w:val="28"/>
          <w:szCs w:val="28"/>
        </w:rPr>
        <w:tab/>
      </w:r>
      <w:r w:rsidR="000B3410" w:rsidRPr="00542473">
        <w:rPr>
          <w:rFonts w:ascii="Times New Roman" w:hAnsi="Times New Roman" w:cs="Times New Roman"/>
          <w:sz w:val="28"/>
          <w:szCs w:val="28"/>
        </w:rPr>
        <w:tab/>
      </w:r>
      <w:r w:rsidR="00542473">
        <w:rPr>
          <w:rFonts w:ascii="Times New Roman" w:hAnsi="Times New Roman" w:cs="Times New Roman"/>
          <w:sz w:val="28"/>
          <w:szCs w:val="28"/>
        </w:rPr>
        <w:tab/>
      </w:r>
      <w:r w:rsidR="00542473">
        <w:rPr>
          <w:rFonts w:ascii="Times New Roman" w:hAnsi="Times New Roman" w:cs="Times New Roman"/>
          <w:sz w:val="28"/>
          <w:szCs w:val="28"/>
        </w:rPr>
        <w:tab/>
      </w:r>
      <w:r w:rsidR="00542473">
        <w:rPr>
          <w:rFonts w:ascii="Times New Roman" w:hAnsi="Times New Roman" w:cs="Times New Roman"/>
          <w:sz w:val="28"/>
          <w:szCs w:val="28"/>
        </w:rPr>
        <w:tab/>
      </w:r>
      <w:r w:rsidR="00542473">
        <w:rPr>
          <w:rFonts w:ascii="Times New Roman" w:hAnsi="Times New Roman" w:cs="Times New Roman"/>
          <w:sz w:val="28"/>
          <w:szCs w:val="28"/>
        </w:rPr>
        <w:tab/>
      </w:r>
      <w:r w:rsidR="00542473">
        <w:rPr>
          <w:rFonts w:ascii="Times New Roman" w:hAnsi="Times New Roman" w:cs="Times New Roman"/>
          <w:sz w:val="28"/>
          <w:szCs w:val="28"/>
        </w:rPr>
        <w:tab/>
      </w:r>
      <w:r w:rsidR="000B3410" w:rsidRPr="00542473">
        <w:rPr>
          <w:rFonts w:ascii="Times New Roman" w:hAnsi="Times New Roman" w:cs="Times New Roman"/>
          <w:sz w:val="28"/>
          <w:szCs w:val="28"/>
        </w:rPr>
        <w:t xml:space="preserve">                          </w:t>
      </w:r>
      <w:r w:rsidRPr="00542473">
        <w:rPr>
          <w:rFonts w:ascii="Times New Roman" w:hAnsi="Times New Roman" w:cs="Times New Roman"/>
          <w:sz w:val="28"/>
          <w:szCs w:val="28"/>
        </w:rPr>
        <w:t xml:space="preserve">     </w:t>
      </w:r>
      <w:r w:rsidR="000B3410" w:rsidRPr="00542473">
        <w:rPr>
          <w:rFonts w:ascii="Times New Roman" w:hAnsi="Times New Roman" w:cs="Times New Roman"/>
          <w:sz w:val="28"/>
          <w:szCs w:val="28"/>
        </w:rPr>
        <w:t xml:space="preserve">№ </w:t>
      </w:r>
      <w:r w:rsidRPr="00542473">
        <w:rPr>
          <w:rFonts w:ascii="Times New Roman" w:hAnsi="Times New Roman" w:cs="Times New Roman"/>
          <w:sz w:val="28"/>
          <w:szCs w:val="28"/>
        </w:rPr>
        <w:t>10</w:t>
      </w:r>
    </w:p>
    <w:p w:rsidR="000B3410" w:rsidRPr="00542473" w:rsidRDefault="000B3410" w:rsidP="00A539E7">
      <w:pPr>
        <w:pStyle w:val="11"/>
        <w:suppressAutoHyphens/>
        <w:jc w:val="center"/>
        <w:rPr>
          <w:rFonts w:ascii="Times New Roman" w:hAnsi="Times New Roman" w:cs="Times New Roman"/>
          <w:sz w:val="28"/>
          <w:szCs w:val="28"/>
        </w:rPr>
      </w:pPr>
      <w:r w:rsidRPr="00542473">
        <w:rPr>
          <w:rFonts w:ascii="Times New Roman" w:hAnsi="Times New Roman" w:cs="Times New Roman"/>
          <w:sz w:val="28"/>
          <w:szCs w:val="28"/>
        </w:rPr>
        <w:t xml:space="preserve">с. Троицкое     </w:t>
      </w:r>
    </w:p>
    <w:p w:rsidR="000B3410" w:rsidRPr="00542473" w:rsidRDefault="000B3410" w:rsidP="00A539E7">
      <w:pPr>
        <w:jc w:val="center"/>
        <w:rPr>
          <w:rFonts w:ascii="Arial" w:hAnsi="Arial" w:cs="Arial"/>
          <w:b/>
          <w:bCs/>
          <w:sz w:val="28"/>
          <w:szCs w:val="28"/>
        </w:rPr>
      </w:pPr>
    </w:p>
    <w:p w:rsidR="000B3410" w:rsidRPr="00542473" w:rsidRDefault="000B3410" w:rsidP="00A539E7">
      <w:pPr>
        <w:jc w:val="center"/>
        <w:rPr>
          <w:rFonts w:ascii="Arial" w:hAnsi="Arial" w:cs="Arial"/>
          <w:b/>
          <w:bCs/>
          <w:sz w:val="28"/>
          <w:szCs w:val="28"/>
        </w:rPr>
      </w:pPr>
    </w:p>
    <w:p w:rsidR="000B3410" w:rsidRPr="00542473" w:rsidRDefault="005B4A4D" w:rsidP="00542473">
      <w:pPr>
        <w:ind w:right="5669"/>
        <w:jc w:val="both"/>
        <w:rPr>
          <w:sz w:val="28"/>
          <w:szCs w:val="28"/>
        </w:rPr>
      </w:pPr>
      <w:r w:rsidRPr="00542473">
        <w:rPr>
          <w:sz w:val="28"/>
          <w:szCs w:val="28"/>
        </w:rPr>
        <w:t>Об утверждении нормативных затрат на обеспечение функций Администрации  Троицкого сельсовета Троицкого района Алтайского края</w:t>
      </w:r>
    </w:p>
    <w:p w:rsidR="005B4A4D" w:rsidRPr="00542473" w:rsidRDefault="005B4A4D" w:rsidP="00542473">
      <w:pPr>
        <w:ind w:right="5669" w:firstLine="900"/>
        <w:jc w:val="both"/>
        <w:rPr>
          <w:sz w:val="28"/>
          <w:szCs w:val="28"/>
        </w:rPr>
      </w:pPr>
    </w:p>
    <w:p w:rsidR="000B3410" w:rsidRPr="00542473" w:rsidRDefault="000B3410" w:rsidP="00542473">
      <w:pPr>
        <w:ind w:firstLine="709"/>
        <w:jc w:val="both"/>
        <w:rPr>
          <w:sz w:val="28"/>
          <w:szCs w:val="28"/>
        </w:rPr>
      </w:pPr>
      <w:r w:rsidRPr="00542473">
        <w:rPr>
          <w:sz w:val="28"/>
          <w:szCs w:val="28"/>
        </w:rPr>
        <w:t xml:space="preserve">В соответствии с пунктом 2 части 4 статьи 19 Федерального закона от 05.04.2013 № 44-ФЗ «О контрактной системе в сфере закупок товаров, работ, услуг для обеспечения государственных и муниципальных нужд», </w:t>
      </w:r>
    </w:p>
    <w:p w:rsidR="000B3410" w:rsidRPr="00542473" w:rsidRDefault="000B3410" w:rsidP="00A539E7">
      <w:pPr>
        <w:ind w:firstLine="709"/>
        <w:jc w:val="both"/>
        <w:rPr>
          <w:sz w:val="28"/>
          <w:szCs w:val="28"/>
        </w:rPr>
      </w:pPr>
    </w:p>
    <w:p w:rsidR="000B3410" w:rsidRPr="00542473" w:rsidRDefault="000B3410" w:rsidP="00A539E7">
      <w:pPr>
        <w:pStyle w:val="afffb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proofErr w:type="gramStart"/>
      <w:r w:rsidRPr="00542473">
        <w:rPr>
          <w:rFonts w:ascii="Times New Roman" w:hAnsi="Times New Roman" w:cs="Times New Roman"/>
          <w:color w:val="000000"/>
          <w:sz w:val="28"/>
          <w:szCs w:val="28"/>
        </w:rPr>
        <w:t>П</w:t>
      </w:r>
      <w:proofErr w:type="gramEnd"/>
      <w:r w:rsidRPr="00542473">
        <w:rPr>
          <w:rFonts w:ascii="Times New Roman" w:hAnsi="Times New Roman" w:cs="Times New Roman"/>
          <w:color w:val="000000"/>
          <w:sz w:val="28"/>
          <w:szCs w:val="28"/>
        </w:rPr>
        <w:t xml:space="preserve"> О С Т А Н О В Л Я Ю:</w:t>
      </w:r>
    </w:p>
    <w:p w:rsidR="000B3410" w:rsidRPr="00542473" w:rsidRDefault="000B3410" w:rsidP="00A539E7">
      <w:pPr>
        <w:rPr>
          <w:sz w:val="28"/>
          <w:szCs w:val="28"/>
        </w:rPr>
      </w:pPr>
    </w:p>
    <w:p w:rsidR="000B3410" w:rsidRPr="00542473" w:rsidRDefault="000B3410" w:rsidP="00542473">
      <w:pPr>
        <w:ind w:firstLine="709"/>
        <w:jc w:val="both"/>
        <w:rPr>
          <w:sz w:val="28"/>
          <w:szCs w:val="28"/>
        </w:rPr>
      </w:pPr>
      <w:r w:rsidRPr="00542473">
        <w:rPr>
          <w:sz w:val="28"/>
          <w:szCs w:val="28"/>
        </w:rPr>
        <w:t>1. Утвердить прилагаемые Нормативные затраты на обеспечение функций Администрации Троицкого сельсовета Троицкого района Алтайского края на 202</w:t>
      </w:r>
      <w:r w:rsidR="005B4A4D" w:rsidRPr="00542473">
        <w:rPr>
          <w:sz w:val="28"/>
          <w:szCs w:val="28"/>
        </w:rPr>
        <w:t>6</w:t>
      </w:r>
      <w:r w:rsidR="00937547">
        <w:rPr>
          <w:sz w:val="28"/>
          <w:szCs w:val="28"/>
        </w:rPr>
        <w:t>-2028</w:t>
      </w:r>
      <w:r w:rsidRPr="00542473">
        <w:rPr>
          <w:sz w:val="28"/>
          <w:szCs w:val="28"/>
        </w:rPr>
        <w:t xml:space="preserve"> год</w:t>
      </w:r>
      <w:r w:rsidR="00937547">
        <w:rPr>
          <w:sz w:val="28"/>
          <w:szCs w:val="28"/>
        </w:rPr>
        <w:t>а</w:t>
      </w:r>
      <w:r w:rsidRPr="00542473">
        <w:rPr>
          <w:sz w:val="28"/>
          <w:szCs w:val="28"/>
        </w:rPr>
        <w:t>.</w:t>
      </w:r>
    </w:p>
    <w:p w:rsidR="000B3410" w:rsidRPr="00542473" w:rsidRDefault="00FF0ED9" w:rsidP="00542473">
      <w:pPr>
        <w:ind w:firstLine="709"/>
        <w:jc w:val="both"/>
        <w:rPr>
          <w:sz w:val="28"/>
          <w:szCs w:val="28"/>
        </w:rPr>
      </w:pPr>
      <w:r w:rsidRPr="00542473">
        <w:rPr>
          <w:sz w:val="28"/>
          <w:szCs w:val="28"/>
        </w:rPr>
        <w:t>2. Признать утратившим</w:t>
      </w:r>
      <w:r w:rsidR="000B3410" w:rsidRPr="00542473">
        <w:rPr>
          <w:sz w:val="28"/>
          <w:szCs w:val="28"/>
        </w:rPr>
        <w:t xml:space="preserve"> силу постановлени</w:t>
      </w:r>
      <w:r w:rsidRPr="00542473">
        <w:rPr>
          <w:sz w:val="28"/>
          <w:szCs w:val="28"/>
        </w:rPr>
        <w:t>е</w:t>
      </w:r>
      <w:r w:rsidR="000B3410" w:rsidRPr="00542473">
        <w:rPr>
          <w:sz w:val="28"/>
          <w:szCs w:val="28"/>
        </w:rPr>
        <w:t xml:space="preserve"> Администрации Троицкого сельсовета Троицкого района Алтайского края</w:t>
      </w:r>
      <w:r w:rsidRPr="00542473">
        <w:rPr>
          <w:sz w:val="28"/>
          <w:szCs w:val="28"/>
        </w:rPr>
        <w:t xml:space="preserve"> от 11 июня 2025 года № 118</w:t>
      </w:r>
      <w:r w:rsidR="000B3410" w:rsidRPr="00542473">
        <w:rPr>
          <w:sz w:val="28"/>
          <w:szCs w:val="28"/>
        </w:rPr>
        <w:t xml:space="preserve"> «Об утверждении нормативных затрат на обеспечение функций Администрации  Троицкого сельсовета Троицкого района Алтайского края»</w:t>
      </w:r>
      <w:r w:rsidRPr="00542473">
        <w:rPr>
          <w:sz w:val="28"/>
          <w:szCs w:val="28"/>
        </w:rPr>
        <w:t>.</w:t>
      </w:r>
      <w:r w:rsidR="000B3410" w:rsidRPr="00542473">
        <w:rPr>
          <w:sz w:val="28"/>
          <w:szCs w:val="28"/>
        </w:rPr>
        <w:t xml:space="preserve"> </w:t>
      </w:r>
    </w:p>
    <w:p w:rsidR="000B3410" w:rsidRPr="00542473" w:rsidRDefault="000B3410" w:rsidP="00A539E7">
      <w:pPr>
        <w:ind w:firstLine="709"/>
        <w:jc w:val="both"/>
        <w:rPr>
          <w:sz w:val="28"/>
          <w:szCs w:val="28"/>
        </w:rPr>
      </w:pPr>
      <w:r w:rsidRPr="00542473">
        <w:rPr>
          <w:sz w:val="28"/>
          <w:szCs w:val="28"/>
        </w:rPr>
        <w:t>3. Настоящее постановление подлежит размещению в единой информационной системе в сфере закупок.</w:t>
      </w:r>
    </w:p>
    <w:p w:rsidR="000B3410" w:rsidRPr="00542473" w:rsidRDefault="000B3410" w:rsidP="00A539E7">
      <w:pPr>
        <w:ind w:firstLine="709"/>
        <w:jc w:val="both"/>
        <w:rPr>
          <w:sz w:val="28"/>
          <w:szCs w:val="28"/>
        </w:rPr>
      </w:pPr>
      <w:r w:rsidRPr="00542473">
        <w:rPr>
          <w:sz w:val="28"/>
          <w:szCs w:val="28"/>
        </w:rPr>
        <w:t xml:space="preserve">4. </w:t>
      </w:r>
      <w:proofErr w:type="gramStart"/>
      <w:r w:rsidRPr="00542473">
        <w:rPr>
          <w:sz w:val="28"/>
          <w:szCs w:val="28"/>
        </w:rPr>
        <w:t>Контроль за</w:t>
      </w:r>
      <w:proofErr w:type="gramEnd"/>
      <w:r w:rsidRPr="00542473">
        <w:rPr>
          <w:sz w:val="28"/>
          <w:szCs w:val="28"/>
        </w:rPr>
        <w:t xml:space="preserve"> исполнением настоящего постановления оставляю за собой.</w:t>
      </w:r>
    </w:p>
    <w:p w:rsidR="000B3410" w:rsidRPr="00542473" w:rsidRDefault="000B3410" w:rsidP="00A539E7">
      <w:pPr>
        <w:rPr>
          <w:sz w:val="28"/>
          <w:szCs w:val="28"/>
        </w:rPr>
      </w:pPr>
    </w:p>
    <w:p w:rsidR="000B3410" w:rsidRPr="00542473" w:rsidRDefault="000B3410" w:rsidP="00A539E7">
      <w:pPr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</w:p>
    <w:p w:rsidR="000B3410" w:rsidRPr="00542473" w:rsidRDefault="000B3410" w:rsidP="00A539E7">
      <w:pPr>
        <w:jc w:val="both"/>
        <w:rPr>
          <w:sz w:val="28"/>
          <w:szCs w:val="28"/>
        </w:rPr>
      </w:pPr>
      <w:r w:rsidRPr="00542473">
        <w:rPr>
          <w:sz w:val="28"/>
          <w:szCs w:val="28"/>
        </w:rPr>
        <w:t>Глава Администрации</w:t>
      </w:r>
    </w:p>
    <w:p w:rsidR="000B3410" w:rsidRPr="00542473" w:rsidRDefault="000B3410" w:rsidP="00A539E7">
      <w:pPr>
        <w:jc w:val="both"/>
        <w:rPr>
          <w:sz w:val="28"/>
          <w:szCs w:val="28"/>
        </w:rPr>
      </w:pPr>
      <w:r w:rsidRPr="00542473">
        <w:rPr>
          <w:sz w:val="28"/>
          <w:szCs w:val="28"/>
        </w:rPr>
        <w:t xml:space="preserve">Троицкого сельсовета                                                     </w:t>
      </w:r>
      <w:r w:rsidR="00542473">
        <w:rPr>
          <w:sz w:val="28"/>
          <w:szCs w:val="28"/>
        </w:rPr>
        <w:tab/>
      </w:r>
      <w:r w:rsidR="00542473">
        <w:rPr>
          <w:sz w:val="28"/>
          <w:szCs w:val="28"/>
        </w:rPr>
        <w:tab/>
        <w:t xml:space="preserve">          </w:t>
      </w:r>
      <w:r w:rsidRPr="00542473">
        <w:rPr>
          <w:sz w:val="28"/>
          <w:szCs w:val="28"/>
        </w:rPr>
        <w:t>С.А. Малых</w:t>
      </w:r>
    </w:p>
    <w:p w:rsidR="000B3410" w:rsidRPr="00F13B94" w:rsidRDefault="000B3410" w:rsidP="00A539E7">
      <w:pPr>
        <w:jc w:val="right"/>
        <w:rPr>
          <w:sz w:val="26"/>
          <w:szCs w:val="26"/>
        </w:rPr>
      </w:pPr>
    </w:p>
    <w:p w:rsidR="000B3410" w:rsidRPr="00F13B94" w:rsidRDefault="000B3410" w:rsidP="00A539E7">
      <w:pPr>
        <w:jc w:val="both"/>
        <w:rPr>
          <w:sz w:val="26"/>
          <w:szCs w:val="26"/>
        </w:rPr>
      </w:pPr>
    </w:p>
    <w:p w:rsidR="000B3410" w:rsidRPr="00F13B94" w:rsidRDefault="000B3410" w:rsidP="00A539E7">
      <w:pPr>
        <w:jc w:val="both"/>
        <w:rPr>
          <w:sz w:val="26"/>
          <w:szCs w:val="26"/>
        </w:rPr>
      </w:pPr>
    </w:p>
    <w:p w:rsidR="000B3410" w:rsidRPr="00F13B94" w:rsidRDefault="000B3410" w:rsidP="00A539E7">
      <w:pPr>
        <w:jc w:val="both"/>
        <w:rPr>
          <w:sz w:val="26"/>
          <w:szCs w:val="26"/>
        </w:rPr>
      </w:pPr>
    </w:p>
    <w:p w:rsidR="000B3410" w:rsidRPr="00F13B94" w:rsidRDefault="000B3410" w:rsidP="00A539E7">
      <w:pPr>
        <w:jc w:val="both"/>
        <w:rPr>
          <w:sz w:val="26"/>
          <w:szCs w:val="26"/>
        </w:rPr>
      </w:pPr>
    </w:p>
    <w:p w:rsidR="000B3410" w:rsidRPr="00F13B94" w:rsidRDefault="000B3410" w:rsidP="00A539E7">
      <w:pPr>
        <w:jc w:val="both"/>
        <w:rPr>
          <w:sz w:val="26"/>
          <w:szCs w:val="26"/>
        </w:rPr>
      </w:pPr>
    </w:p>
    <w:p w:rsidR="000B3410" w:rsidRPr="00F13B94" w:rsidRDefault="000B3410" w:rsidP="00A539E7">
      <w:pPr>
        <w:jc w:val="both"/>
        <w:rPr>
          <w:sz w:val="26"/>
          <w:szCs w:val="26"/>
        </w:rPr>
      </w:pPr>
    </w:p>
    <w:p w:rsidR="00FF0ED9" w:rsidRPr="00F13B94" w:rsidRDefault="00FF0ED9" w:rsidP="00A539E7">
      <w:pPr>
        <w:rPr>
          <w:sz w:val="26"/>
          <w:szCs w:val="26"/>
        </w:rPr>
      </w:pPr>
      <w:r w:rsidRPr="00F13B94">
        <w:rPr>
          <w:sz w:val="26"/>
          <w:szCs w:val="26"/>
        </w:rPr>
        <w:br w:type="page"/>
      </w:r>
    </w:p>
    <w:p w:rsidR="000B3410" w:rsidRPr="00542473" w:rsidRDefault="000B3410" w:rsidP="00542473">
      <w:pPr>
        <w:ind w:left="5529"/>
        <w:rPr>
          <w:sz w:val="24"/>
          <w:szCs w:val="24"/>
        </w:rPr>
      </w:pPr>
      <w:r w:rsidRPr="00542473">
        <w:rPr>
          <w:sz w:val="24"/>
          <w:szCs w:val="24"/>
        </w:rPr>
        <w:lastRenderedPageBreak/>
        <w:t xml:space="preserve">Утверждены </w:t>
      </w:r>
    </w:p>
    <w:p w:rsidR="000B3410" w:rsidRPr="00542473" w:rsidRDefault="000B3410" w:rsidP="00542473">
      <w:pPr>
        <w:ind w:left="5529"/>
        <w:rPr>
          <w:sz w:val="24"/>
          <w:szCs w:val="24"/>
        </w:rPr>
      </w:pPr>
      <w:r w:rsidRPr="00542473">
        <w:rPr>
          <w:sz w:val="24"/>
          <w:szCs w:val="24"/>
        </w:rPr>
        <w:t xml:space="preserve">постановлением Администрации Троицкого сельсовета </w:t>
      </w:r>
    </w:p>
    <w:p w:rsidR="000B3410" w:rsidRPr="00542473" w:rsidRDefault="000B3410" w:rsidP="00542473">
      <w:pPr>
        <w:ind w:left="5529"/>
        <w:rPr>
          <w:sz w:val="24"/>
          <w:szCs w:val="24"/>
        </w:rPr>
      </w:pPr>
      <w:r w:rsidRPr="00542473">
        <w:rPr>
          <w:sz w:val="24"/>
          <w:szCs w:val="24"/>
        </w:rPr>
        <w:t xml:space="preserve">от </w:t>
      </w:r>
      <w:r w:rsidR="005B4A4D" w:rsidRPr="00542473">
        <w:rPr>
          <w:sz w:val="24"/>
          <w:szCs w:val="24"/>
        </w:rPr>
        <w:t>18</w:t>
      </w:r>
      <w:r w:rsidRPr="00542473">
        <w:rPr>
          <w:sz w:val="24"/>
          <w:szCs w:val="24"/>
        </w:rPr>
        <w:t>.0</w:t>
      </w:r>
      <w:r w:rsidR="005B4A4D" w:rsidRPr="00542473">
        <w:rPr>
          <w:sz w:val="24"/>
          <w:szCs w:val="24"/>
        </w:rPr>
        <w:t>2</w:t>
      </w:r>
      <w:r w:rsidRPr="00542473">
        <w:rPr>
          <w:sz w:val="24"/>
          <w:szCs w:val="24"/>
        </w:rPr>
        <w:t>.202</w:t>
      </w:r>
      <w:r w:rsidR="00FF0ED9" w:rsidRPr="00542473">
        <w:rPr>
          <w:sz w:val="24"/>
          <w:szCs w:val="24"/>
        </w:rPr>
        <w:t>6</w:t>
      </w:r>
      <w:r w:rsidRPr="00542473">
        <w:rPr>
          <w:sz w:val="24"/>
          <w:szCs w:val="24"/>
        </w:rPr>
        <w:t xml:space="preserve"> г.  № </w:t>
      </w:r>
      <w:r w:rsidR="005B4A4D" w:rsidRPr="00542473">
        <w:rPr>
          <w:sz w:val="24"/>
          <w:szCs w:val="24"/>
        </w:rPr>
        <w:t>10</w:t>
      </w:r>
    </w:p>
    <w:p w:rsidR="000B3410" w:rsidRPr="00F13B94" w:rsidRDefault="000B3410" w:rsidP="00A539E7">
      <w:pPr>
        <w:spacing w:line="240" w:lineRule="exact"/>
        <w:rPr>
          <w:sz w:val="26"/>
          <w:szCs w:val="26"/>
        </w:rPr>
      </w:pPr>
    </w:p>
    <w:p w:rsidR="000B3410" w:rsidRPr="00F13B94" w:rsidRDefault="000B3410" w:rsidP="00A539E7">
      <w:pPr>
        <w:pStyle w:val="21"/>
        <w:jc w:val="center"/>
        <w:rPr>
          <w:sz w:val="26"/>
          <w:szCs w:val="26"/>
          <w:lang w:val="ru-RU"/>
        </w:rPr>
      </w:pPr>
    </w:p>
    <w:p w:rsidR="000B3410" w:rsidRPr="00542473" w:rsidRDefault="000B3410" w:rsidP="00A539E7">
      <w:pPr>
        <w:pStyle w:val="21"/>
        <w:spacing w:line="240" w:lineRule="auto"/>
        <w:jc w:val="center"/>
        <w:rPr>
          <w:b/>
          <w:sz w:val="26"/>
          <w:szCs w:val="26"/>
          <w:lang w:val="ru-RU"/>
        </w:rPr>
      </w:pPr>
      <w:r w:rsidRPr="00542473">
        <w:rPr>
          <w:b/>
          <w:sz w:val="26"/>
          <w:szCs w:val="26"/>
          <w:lang w:val="ru-RU"/>
        </w:rPr>
        <w:t xml:space="preserve">Нормативные затраты на обеспечение функций </w:t>
      </w:r>
    </w:p>
    <w:p w:rsidR="000B3410" w:rsidRPr="00542473" w:rsidRDefault="000B3410" w:rsidP="00A539E7">
      <w:pPr>
        <w:pStyle w:val="21"/>
        <w:spacing w:line="240" w:lineRule="auto"/>
        <w:jc w:val="center"/>
        <w:rPr>
          <w:b/>
          <w:sz w:val="26"/>
          <w:szCs w:val="26"/>
          <w:lang w:val="ru-RU"/>
        </w:rPr>
      </w:pPr>
      <w:r w:rsidRPr="00542473">
        <w:rPr>
          <w:b/>
          <w:sz w:val="26"/>
          <w:szCs w:val="26"/>
          <w:lang w:val="ru-RU"/>
        </w:rPr>
        <w:t xml:space="preserve">Администрации Троицкого сельсовета Троицкого района Алтайского края </w:t>
      </w:r>
    </w:p>
    <w:p w:rsidR="000B3410" w:rsidRPr="00542473" w:rsidRDefault="000B3410" w:rsidP="00A539E7">
      <w:pPr>
        <w:pStyle w:val="21"/>
        <w:spacing w:line="240" w:lineRule="auto"/>
        <w:jc w:val="center"/>
        <w:rPr>
          <w:b/>
          <w:sz w:val="26"/>
          <w:szCs w:val="26"/>
          <w:lang w:val="ru-RU"/>
        </w:rPr>
      </w:pPr>
      <w:r w:rsidRPr="00542473">
        <w:rPr>
          <w:b/>
          <w:sz w:val="26"/>
          <w:szCs w:val="26"/>
          <w:lang w:val="ru-RU"/>
        </w:rPr>
        <w:t>на 202</w:t>
      </w:r>
      <w:r w:rsidR="00FF0ED9" w:rsidRPr="00542473">
        <w:rPr>
          <w:b/>
          <w:sz w:val="26"/>
          <w:szCs w:val="26"/>
          <w:lang w:val="ru-RU"/>
        </w:rPr>
        <w:t>6-2028</w:t>
      </w:r>
      <w:r w:rsidRPr="00542473">
        <w:rPr>
          <w:b/>
          <w:sz w:val="26"/>
          <w:szCs w:val="26"/>
          <w:lang w:val="ru-RU"/>
        </w:rPr>
        <w:t xml:space="preserve"> год</w:t>
      </w:r>
      <w:r w:rsidR="00FF0ED9" w:rsidRPr="00542473">
        <w:rPr>
          <w:b/>
          <w:sz w:val="26"/>
          <w:szCs w:val="26"/>
          <w:lang w:val="ru-RU"/>
        </w:rPr>
        <w:t>а</w:t>
      </w:r>
    </w:p>
    <w:p w:rsidR="000B3410" w:rsidRPr="00F13B94" w:rsidRDefault="000B3410" w:rsidP="00A539E7">
      <w:pPr>
        <w:pStyle w:val="21"/>
        <w:jc w:val="center"/>
        <w:rPr>
          <w:sz w:val="26"/>
          <w:szCs w:val="26"/>
          <w:lang w:val="ru-RU"/>
        </w:rPr>
      </w:pPr>
    </w:p>
    <w:p w:rsidR="000B3410" w:rsidRPr="00F13B94" w:rsidRDefault="000B3410" w:rsidP="00A539E7">
      <w:pPr>
        <w:pStyle w:val="21"/>
        <w:jc w:val="center"/>
        <w:rPr>
          <w:sz w:val="26"/>
          <w:szCs w:val="26"/>
          <w:lang w:val="ru-RU"/>
        </w:rPr>
      </w:pPr>
      <w:smartTag w:uri="urn:schemas-microsoft-com:office:smarttags" w:element="place">
        <w:r w:rsidRPr="00F13B94">
          <w:rPr>
            <w:sz w:val="26"/>
            <w:szCs w:val="26"/>
          </w:rPr>
          <w:t>I</w:t>
        </w:r>
        <w:r w:rsidRPr="00F13B94">
          <w:rPr>
            <w:sz w:val="26"/>
            <w:szCs w:val="26"/>
            <w:lang w:val="ru-RU"/>
          </w:rPr>
          <w:t>.</w:t>
        </w:r>
      </w:smartTag>
      <w:r w:rsidRPr="00F13B94">
        <w:rPr>
          <w:sz w:val="26"/>
          <w:szCs w:val="26"/>
          <w:lang w:val="ru-RU"/>
        </w:rPr>
        <w:t xml:space="preserve"> Общие положения</w:t>
      </w:r>
    </w:p>
    <w:p w:rsidR="000B3410" w:rsidRPr="00F13B94" w:rsidRDefault="000B3410" w:rsidP="00A539E7">
      <w:pPr>
        <w:pStyle w:val="21"/>
        <w:rPr>
          <w:sz w:val="26"/>
          <w:szCs w:val="26"/>
          <w:lang w:val="ru-RU"/>
        </w:rPr>
      </w:pPr>
    </w:p>
    <w:p w:rsidR="000B3410" w:rsidRPr="00F13B94" w:rsidRDefault="00542473" w:rsidP="00A539E7">
      <w:pPr>
        <w:ind w:firstLine="709"/>
        <w:jc w:val="both"/>
        <w:rPr>
          <w:sz w:val="26"/>
          <w:szCs w:val="26"/>
        </w:rPr>
      </w:pPr>
      <w:r w:rsidRPr="00542473">
        <w:rPr>
          <w:sz w:val="26"/>
          <w:szCs w:val="26"/>
        </w:rPr>
        <w:t>1</w:t>
      </w:r>
      <w:r w:rsidR="000B3410" w:rsidRPr="00F13B94">
        <w:t xml:space="preserve">. </w:t>
      </w:r>
      <w:r w:rsidR="000B3410" w:rsidRPr="00F13B94">
        <w:rPr>
          <w:sz w:val="26"/>
          <w:szCs w:val="26"/>
        </w:rPr>
        <w:t>Настоящие нормативные затраты на обеспечение функций Администрации Троицкого сельсовета Троицкого района Алтайского края (далее - нормативные затраты) разработаны в с</w:t>
      </w:r>
      <w:r w:rsidR="005B4A4D" w:rsidRPr="00F13B94">
        <w:rPr>
          <w:sz w:val="26"/>
          <w:szCs w:val="26"/>
        </w:rPr>
        <w:t>оответствии с</w:t>
      </w:r>
      <w:r w:rsidR="000B3410" w:rsidRPr="00F13B94">
        <w:rPr>
          <w:sz w:val="26"/>
          <w:szCs w:val="26"/>
        </w:rPr>
        <w:t xml:space="preserve"> частью 5 статьи 19 Федерального закона от 05.04.2013 № 44-ФЗ «О контрактной системе в сфере закупок товаров, работ, услуг для обеспечения государственных и муниципальных нужд».</w:t>
      </w:r>
    </w:p>
    <w:p w:rsidR="000B3410" w:rsidRPr="00F13B94" w:rsidRDefault="000B3410" w:rsidP="00A539E7">
      <w:pPr>
        <w:ind w:firstLine="709"/>
        <w:jc w:val="both"/>
        <w:rPr>
          <w:sz w:val="26"/>
          <w:szCs w:val="26"/>
        </w:rPr>
      </w:pPr>
      <w:r w:rsidRPr="00F13B94">
        <w:rPr>
          <w:sz w:val="26"/>
          <w:szCs w:val="26"/>
        </w:rPr>
        <w:t>2. Нормативные затраты применяются для обоснования объекта и (или) объектов закупки Администрации Троицкого сельсовета Троицкого района.</w:t>
      </w:r>
    </w:p>
    <w:p w:rsidR="000B3410" w:rsidRPr="00F13B94" w:rsidRDefault="000B3410" w:rsidP="00A539E7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13B94">
        <w:rPr>
          <w:rFonts w:ascii="Times New Roman" w:hAnsi="Times New Roman" w:cs="Times New Roman"/>
          <w:sz w:val="26"/>
          <w:szCs w:val="26"/>
        </w:rPr>
        <w:t>3. Общий объем затрат, связанных с закупкой товаров, работ, услуг, рассчитанный на основе нормативных затрат, не может превышать объема лимитов бюджетных обязательств, доведенных муниципальным органам, как получателям средств местного бюджета на закупку товаров, работ, услуг в рамках исполнения местного бюджета.</w:t>
      </w:r>
    </w:p>
    <w:p w:rsidR="000B3410" w:rsidRPr="00F13B94" w:rsidRDefault="000B3410" w:rsidP="00A539E7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13B94">
        <w:rPr>
          <w:rFonts w:ascii="Times New Roman" w:hAnsi="Times New Roman" w:cs="Times New Roman"/>
          <w:sz w:val="26"/>
          <w:szCs w:val="26"/>
        </w:rPr>
        <w:t xml:space="preserve">4. Цена единицы планируемых к приобретению товаров, работ и услуг в формулах расчета определяется с учетом положений </w:t>
      </w:r>
      <w:hyperlink r:id="rId8" w:history="1">
        <w:r w:rsidRPr="00F13B94">
          <w:rPr>
            <w:rFonts w:ascii="Times New Roman" w:hAnsi="Times New Roman" w:cs="Times New Roman"/>
            <w:sz w:val="26"/>
            <w:szCs w:val="26"/>
          </w:rPr>
          <w:t>статьи 22</w:t>
        </w:r>
      </w:hyperlink>
      <w:r w:rsidRPr="00F13B94">
        <w:rPr>
          <w:rFonts w:ascii="Times New Roman" w:hAnsi="Times New Roman" w:cs="Times New Roman"/>
          <w:sz w:val="26"/>
          <w:szCs w:val="26"/>
        </w:rPr>
        <w:t xml:space="preserve"> Федерального закона от 05.04.2013 № 44-ФЗ «О контрактной системе в сфере закупок товаров, работ, услуг для обеспечения государственных и муниципальных нужд».</w:t>
      </w:r>
    </w:p>
    <w:p w:rsidR="000B3410" w:rsidRPr="00F13B94" w:rsidRDefault="000B3410" w:rsidP="00A539E7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13B94">
        <w:rPr>
          <w:rFonts w:ascii="Times New Roman" w:hAnsi="Times New Roman" w:cs="Times New Roman"/>
          <w:sz w:val="26"/>
          <w:szCs w:val="26"/>
        </w:rPr>
        <w:t>5. Количество планируемых к приобретению товаров (основных средств и материальных запасов) определяется с учетом фактического наличия количества товаров, учитываемых на балансе Администрации сельсовета.</w:t>
      </w:r>
    </w:p>
    <w:p w:rsidR="000B3410" w:rsidRPr="00F13B94" w:rsidRDefault="000B3410" w:rsidP="00A539E7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13B94">
        <w:rPr>
          <w:rFonts w:ascii="Times New Roman" w:hAnsi="Times New Roman" w:cs="Times New Roman"/>
          <w:sz w:val="26"/>
          <w:szCs w:val="26"/>
        </w:rPr>
        <w:t>6. В отношении товаров, относящихся к основным средствам, устанавливаются сроки их полезного использования в соответствии с требованиями законодательства Российской Федерации о бухгалтерском учете или исходя из предполагаемого срока их фактического использования. При этом предполагаемый срок фактического использования не может быть меньше срока полезного использования, определяемого в соответствии с требованиями законодательства Российской Федерации о бухгалтерском учете.</w:t>
      </w:r>
    </w:p>
    <w:p w:rsidR="000B3410" w:rsidRPr="00F13B94" w:rsidRDefault="000B3410" w:rsidP="00A539E7">
      <w:pPr>
        <w:pStyle w:val="21"/>
        <w:rPr>
          <w:sz w:val="26"/>
          <w:szCs w:val="26"/>
          <w:lang w:val="ru-RU"/>
        </w:rPr>
      </w:pPr>
    </w:p>
    <w:p w:rsidR="000B3410" w:rsidRPr="00F13B94" w:rsidRDefault="000B3410" w:rsidP="00A539E7">
      <w:pPr>
        <w:autoSpaceDE w:val="0"/>
        <w:autoSpaceDN w:val="0"/>
        <w:adjustRightInd w:val="0"/>
        <w:jc w:val="center"/>
        <w:outlineLvl w:val="0"/>
        <w:rPr>
          <w:sz w:val="26"/>
          <w:szCs w:val="26"/>
        </w:rPr>
      </w:pPr>
      <w:r w:rsidRPr="00F13B94">
        <w:rPr>
          <w:sz w:val="26"/>
          <w:szCs w:val="26"/>
          <w:lang w:val="en-US"/>
        </w:rPr>
        <w:t>II</w:t>
      </w:r>
      <w:r w:rsidRPr="00F13B94">
        <w:rPr>
          <w:sz w:val="26"/>
          <w:szCs w:val="26"/>
        </w:rPr>
        <w:t>. Затраты на информационно-коммуникационные технологии</w:t>
      </w:r>
      <w:bookmarkStart w:id="0" w:name="sub_110100"/>
    </w:p>
    <w:p w:rsidR="000B3410" w:rsidRPr="00F13B94" w:rsidRDefault="000B3410" w:rsidP="00A539E7">
      <w:pPr>
        <w:jc w:val="center"/>
        <w:rPr>
          <w:sz w:val="26"/>
          <w:szCs w:val="26"/>
        </w:rPr>
      </w:pPr>
    </w:p>
    <w:p w:rsidR="000B3410" w:rsidRPr="00F13B94" w:rsidRDefault="000B3410" w:rsidP="00A539E7">
      <w:pPr>
        <w:jc w:val="center"/>
        <w:rPr>
          <w:sz w:val="26"/>
          <w:szCs w:val="26"/>
        </w:rPr>
      </w:pPr>
      <w:bookmarkStart w:id="1" w:name="sub_110101"/>
      <w:bookmarkEnd w:id="0"/>
      <w:r w:rsidRPr="00F13B94">
        <w:rPr>
          <w:sz w:val="26"/>
          <w:szCs w:val="26"/>
        </w:rPr>
        <w:t>Затраты на услуги связи</w:t>
      </w:r>
    </w:p>
    <w:p w:rsidR="000B3410" w:rsidRPr="00F13B94" w:rsidRDefault="000B3410" w:rsidP="00A539E7">
      <w:pPr>
        <w:jc w:val="center"/>
        <w:rPr>
          <w:sz w:val="26"/>
          <w:szCs w:val="26"/>
        </w:rPr>
      </w:pPr>
    </w:p>
    <w:p w:rsidR="000B3410" w:rsidRPr="00F13B94" w:rsidRDefault="000B3410" w:rsidP="00A539E7">
      <w:pPr>
        <w:ind w:firstLine="709"/>
        <w:rPr>
          <w:sz w:val="26"/>
          <w:szCs w:val="26"/>
        </w:rPr>
      </w:pPr>
      <w:bookmarkStart w:id="2" w:name="sub_11001"/>
      <w:bookmarkEnd w:id="1"/>
      <w:r w:rsidRPr="00F13B94">
        <w:rPr>
          <w:sz w:val="26"/>
          <w:szCs w:val="26"/>
        </w:rPr>
        <w:t>1. Затраты на абонентскую плату</w:t>
      </w:r>
      <w:proofErr w:type="gramStart"/>
      <w:r w:rsidRPr="00F13B94">
        <w:rPr>
          <w:sz w:val="26"/>
          <w:szCs w:val="26"/>
        </w:rPr>
        <w:t xml:space="preserve"> (</w:t>
      </w:r>
      <w:r w:rsidR="00A00D1E" w:rsidRPr="00F13B94">
        <w:rPr>
          <w:noProof/>
          <w:sz w:val="26"/>
          <w:szCs w:val="26"/>
        </w:rPr>
        <w:drawing>
          <wp:inline distT="0" distB="0" distL="0" distR="0" wp14:anchorId="21B44665" wp14:editId="1BFD4272">
            <wp:extent cx="228600" cy="228600"/>
            <wp:effectExtent l="0" t="0" r="0" b="0"/>
            <wp:docPr id="9" name="Рисунок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4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13B94">
        <w:rPr>
          <w:sz w:val="26"/>
          <w:szCs w:val="26"/>
        </w:rPr>
        <w:t xml:space="preserve">) </w:t>
      </w:r>
      <w:proofErr w:type="gramEnd"/>
      <w:r w:rsidRPr="00F13B94">
        <w:rPr>
          <w:sz w:val="26"/>
          <w:szCs w:val="26"/>
        </w:rPr>
        <w:t>определяются по формуле:</w:t>
      </w:r>
    </w:p>
    <w:bookmarkEnd w:id="2"/>
    <w:p w:rsidR="000B3410" w:rsidRPr="00F13B94" w:rsidRDefault="00A00D1E" w:rsidP="00A539E7">
      <w:pPr>
        <w:jc w:val="center"/>
        <w:rPr>
          <w:sz w:val="26"/>
          <w:szCs w:val="26"/>
        </w:rPr>
      </w:pPr>
      <w:r w:rsidRPr="00F13B94">
        <w:rPr>
          <w:noProof/>
          <w:sz w:val="26"/>
          <w:szCs w:val="26"/>
        </w:rPr>
        <w:drawing>
          <wp:inline distT="0" distB="0" distL="0" distR="0" wp14:anchorId="5DEADA44" wp14:editId="15C44E27">
            <wp:extent cx="1645920" cy="563880"/>
            <wp:effectExtent l="0" t="0" r="0" b="0"/>
            <wp:docPr id="10" name="Рисунок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3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5920" cy="563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B3410" w:rsidRPr="00F13B94">
        <w:rPr>
          <w:sz w:val="26"/>
          <w:szCs w:val="26"/>
        </w:rPr>
        <w:t>,</w:t>
      </w:r>
    </w:p>
    <w:p w:rsidR="000B3410" w:rsidRPr="00F13B94" w:rsidRDefault="000B3410" w:rsidP="00A539E7">
      <w:pPr>
        <w:ind w:firstLine="709"/>
        <w:jc w:val="both"/>
        <w:rPr>
          <w:sz w:val="26"/>
          <w:szCs w:val="26"/>
        </w:rPr>
      </w:pPr>
      <w:r w:rsidRPr="00F13B94">
        <w:rPr>
          <w:sz w:val="26"/>
          <w:szCs w:val="26"/>
        </w:rPr>
        <w:t>где:</w:t>
      </w:r>
    </w:p>
    <w:p w:rsidR="000B3410" w:rsidRPr="00F13B94" w:rsidRDefault="00A00D1E" w:rsidP="00A539E7">
      <w:pPr>
        <w:ind w:firstLine="709"/>
        <w:jc w:val="both"/>
        <w:rPr>
          <w:sz w:val="26"/>
          <w:szCs w:val="26"/>
        </w:rPr>
      </w:pPr>
      <w:r w:rsidRPr="00F13B94">
        <w:rPr>
          <w:noProof/>
          <w:sz w:val="26"/>
          <w:szCs w:val="26"/>
        </w:rPr>
        <w:lastRenderedPageBreak/>
        <w:drawing>
          <wp:inline distT="0" distB="0" distL="0" distR="0" wp14:anchorId="26F6F3C7" wp14:editId="6AF2E950">
            <wp:extent cx="274320" cy="228600"/>
            <wp:effectExtent l="0" t="0" r="0" b="0"/>
            <wp:docPr id="11" name="Рисунок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432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B3410" w:rsidRPr="00F13B94">
        <w:rPr>
          <w:sz w:val="26"/>
          <w:szCs w:val="26"/>
        </w:rPr>
        <w:t>– количество абонентских номеров пользовательского (оконечного) оборудования, подключенного к сети местной телефонной связи, используемых для передачи голосовой информации (далее – «абонентский номер для передачи голосовой информации») с i-й абонентской платой;</w:t>
      </w:r>
    </w:p>
    <w:p w:rsidR="000B3410" w:rsidRPr="00F13B94" w:rsidRDefault="00A00D1E" w:rsidP="00A539E7">
      <w:pPr>
        <w:ind w:firstLine="709"/>
        <w:jc w:val="both"/>
        <w:rPr>
          <w:sz w:val="26"/>
          <w:szCs w:val="26"/>
        </w:rPr>
      </w:pPr>
      <w:r w:rsidRPr="00F13B94">
        <w:rPr>
          <w:noProof/>
          <w:sz w:val="26"/>
          <w:szCs w:val="26"/>
        </w:rPr>
        <w:drawing>
          <wp:inline distT="0" distB="0" distL="0" distR="0" wp14:anchorId="03EDA1F8" wp14:editId="4E6B5CF7">
            <wp:extent cx="289560" cy="228600"/>
            <wp:effectExtent l="0" t="0" r="0" b="0"/>
            <wp:docPr id="12" name="Рисунок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1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956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B3410" w:rsidRPr="00F13B94">
        <w:rPr>
          <w:sz w:val="26"/>
          <w:szCs w:val="26"/>
        </w:rPr>
        <w:t>– ежемесячная i-я абонентская плата в расчете на один абонентский номер для передачи голосовой информации;</w:t>
      </w:r>
    </w:p>
    <w:p w:rsidR="000B3410" w:rsidRPr="00F13B94" w:rsidRDefault="00A00D1E" w:rsidP="00A539E7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13B94">
        <w:rPr>
          <w:rFonts w:ascii="Times New Roman" w:hAnsi="Times New Roman" w:cs="Times New Roman"/>
          <w:noProof/>
          <w:sz w:val="26"/>
          <w:szCs w:val="26"/>
        </w:rPr>
        <w:drawing>
          <wp:inline distT="0" distB="0" distL="0" distR="0" wp14:anchorId="07DA6094" wp14:editId="5FB7B002">
            <wp:extent cx="297180" cy="228600"/>
            <wp:effectExtent l="0" t="0" r="7620" b="0"/>
            <wp:docPr id="13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9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18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B3410" w:rsidRPr="00F13B94">
        <w:rPr>
          <w:rFonts w:ascii="Times New Roman" w:hAnsi="Times New Roman" w:cs="Times New Roman"/>
          <w:sz w:val="26"/>
          <w:szCs w:val="26"/>
        </w:rPr>
        <w:t>– количество месяцев предоставления услуги с i-й абонентской платой.</w:t>
      </w:r>
    </w:p>
    <w:p w:rsidR="000B3410" w:rsidRPr="00F13B94" w:rsidRDefault="000B3410" w:rsidP="00A539E7">
      <w:pPr>
        <w:ind w:firstLine="709"/>
        <w:jc w:val="both"/>
        <w:rPr>
          <w:sz w:val="26"/>
          <w:szCs w:val="26"/>
        </w:rPr>
      </w:pPr>
      <w:bookmarkStart w:id="3" w:name="sub_11002"/>
      <w:r w:rsidRPr="00F13B94">
        <w:rPr>
          <w:sz w:val="26"/>
          <w:szCs w:val="26"/>
        </w:rPr>
        <w:t>2. Затраты на повременную оплату местных, междугородних и международных телефонных соединений</w:t>
      </w:r>
      <w:proofErr w:type="gramStart"/>
      <w:r w:rsidRPr="00F13B94">
        <w:rPr>
          <w:sz w:val="26"/>
          <w:szCs w:val="26"/>
        </w:rPr>
        <w:t xml:space="preserve"> (</w:t>
      </w:r>
      <w:r w:rsidR="00A00D1E" w:rsidRPr="00F13B94">
        <w:rPr>
          <w:noProof/>
          <w:sz w:val="26"/>
          <w:szCs w:val="26"/>
        </w:rPr>
        <w:drawing>
          <wp:inline distT="0" distB="0" distL="0" distR="0" wp14:anchorId="24E816F1" wp14:editId="76C4E9B3">
            <wp:extent cx="289560" cy="228600"/>
            <wp:effectExtent l="0" t="0" r="0" b="0"/>
            <wp:docPr id="14" name="Рисунок 17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72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956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13B94">
        <w:rPr>
          <w:sz w:val="26"/>
          <w:szCs w:val="26"/>
        </w:rPr>
        <w:t xml:space="preserve">) </w:t>
      </w:r>
      <w:proofErr w:type="gramEnd"/>
      <w:r w:rsidRPr="00F13B94">
        <w:rPr>
          <w:sz w:val="26"/>
          <w:szCs w:val="26"/>
        </w:rPr>
        <w:t>определяются по формуле:</w:t>
      </w:r>
    </w:p>
    <w:bookmarkEnd w:id="3"/>
    <w:p w:rsidR="000B3410" w:rsidRPr="00F13B94" w:rsidRDefault="00A00D1E" w:rsidP="00A539E7">
      <w:pPr>
        <w:jc w:val="center"/>
        <w:rPr>
          <w:sz w:val="26"/>
          <w:szCs w:val="26"/>
        </w:rPr>
      </w:pPr>
      <w:r w:rsidRPr="00F13B94">
        <w:rPr>
          <w:noProof/>
          <w:sz w:val="26"/>
          <w:szCs w:val="26"/>
        </w:rPr>
        <w:drawing>
          <wp:inline distT="0" distB="0" distL="0" distR="0" wp14:anchorId="7B46632C" wp14:editId="56578572">
            <wp:extent cx="5433060" cy="579120"/>
            <wp:effectExtent l="0" t="0" r="0" b="0"/>
            <wp:docPr id="15" name="Рисунок 17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71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33060" cy="579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B3410" w:rsidRPr="00F13B94">
        <w:rPr>
          <w:sz w:val="26"/>
          <w:szCs w:val="26"/>
        </w:rPr>
        <w:t>,</w:t>
      </w:r>
    </w:p>
    <w:p w:rsidR="000B3410" w:rsidRPr="00F13B94" w:rsidRDefault="000B3410" w:rsidP="00A539E7">
      <w:pPr>
        <w:ind w:firstLine="709"/>
        <w:jc w:val="both"/>
        <w:rPr>
          <w:sz w:val="26"/>
          <w:szCs w:val="26"/>
        </w:rPr>
      </w:pPr>
      <w:r w:rsidRPr="00F13B94">
        <w:rPr>
          <w:sz w:val="26"/>
          <w:szCs w:val="26"/>
        </w:rPr>
        <w:t>где:</w:t>
      </w:r>
    </w:p>
    <w:p w:rsidR="000B3410" w:rsidRPr="00F13B94" w:rsidRDefault="00A00D1E" w:rsidP="00A539E7">
      <w:pPr>
        <w:ind w:firstLine="709"/>
        <w:jc w:val="both"/>
        <w:rPr>
          <w:sz w:val="26"/>
          <w:szCs w:val="26"/>
        </w:rPr>
      </w:pPr>
      <w:r w:rsidRPr="00F13B94">
        <w:rPr>
          <w:noProof/>
          <w:sz w:val="26"/>
          <w:szCs w:val="26"/>
        </w:rPr>
        <w:drawing>
          <wp:inline distT="0" distB="0" distL="0" distR="0" wp14:anchorId="76A746FE" wp14:editId="0A5B83A6">
            <wp:extent cx="266700" cy="228600"/>
            <wp:effectExtent l="0" t="0" r="0" b="0"/>
            <wp:docPr id="16" name="Рисунок 17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70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70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B3410" w:rsidRPr="00F13B94">
        <w:rPr>
          <w:sz w:val="26"/>
          <w:szCs w:val="26"/>
        </w:rPr>
        <w:t xml:space="preserve">– количество абонентских номеров для передачи голосовой информации, используемых для местных телефонных соединений, </w:t>
      </w:r>
      <w:r w:rsidR="000B3410" w:rsidRPr="00F13B94">
        <w:rPr>
          <w:sz w:val="26"/>
          <w:szCs w:val="26"/>
        </w:rPr>
        <w:br/>
        <w:t>с g-м тарифом;</w:t>
      </w:r>
    </w:p>
    <w:p w:rsidR="000B3410" w:rsidRPr="00F13B94" w:rsidRDefault="00A00D1E" w:rsidP="00A539E7">
      <w:pPr>
        <w:ind w:firstLine="709"/>
        <w:jc w:val="both"/>
        <w:rPr>
          <w:sz w:val="26"/>
          <w:szCs w:val="26"/>
        </w:rPr>
      </w:pPr>
      <w:r w:rsidRPr="00F13B94">
        <w:rPr>
          <w:noProof/>
          <w:sz w:val="26"/>
          <w:szCs w:val="26"/>
        </w:rPr>
        <w:drawing>
          <wp:inline distT="0" distB="0" distL="0" distR="0" wp14:anchorId="73D63711" wp14:editId="7C0B771E">
            <wp:extent cx="251460" cy="228600"/>
            <wp:effectExtent l="0" t="0" r="0" b="0"/>
            <wp:docPr id="17" name="Рисунок 16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69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146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B3410" w:rsidRPr="00F13B94">
        <w:rPr>
          <w:sz w:val="26"/>
          <w:szCs w:val="26"/>
        </w:rPr>
        <w:t xml:space="preserve">– продолжительность местных телефонных соединений в месяц в расчете на один абонентский номер для передачи голосовой информации </w:t>
      </w:r>
      <w:r w:rsidR="000B3410" w:rsidRPr="00F13B94">
        <w:rPr>
          <w:sz w:val="26"/>
          <w:szCs w:val="26"/>
        </w:rPr>
        <w:br/>
        <w:t>по g-</w:t>
      </w:r>
      <w:proofErr w:type="spellStart"/>
      <w:r w:rsidR="000B3410" w:rsidRPr="00F13B94">
        <w:rPr>
          <w:sz w:val="26"/>
          <w:szCs w:val="26"/>
        </w:rPr>
        <w:t>му</w:t>
      </w:r>
      <w:proofErr w:type="spellEnd"/>
      <w:r w:rsidR="000B3410" w:rsidRPr="00F13B94">
        <w:rPr>
          <w:sz w:val="26"/>
          <w:szCs w:val="26"/>
        </w:rPr>
        <w:t xml:space="preserve"> тарифу;</w:t>
      </w:r>
    </w:p>
    <w:p w:rsidR="000B3410" w:rsidRPr="00F13B94" w:rsidRDefault="00A00D1E" w:rsidP="00A539E7">
      <w:pPr>
        <w:ind w:firstLine="709"/>
        <w:jc w:val="both"/>
        <w:rPr>
          <w:sz w:val="26"/>
          <w:szCs w:val="26"/>
        </w:rPr>
      </w:pPr>
      <w:r w:rsidRPr="00F13B94">
        <w:rPr>
          <w:noProof/>
          <w:sz w:val="26"/>
          <w:szCs w:val="26"/>
        </w:rPr>
        <w:drawing>
          <wp:inline distT="0" distB="0" distL="0" distR="0" wp14:anchorId="5EE5A1F9" wp14:editId="2A83B2D6">
            <wp:extent cx="259080" cy="228600"/>
            <wp:effectExtent l="0" t="0" r="0" b="0"/>
            <wp:docPr id="18" name="Рисунок 16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68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908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B3410" w:rsidRPr="00F13B94">
        <w:rPr>
          <w:sz w:val="26"/>
          <w:szCs w:val="26"/>
        </w:rPr>
        <w:t>– цена минуты разговора при местных телефонных соединениях по g-</w:t>
      </w:r>
      <w:proofErr w:type="spellStart"/>
      <w:r w:rsidR="000B3410" w:rsidRPr="00F13B94">
        <w:rPr>
          <w:sz w:val="26"/>
          <w:szCs w:val="26"/>
        </w:rPr>
        <w:t>му</w:t>
      </w:r>
      <w:proofErr w:type="spellEnd"/>
      <w:r w:rsidR="000B3410" w:rsidRPr="00F13B94">
        <w:rPr>
          <w:sz w:val="26"/>
          <w:szCs w:val="26"/>
        </w:rPr>
        <w:t xml:space="preserve"> тарифу;</w:t>
      </w:r>
    </w:p>
    <w:p w:rsidR="000B3410" w:rsidRPr="00F13B94" w:rsidRDefault="00A00D1E" w:rsidP="00A539E7">
      <w:pPr>
        <w:ind w:firstLine="709"/>
        <w:jc w:val="both"/>
        <w:rPr>
          <w:sz w:val="26"/>
          <w:szCs w:val="26"/>
        </w:rPr>
      </w:pPr>
      <w:r w:rsidRPr="00F13B94">
        <w:rPr>
          <w:noProof/>
          <w:sz w:val="26"/>
          <w:szCs w:val="26"/>
        </w:rPr>
        <w:drawing>
          <wp:inline distT="0" distB="0" distL="0" distR="0" wp14:anchorId="19708C5E" wp14:editId="0DC5B6B6">
            <wp:extent cx="289560" cy="228600"/>
            <wp:effectExtent l="0" t="0" r="0" b="0"/>
            <wp:docPr id="19" name="Рисунок 16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67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956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B3410" w:rsidRPr="00F13B94">
        <w:rPr>
          <w:sz w:val="26"/>
          <w:szCs w:val="26"/>
        </w:rPr>
        <w:t>– количество месяцев предоставления услуги местной телефонной связи по g-</w:t>
      </w:r>
      <w:proofErr w:type="spellStart"/>
      <w:r w:rsidR="000B3410" w:rsidRPr="00F13B94">
        <w:rPr>
          <w:sz w:val="26"/>
          <w:szCs w:val="26"/>
        </w:rPr>
        <w:t>му</w:t>
      </w:r>
      <w:proofErr w:type="spellEnd"/>
      <w:r w:rsidR="000B3410" w:rsidRPr="00F13B94">
        <w:rPr>
          <w:sz w:val="26"/>
          <w:szCs w:val="26"/>
        </w:rPr>
        <w:t xml:space="preserve"> тарифу;</w:t>
      </w:r>
    </w:p>
    <w:p w:rsidR="000B3410" w:rsidRPr="00F13B94" w:rsidRDefault="00A00D1E" w:rsidP="00A539E7">
      <w:pPr>
        <w:ind w:firstLine="709"/>
        <w:jc w:val="both"/>
        <w:rPr>
          <w:sz w:val="26"/>
          <w:szCs w:val="26"/>
        </w:rPr>
      </w:pPr>
      <w:r w:rsidRPr="00F13B94">
        <w:rPr>
          <w:noProof/>
          <w:sz w:val="26"/>
          <w:szCs w:val="26"/>
        </w:rPr>
        <w:drawing>
          <wp:inline distT="0" distB="0" distL="0" distR="0" wp14:anchorId="74FF1F4F" wp14:editId="7A610691">
            <wp:extent cx="289560" cy="228600"/>
            <wp:effectExtent l="0" t="0" r="0" b="0"/>
            <wp:docPr id="20" name="Рисунок 16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66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956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B3410" w:rsidRPr="00F13B94">
        <w:rPr>
          <w:sz w:val="26"/>
          <w:szCs w:val="26"/>
        </w:rPr>
        <w:t xml:space="preserve">– количество абонентских номеров для передачи голосовой информации, используемых для междугородних телефонных соединений, </w:t>
      </w:r>
      <w:r w:rsidR="000B3410" w:rsidRPr="00F13B94">
        <w:rPr>
          <w:sz w:val="26"/>
          <w:szCs w:val="26"/>
        </w:rPr>
        <w:br/>
        <w:t>с i-м тарифом;</w:t>
      </w:r>
    </w:p>
    <w:p w:rsidR="000B3410" w:rsidRPr="00F13B94" w:rsidRDefault="00A00D1E" w:rsidP="00A539E7">
      <w:pPr>
        <w:ind w:firstLine="709"/>
        <w:jc w:val="both"/>
        <w:rPr>
          <w:sz w:val="26"/>
          <w:szCs w:val="26"/>
        </w:rPr>
      </w:pPr>
      <w:r w:rsidRPr="00F13B94">
        <w:rPr>
          <w:noProof/>
          <w:sz w:val="26"/>
          <w:szCs w:val="26"/>
        </w:rPr>
        <w:drawing>
          <wp:inline distT="0" distB="0" distL="0" distR="0" wp14:anchorId="7745E607" wp14:editId="4F969666">
            <wp:extent cx="266700" cy="228600"/>
            <wp:effectExtent l="0" t="0" r="0" b="0"/>
            <wp:docPr id="21" name="Рисунок 16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65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70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B3410" w:rsidRPr="00F13B94">
        <w:rPr>
          <w:sz w:val="26"/>
          <w:szCs w:val="26"/>
        </w:rPr>
        <w:t>– продолжительность междугородних телефонных соединений в месяц в расчете на один абонентский телефонный номер для передачи голосовой информации по i-</w:t>
      </w:r>
      <w:proofErr w:type="spellStart"/>
      <w:r w:rsidR="000B3410" w:rsidRPr="00F13B94">
        <w:rPr>
          <w:sz w:val="26"/>
          <w:szCs w:val="26"/>
        </w:rPr>
        <w:t>му</w:t>
      </w:r>
      <w:proofErr w:type="spellEnd"/>
      <w:r w:rsidR="000B3410" w:rsidRPr="00F13B94">
        <w:rPr>
          <w:sz w:val="26"/>
          <w:szCs w:val="26"/>
        </w:rPr>
        <w:t xml:space="preserve"> тарифу;</w:t>
      </w:r>
    </w:p>
    <w:p w:rsidR="000B3410" w:rsidRPr="00F13B94" w:rsidRDefault="00A00D1E" w:rsidP="00A539E7">
      <w:pPr>
        <w:ind w:firstLine="709"/>
        <w:jc w:val="both"/>
        <w:rPr>
          <w:sz w:val="26"/>
          <w:szCs w:val="26"/>
        </w:rPr>
      </w:pPr>
      <w:r w:rsidRPr="00F13B94">
        <w:rPr>
          <w:noProof/>
          <w:sz w:val="26"/>
          <w:szCs w:val="26"/>
        </w:rPr>
        <w:drawing>
          <wp:inline distT="0" distB="0" distL="0" distR="0" wp14:anchorId="5F14AAA2" wp14:editId="36E2F20D">
            <wp:extent cx="274320" cy="228600"/>
            <wp:effectExtent l="0" t="0" r="0" b="0"/>
            <wp:docPr id="22" name="Рисунок 16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64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432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B3410" w:rsidRPr="00F13B94">
        <w:rPr>
          <w:sz w:val="26"/>
          <w:szCs w:val="26"/>
        </w:rPr>
        <w:t>– цена минуты разговора при междугородних телефонных соединениях по i-</w:t>
      </w:r>
      <w:proofErr w:type="spellStart"/>
      <w:r w:rsidR="000B3410" w:rsidRPr="00F13B94">
        <w:rPr>
          <w:sz w:val="26"/>
          <w:szCs w:val="26"/>
        </w:rPr>
        <w:t>му</w:t>
      </w:r>
      <w:proofErr w:type="spellEnd"/>
      <w:r w:rsidR="000B3410" w:rsidRPr="00F13B94">
        <w:rPr>
          <w:sz w:val="26"/>
          <w:szCs w:val="26"/>
        </w:rPr>
        <w:t xml:space="preserve"> тарифу;</w:t>
      </w:r>
    </w:p>
    <w:p w:rsidR="000B3410" w:rsidRPr="00F13B94" w:rsidRDefault="00A00D1E" w:rsidP="00A539E7">
      <w:pPr>
        <w:ind w:firstLine="709"/>
        <w:jc w:val="both"/>
        <w:rPr>
          <w:sz w:val="26"/>
          <w:szCs w:val="26"/>
        </w:rPr>
      </w:pPr>
      <w:r w:rsidRPr="00F13B94">
        <w:rPr>
          <w:noProof/>
          <w:sz w:val="26"/>
          <w:szCs w:val="26"/>
        </w:rPr>
        <w:drawing>
          <wp:inline distT="0" distB="0" distL="0" distR="0" wp14:anchorId="3B6CB776" wp14:editId="54C7026E">
            <wp:extent cx="304800" cy="228600"/>
            <wp:effectExtent l="0" t="0" r="0" b="0"/>
            <wp:docPr id="23" name="Рисунок 16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63"/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B3410" w:rsidRPr="00F13B94">
        <w:rPr>
          <w:sz w:val="26"/>
          <w:szCs w:val="26"/>
        </w:rPr>
        <w:t>– количество месяцев предоставления услуги междугородней телефонной связи по i-</w:t>
      </w:r>
      <w:proofErr w:type="spellStart"/>
      <w:r w:rsidR="000B3410" w:rsidRPr="00F13B94">
        <w:rPr>
          <w:sz w:val="26"/>
          <w:szCs w:val="26"/>
        </w:rPr>
        <w:t>му</w:t>
      </w:r>
      <w:proofErr w:type="spellEnd"/>
      <w:r w:rsidR="000B3410" w:rsidRPr="00F13B94">
        <w:rPr>
          <w:sz w:val="26"/>
          <w:szCs w:val="26"/>
        </w:rPr>
        <w:t xml:space="preserve"> тарифу;</w:t>
      </w:r>
    </w:p>
    <w:p w:rsidR="000B3410" w:rsidRPr="00F13B94" w:rsidRDefault="00A00D1E" w:rsidP="00A539E7">
      <w:pPr>
        <w:ind w:firstLine="709"/>
        <w:jc w:val="both"/>
        <w:rPr>
          <w:sz w:val="26"/>
          <w:szCs w:val="26"/>
        </w:rPr>
      </w:pPr>
      <w:r w:rsidRPr="00F13B94">
        <w:rPr>
          <w:noProof/>
          <w:sz w:val="26"/>
          <w:szCs w:val="26"/>
        </w:rPr>
        <w:drawing>
          <wp:inline distT="0" distB="0" distL="0" distR="0" wp14:anchorId="71B52A9F" wp14:editId="4E310ED8">
            <wp:extent cx="304800" cy="228600"/>
            <wp:effectExtent l="0" t="0" r="0" b="0"/>
            <wp:docPr id="24" name="Рисунок 16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62"/>
                    <pic:cNvPicPr>
                      <a:picLocks noChangeAspect="1" noChangeArrowheads="1"/>
                    </pic:cNvPicPr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B3410" w:rsidRPr="00F13B94">
        <w:rPr>
          <w:sz w:val="26"/>
          <w:szCs w:val="26"/>
        </w:rPr>
        <w:t>– количество абонентских номеров для передачи голосовой информации, используемых для международных телефонных соединений, с j-м тарифом;</w:t>
      </w:r>
    </w:p>
    <w:p w:rsidR="000B3410" w:rsidRPr="00F13B94" w:rsidRDefault="00A00D1E" w:rsidP="00A539E7">
      <w:pPr>
        <w:ind w:firstLine="709"/>
        <w:jc w:val="both"/>
        <w:rPr>
          <w:sz w:val="26"/>
          <w:szCs w:val="26"/>
        </w:rPr>
      </w:pPr>
      <w:r w:rsidRPr="00F13B94">
        <w:rPr>
          <w:noProof/>
          <w:sz w:val="26"/>
          <w:szCs w:val="26"/>
        </w:rPr>
        <w:drawing>
          <wp:inline distT="0" distB="0" distL="0" distR="0" wp14:anchorId="4B1362B0" wp14:editId="41BDDB32">
            <wp:extent cx="289560" cy="228600"/>
            <wp:effectExtent l="0" t="0" r="0" b="0"/>
            <wp:docPr id="25" name="Рисунок 1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61"/>
                    <pic:cNvPicPr>
                      <a:picLocks noChangeAspect="1" noChangeArrowheads="1"/>
                    </pic:cNvPicPr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956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B3410" w:rsidRPr="00F13B94">
        <w:rPr>
          <w:sz w:val="26"/>
          <w:szCs w:val="26"/>
        </w:rPr>
        <w:t>– продолжительность международных телефонных соединений в месяц в расчете на один абонентский номер для передачи голосовой информации по j-</w:t>
      </w:r>
      <w:proofErr w:type="spellStart"/>
      <w:r w:rsidR="000B3410" w:rsidRPr="00F13B94">
        <w:rPr>
          <w:sz w:val="26"/>
          <w:szCs w:val="26"/>
        </w:rPr>
        <w:t>му</w:t>
      </w:r>
      <w:proofErr w:type="spellEnd"/>
      <w:r w:rsidR="000B3410" w:rsidRPr="00F13B94">
        <w:rPr>
          <w:sz w:val="26"/>
          <w:szCs w:val="26"/>
        </w:rPr>
        <w:t xml:space="preserve"> тарифу;</w:t>
      </w:r>
    </w:p>
    <w:p w:rsidR="000B3410" w:rsidRPr="00F13B94" w:rsidRDefault="00A00D1E" w:rsidP="00A539E7">
      <w:pPr>
        <w:ind w:firstLine="709"/>
        <w:jc w:val="both"/>
        <w:rPr>
          <w:sz w:val="26"/>
          <w:szCs w:val="26"/>
        </w:rPr>
      </w:pPr>
      <w:r w:rsidRPr="00F13B94">
        <w:rPr>
          <w:noProof/>
          <w:sz w:val="26"/>
          <w:szCs w:val="26"/>
        </w:rPr>
        <w:drawing>
          <wp:inline distT="0" distB="0" distL="0" distR="0" wp14:anchorId="2B8EDE2A" wp14:editId="22EDB24C">
            <wp:extent cx="297180" cy="228600"/>
            <wp:effectExtent l="0" t="0" r="0" b="0"/>
            <wp:docPr id="26" name="Рисунок 1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60"/>
                    <pic:cNvPicPr>
                      <a:picLocks noChangeAspect="1" noChangeArrowheads="1"/>
                    </pic:cNvPicPr>
                  </pic:nvPicPr>
                  <pic:blipFill>
                    <a:blip r:embed="rId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18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B3410" w:rsidRPr="00F13B94">
        <w:rPr>
          <w:sz w:val="26"/>
          <w:szCs w:val="26"/>
        </w:rPr>
        <w:t>– цена минуты разговора при международных телефонных соединениях по j-</w:t>
      </w:r>
      <w:proofErr w:type="spellStart"/>
      <w:r w:rsidR="000B3410" w:rsidRPr="00F13B94">
        <w:rPr>
          <w:sz w:val="26"/>
          <w:szCs w:val="26"/>
        </w:rPr>
        <w:t>му</w:t>
      </w:r>
      <w:proofErr w:type="spellEnd"/>
      <w:r w:rsidR="000B3410" w:rsidRPr="00F13B94">
        <w:rPr>
          <w:sz w:val="26"/>
          <w:szCs w:val="26"/>
        </w:rPr>
        <w:t xml:space="preserve"> тарифу;</w:t>
      </w:r>
    </w:p>
    <w:p w:rsidR="000B3410" w:rsidRPr="00F13B94" w:rsidRDefault="00A00D1E" w:rsidP="00A539E7">
      <w:pPr>
        <w:ind w:firstLine="709"/>
        <w:jc w:val="both"/>
        <w:rPr>
          <w:sz w:val="26"/>
          <w:szCs w:val="26"/>
        </w:rPr>
      </w:pPr>
      <w:r w:rsidRPr="00F13B94">
        <w:rPr>
          <w:noProof/>
          <w:sz w:val="26"/>
          <w:szCs w:val="26"/>
        </w:rPr>
        <w:lastRenderedPageBreak/>
        <w:drawing>
          <wp:inline distT="0" distB="0" distL="0" distR="0" wp14:anchorId="13DDDA90" wp14:editId="41168EB2">
            <wp:extent cx="327660" cy="228600"/>
            <wp:effectExtent l="0" t="0" r="0" b="0"/>
            <wp:docPr id="27" name="Рисунок 1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59"/>
                    <pic:cNvPicPr>
                      <a:picLocks noChangeAspect="1" noChangeArrowheads="1"/>
                    </pic:cNvPicPr>
                  </pic:nvPicPr>
                  <pic:blipFill>
                    <a:blip r:embed="rId2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766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B3410" w:rsidRPr="00F13B94">
        <w:rPr>
          <w:sz w:val="26"/>
          <w:szCs w:val="26"/>
        </w:rPr>
        <w:t>– количество месяцев предоставления услуги международной телефонной связи по j-</w:t>
      </w:r>
      <w:proofErr w:type="spellStart"/>
      <w:r w:rsidR="000B3410" w:rsidRPr="00F13B94">
        <w:rPr>
          <w:sz w:val="26"/>
          <w:szCs w:val="26"/>
        </w:rPr>
        <w:t>му</w:t>
      </w:r>
      <w:proofErr w:type="spellEnd"/>
      <w:r w:rsidR="000B3410" w:rsidRPr="00F13B94">
        <w:rPr>
          <w:sz w:val="26"/>
          <w:szCs w:val="26"/>
        </w:rPr>
        <w:t xml:space="preserve"> тарифу.</w:t>
      </w:r>
    </w:p>
    <w:p w:rsidR="000B3410" w:rsidRPr="00F13B94" w:rsidRDefault="000B3410" w:rsidP="00A539E7">
      <w:pPr>
        <w:ind w:firstLine="709"/>
        <w:jc w:val="both"/>
        <w:rPr>
          <w:sz w:val="26"/>
          <w:szCs w:val="26"/>
        </w:rPr>
      </w:pPr>
      <w:bookmarkStart w:id="4" w:name="sub_11003"/>
      <w:r w:rsidRPr="00F13B94">
        <w:rPr>
          <w:sz w:val="26"/>
          <w:szCs w:val="26"/>
        </w:rPr>
        <w:t>3. Затраты на оплату услуг подвижной связи</w:t>
      </w:r>
      <w:proofErr w:type="gramStart"/>
      <w:r w:rsidRPr="00F13B94">
        <w:rPr>
          <w:sz w:val="26"/>
          <w:szCs w:val="26"/>
        </w:rPr>
        <w:t xml:space="preserve"> (</w:t>
      </w:r>
      <w:r w:rsidR="00A00D1E" w:rsidRPr="00F13B94">
        <w:rPr>
          <w:noProof/>
          <w:sz w:val="26"/>
          <w:szCs w:val="26"/>
        </w:rPr>
        <w:drawing>
          <wp:inline distT="0" distB="0" distL="0" distR="0" wp14:anchorId="196D07FA" wp14:editId="06D7B5F9">
            <wp:extent cx="274320" cy="228600"/>
            <wp:effectExtent l="0" t="0" r="0" b="0"/>
            <wp:docPr id="28" name="Рисунок 1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58"/>
                    <pic:cNvPicPr>
                      <a:picLocks noChangeAspect="1" noChangeArrowheads="1"/>
                    </pic:cNvPicPr>
                  </pic:nvPicPr>
                  <pic:blipFill>
                    <a:blip r:embed="rId2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432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13B94">
        <w:rPr>
          <w:sz w:val="26"/>
          <w:szCs w:val="26"/>
        </w:rPr>
        <w:t xml:space="preserve">) </w:t>
      </w:r>
      <w:proofErr w:type="gramEnd"/>
      <w:r w:rsidRPr="00F13B94">
        <w:rPr>
          <w:sz w:val="26"/>
          <w:szCs w:val="26"/>
        </w:rPr>
        <w:t>определяются по формуле:</w:t>
      </w:r>
    </w:p>
    <w:bookmarkEnd w:id="4"/>
    <w:p w:rsidR="000B3410" w:rsidRPr="00F13B94" w:rsidRDefault="00A00D1E" w:rsidP="00A539E7">
      <w:pPr>
        <w:jc w:val="center"/>
        <w:rPr>
          <w:sz w:val="26"/>
          <w:szCs w:val="26"/>
        </w:rPr>
      </w:pPr>
      <w:r w:rsidRPr="00F13B94">
        <w:rPr>
          <w:noProof/>
          <w:sz w:val="26"/>
          <w:szCs w:val="26"/>
        </w:rPr>
        <w:drawing>
          <wp:inline distT="0" distB="0" distL="0" distR="0" wp14:anchorId="1C6CD51F" wp14:editId="1638BA91">
            <wp:extent cx="1905000" cy="579120"/>
            <wp:effectExtent l="0" t="0" r="0" b="0"/>
            <wp:docPr id="29" name="Рисунок 1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57"/>
                    <pic:cNvPicPr>
                      <a:picLocks noChangeAspect="1" noChangeArrowheads="1"/>
                    </pic:cNvPicPr>
                  </pic:nvPicPr>
                  <pic:blipFill>
                    <a:blip r:embed="rId2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0" cy="579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B3410" w:rsidRPr="00F13B94">
        <w:rPr>
          <w:sz w:val="26"/>
          <w:szCs w:val="26"/>
        </w:rPr>
        <w:t>,</w:t>
      </w:r>
    </w:p>
    <w:p w:rsidR="000B3410" w:rsidRPr="00F13B94" w:rsidRDefault="000B3410" w:rsidP="00A539E7">
      <w:pPr>
        <w:ind w:firstLine="709"/>
        <w:jc w:val="both"/>
        <w:rPr>
          <w:sz w:val="26"/>
          <w:szCs w:val="26"/>
        </w:rPr>
      </w:pPr>
      <w:r w:rsidRPr="00F13B94">
        <w:rPr>
          <w:sz w:val="26"/>
          <w:szCs w:val="26"/>
        </w:rPr>
        <w:t>где:</w:t>
      </w:r>
    </w:p>
    <w:p w:rsidR="000B3410" w:rsidRPr="00F13B94" w:rsidRDefault="00A00D1E" w:rsidP="00A539E7">
      <w:pPr>
        <w:ind w:firstLine="709"/>
        <w:jc w:val="both"/>
        <w:rPr>
          <w:sz w:val="26"/>
          <w:szCs w:val="26"/>
        </w:rPr>
      </w:pPr>
      <w:r w:rsidRPr="00F13B94">
        <w:rPr>
          <w:noProof/>
          <w:sz w:val="26"/>
          <w:szCs w:val="26"/>
        </w:rPr>
        <w:drawing>
          <wp:inline distT="0" distB="0" distL="0" distR="0" wp14:anchorId="1959F7E9" wp14:editId="2B887811">
            <wp:extent cx="350520" cy="228600"/>
            <wp:effectExtent l="0" t="0" r="0" b="0"/>
            <wp:docPr id="30" name="Рисунок 1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56"/>
                    <pic:cNvPicPr>
                      <a:picLocks noChangeAspect="1" noChangeArrowheads="1"/>
                    </pic:cNvPicPr>
                  </pic:nvPicPr>
                  <pic:blipFill>
                    <a:blip r:embed="rId3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052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B3410" w:rsidRPr="00F13B94">
        <w:rPr>
          <w:sz w:val="26"/>
          <w:szCs w:val="26"/>
        </w:rPr>
        <w:t xml:space="preserve">– количество абонентских номеров пользовательского (оконечного) оборудования, подключенного к сети подвижной связи (далее – «номер абонентской станции») по i-й должности согласно нормативам, определяемым муниципальными органами в соответствии с </w:t>
      </w:r>
      <w:r w:rsidR="000B3410" w:rsidRPr="00F13B94">
        <w:rPr>
          <w:rStyle w:val="af1"/>
          <w:sz w:val="26"/>
          <w:szCs w:val="26"/>
        </w:rPr>
        <w:t>пунктом 7</w:t>
      </w:r>
      <w:r w:rsidR="000B3410" w:rsidRPr="00F13B94">
        <w:rPr>
          <w:sz w:val="26"/>
          <w:szCs w:val="26"/>
        </w:rPr>
        <w:t xml:space="preserve"> Правил определения нормативных затрат на обеспечение функций Администрации Троицкого сельсовета Троицкого района Алтайского края, включая подведомственные казенные учреждения</w:t>
      </w:r>
      <w:r w:rsidR="000B3410" w:rsidRPr="00F13B94">
        <w:rPr>
          <w:color w:val="000000"/>
          <w:sz w:val="26"/>
          <w:szCs w:val="26"/>
        </w:rPr>
        <w:t xml:space="preserve"> (далее – «Правила»)</w:t>
      </w:r>
      <w:r w:rsidR="000B3410" w:rsidRPr="00F13B94">
        <w:rPr>
          <w:sz w:val="26"/>
          <w:szCs w:val="26"/>
        </w:rPr>
        <w:t>;</w:t>
      </w:r>
    </w:p>
    <w:p w:rsidR="000B3410" w:rsidRPr="00F13B94" w:rsidRDefault="00A00D1E" w:rsidP="00A539E7">
      <w:pPr>
        <w:ind w:firstLine="709"/>
        <w:jc w:val="both"/>
        <w:rPr>
          <w:sz w:val="26"/>
          <w:szCs w:val="26"/>
        </w:rPr>
      </w:pPr>
      <w:r w:rsidRPr="00F13B94">
        <w:rPr>
          <w:noProof/>
          <w:sz w:val="26"/>
          <w:szCs w:val="26"/>
        </w:rPr>
        <w:drawing>
          <wp:inline distT="0" distB="0" distL="0" distR="0" wp14:anchorId="2D72F686" wp14:editId="2E683E0F">
            <wp:extent cx="342900" cy="228600"/>
            <wp:effectExtent l="0" t="0" r="0" b="0"/>
            <wp:docPr id="31" name="Рисунок 1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55"/>
                    <pic:cNvPicPr>
                      <a:picLocks noChangeAspect="1" noChangeArrowheads="1"/>
                    </pic:cNvPicPr>
                  </pic:nvPicPr>
                  <pic:blipFill>
                    <a:blip r:embed="rId3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90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B3410" w:rsidRPr="00F13B94">
        <w:rPr>
          <w:sz w:val="26"/>
          <w:szCs w:val="26"/>
        </w:rPr>
        <w:t xml:space="preserve">– ежемесячная цена услуги подвижной связи в расчете на один номер сотовой абонентской станции i-й должности согласно нормативам, определяемым муниципальными органами в соответствии с </w:t>
      </w:r>
      <w:r w:rsidR="000B3410" w:rsidRPr="00F13B94">
        <w:rPr>
          <w:rStyle w:val="af1"/>
          <w:sz w:val="26"/>
          <w:szCs w:val="26"/>
        </w:rPr>
        <w:t>пунктом 7</w:t>
      </w:r>
      <w:r w:rsidR="000B3410" w:rsidRPr="00F13B94">
        <w:rPr>
          <w:sz w:val="26"/>
          <w:szCs w:val="26"/>
        </w:rPr>
        <w:t xml:space="preserve"> Правил;</w:t>
      </w:r>
    </w:p>
    <w:p w:rsidR="000B3410" w:rsidRPr="00F13B94" w:rsidRDefault="00A00D1E" w:rsidP="00A539E7">
      <w:pPr>
        <w:ind w:firstLine="709"/>
        <w:jc w:val="both"/>
        <w:rPr>
          <w:sz w:val="26"/>
          <w:szCs w:val="26"/>
        </w:rPr>
      </w:pPr>
      <w:r w:rsidRPr="00F13B94">
        <w:rPr>
          <w:noProof/>
          <w:sz w:val="26"/>
          <w:szCs w:val="26"/>
        </w:rPr>
        <w:drawing>
          <wp:inline distT="0" distB="0" distL="0" distR="0" wp14:anchorId="702194F2" wp14:editId="535BFD67">
            <wp:extent cx="373380" cy="228600"/>
            <wp:effectExtent l="0" t="0" r="7620" b="0"/>
            <wp:docPr id="32" name="Рисунок 1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54"/>
                    <pic:cNvPicPr>
                      <a:picLocks noChangeAspect="1" noChangeArrowheads="1"/>
                    </pic:cNvPicPr>
                  </pic:nvPicPr>
                  <pic:blipFill>
                    <a:blip r:embed="rId3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338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B3410" w:rsidRPr="00F13B94">
        <w:rPr>
          <w:sz w:val="26"/>
          <w:szCs w:val="26"/>
        </w:rPr>
        <w:t>– количество месяцев предоставления услуги подвижной связи по i-й должности.</w:t>
      </w:r>
    </w:p>
    <w:p w:rsidR="000B3410" w:rsidRPr="00F13B94" w:rsidRDefault="000B3410" w:rsidP="00A539E7">
      <w:pPr>
        <w:spacing w:before="120"/>
        <w:ind w:firstLine="709"/>
        <w:jc w:val="both"/>
        <w:rPr>
          <w:sz w:val="26"/>
          <w:szCs w:val="26"/>
        </w:rPr>
      </w:pPr>
      <w:bookmarkStart w:id="5" w:name="sub_11004"/>
      <w:r w:rsidRPr="00F13B94">
        <w:rPr>
          <w:sz w:val="26"/>
          <w:szCs w:val="26"/>
        </w:rPr>
        <w:t xml:space="preserve">4. Затраты на передачу данных с использованием информационно-телекоммуникационной сети «Интернет» (далее – «сеть «Интернет») и услуги </w:t>
      </w:r>
      <w:proofErr w:type="spellStart"/>
      <w:r w:rsidRPr="00F13B94">
        <w:rPr>
          <w:sz w:val="26"/>
          <w:szCs w:val="26"/>
        </w:rPr>
        <w:t>интернет-провайдеров</w:t>
      </w:r>
      <w:proofErr w:type="spellEnd"/>
      <w:r w:rsidRPr="00F13B94">
        <w:rPr>
          <w:sz w:val="26"/>
          <w:szCs w:val="26"/>
        </w:rPr>
        <w:t xml:space="preserve"> для планшетных компьютеров</w:t>
      </w:r>
      <w:proofErr w:type="gramStart"/>
      <w:r w:rsidRPr="00F13B94">
        <w:rPr>
          <w:sz w:val="26"/>
          <w:szCs w:val="26"/>
        </w:rPr>
        <w:t xml:space="preserve"> (</w:t>
      </w:r>
      <w:r w:rsidR="00A00D1E" w:rsidRPr="00F13B94">
        <w:rPr>
          <w:noProof/>
          <w:sz w:val="26"/>
          <w:szCs w:val="26"/>
        </w:rPr>
        <w:drawing>
          <wp:inline distT="0" distB="0" distL="0" distR="0" wp14:anchorId="0B152B11" wp14:editId="4621EC10">
            <wp:extent cx="236220" cy="228600"/>
            <wp:effectExtent l="0" t="0" r="0" b="0"/>
            <wp:docPr id="33" name="Рисунок 1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53"/>
                    <pic:cNvPicPr>
                      <a:picLocks noChangeAspect="1" noChangeArrowheads="1"/>
                    </pic:cNvPicPr>
                  </pic:nvPicPr>
                  <pic:blipFill>
                    <a:blip r:embed="rId3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622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13B94">
        <w:rPr>
          <w:sz w:val="26"/>
          <w:szCs w:val="26"/>
        </w:rPr>
        <w:t xml:space="preserve">) </w:t>
      </w:r>
      <w:proofErr w:type="gramEnd"/>
      <w:r w:rsidRPr="00F13B94">
        <w:rPr>
          <w:sz w:val="26"/>
          <w:szCs w:val="26"/>
        </w:rPr>
        <w:t>определяются по формуле:</w:t>
      </w:r>
    </w:p>
    <w:bookmarkEnd w:id="5"/>
    <w:p w:rsidR="000B3410" w:rsidRPr="00F13B94" w:rsidRDefault="00A00D1E" w:rsidP="00A539E7">
      <w:pPr>
        <w:jc w:val="center"/>
        <w:rPr>
          <w:sz w:val="26"/>
          <w:szCs w:val="26"/>
        </w:rPr>
      </w:pPr>
      <w:r w:rsidRPr="00F13B94">
        <w:rPr>
          <w:noProof/>
          <w:sz w:val="26"/>
          <w:szCs w:val="26"/>
        </w:rPr>
        <w:drawing>
          <wp:inline distT="0" distB="0" distL="0" distR="0" wp14:anchorId="1E6A0731" wp14:editId="64A2B36C">
            <wp:extent cx="1638300" cy="579120"/>
            <wp:effectExtent l="0" t="0" r="0" b="0"/>
            <wp:docPr id="34" name="Рисунок 1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52"/>
                    <pic:cNvPicPr>
                      <a:picLocks noChangeAspect="1" noChangeArrowheads="1"/>
                    </pic:cNvPicPr>
                  </pic:nvPicPr>
                  <pic:blipFill>
                    <a:blip r:embed="rId3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8300" cy="579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B3410" w:rsidRPr="00F13B94">
        <w:rPr>
          <w:sz w:val="26"/>
          <w:szCs w:val="26"/>
        </w:rPr>
        <w:t>,</w:t>
      </w:r>
    </w:p>
    <w:p w:rsidR="000B3410" w:rsidRPr="00F13B94" w:rsidRDefault="000B3410" w:rsidP="00A539E7">
      <w:pPr>
        <w:ind w:firstLine="709"/>
        <w:jc w:val="both"/>
        <w:rPr>
          <w:sz w:val="26"/>
          <w:szCs w:val="26"/>
        </w:rPr>
      </w:pPr>
      <w:r w:rsidRPr="00F13B94">
        <w:rPr>
          <w:sz w:val="26"/>
          <w:szCs w:val="26"/>
        </w:rPr>
        <w:t>где:</w:t>
      </w:r>
    </w:p>
    <w:p w:rsidR="000B3410" w:rsidRPr="00F13B94" w:rsidRDefault="00A00D1E" w:rsidP="00A539E7">
      <w:pPr>
        <w:ind w:firstLine="709"/>
        <w:jc w:val="both"/>
        <w:rPr>
          <w:sz w:val="26"/>
          <w:szCs w:val="26"/>
        </w:rPr>
      </w:pPr>
      <w:r w:rsidRPr="00F13B94">
        <w:rPr>
          <w:noProof/>
          <w:sz w:val="26"/>
          <w:szCs w:val="26"/>
        </w:rPr>
        <w:drawing>
          <wp:inline distT="0" distB="0" distL="0" distR="0" wp14:anchorId="50CA2128" wp14:editId="7566DD16">
            <wp:extent cx="274320" cy="228600"/>
            <wp:effectExtent l="0" t="0" r="0" b="0"/>
            <wp:docPr id="35" name="Рисунок 1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51"/>
                    <pic:cNvPicPr>
                      <a:picLocks noChangeAspect="1" noChangeArrowheads="1"/>
                    </pic:cNvPicPr>
                  </pic:nvPicPr>
                  <pic:blipFill>
                    <a:blip r:embed="rId3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432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B3410" w:rsidRPr="00F13B94">
        <w:rPr>
          <w:sz w:val="26"/>
          <w:szCs w:val="26"/>
        </w:rPr>
        <w:t xml:space="preserve">– количество SIM-карт по i-й должности согласно нормативам, определяемым муниципальными органами в соответствии с </w:t>
      </w:r>
      <w:r w:rsidR="000B3410" w:rsidRPr="00F13B94">
        <w:rPr>
          <w:rStyle w:val="af1"/>
          <w:sz w:val="26"/>
          <w:szCs w:val="26"/>
        </w:rPr>
        <w:t>пунктом 7</w:t>
      </w:r>
      <w:r w:rsidR="000B3410" w:rsidRPr="00F13B94">
        <w:rPr>
          <w:sz w:val="26"/>
          <w:szCs w:val="26"/>
        </w:rPr>
        <w:t xml:space="preserve"> Правил;</w:t>
      </w:r>
    </w:p>
    <w:p w:rsidR="000B3410" w:rsidRPr="00F13B94" w:rsidRDefault="00A00D1E" w:rsidP="00A539E7">
      <w:pPr>
        <w:ind w:firstLine="709"/>
        <w:jc w:val="both"/>
        <w:rPr>
          <w:sz w:val="26"/>
          <w:szCs w:val="26"/>
        </w:rPr>
      </w:pPr>
      <w:r w:rsidRPr="00F13B94">
        <w:rPr>
          <w:noProof/>
          <w:sz w:val="26"/>
          <w:szCs w:val="26"/>
        </w:rPr>
        <w:drawing>
          <wp:inline distT="0" distB="0" distL="0" distR="0" wp14:anchorId="063C81DE" wp14:editId="5A4ED247">
            <wp:extent cx="266700" cy="228600"/>
            <wp:effectExtent l="0" t="0" r="0" b="0"/>
            <wp:docPr id="36" name="Рисунок 1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50"/>
                    <pic:cNvPicPr>
                      <a:picLocks noChangeAspect="1" noChangeArrowheads="1"/>
                    </pic:cNvPicPr>
                  </pic:nvPicPr>
                  <pic:blipFill>
                    <a:blip r:embed="rId3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70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B3410" w:rsidRPr="00F13B94">
        <w:rPr>
          <w:sz w:val="26"/>
          <w:szCs w:val="26"/>
        </w:rPr>
        <w:t>– ежемесячная цена в расчете на одну SIM-карту по i-й должности;</w:t>
      </w:r>
    </w:p>
    <w:p w:rsidR="000B3410" w:rsidRPr="00F13B94" w:rsidRDefault="00A00D1E" w:rsidP="00A539E7">
      <w:pPr>
        <w:ind w:firstLine="709"/>
        <w:jc w:val="both"/>
        <w:rPr>
          <w:sz w:val="26"/>
          <w:szCs w:val="26"/>
        </w:rPr>
      </w:pPr>
      <w:r w:rsidRPr="00F13B94">
        <w:rPr>
          <w:noProof/>
          <w:sz w:val="26"/>
          <w:szCs w:val="26"/>
        </w:rPr>
        <w:drawing>
          <wp:inline distT="0" distB="0" distL="0" distR="0" wp14:anchorId="1CE5C337" wp14:editId="357ECB28">
            <wp:extent cx="297180" cy="228600"/>
            <wp:effectExtent l="0" t="0" r="0" b="0"/>
            <wp:docPr id="37" name="Рисунок 1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49"/>
                    <pic:cNvPicPr>
                      <a:picLocks noChangeAspect="1" noChangeArrowheads="1"/>
                    </pic:cNvPicPr>
                  </pic:nvPicPr>
                  <pic:blipFill>
                    <a:blip r:embed="rId3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18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B3410" w:rsidRPr="00F13B94">
        <w:rPr>
          <w:sz w:val="26"/>
          <w:szCs w:val="26"/>
        </w:rPr>
        <w:t xml:space="preserve">– количество месяцев предоставления услуги передачи данных </w:t>
      </w:r>
      <w:r w:rsidR="000B3410" w:rsidRPr="00F13B94">
        <w:rPr>
          <w:sz w:val="26"/>
          <w:szCs w:val="26"/>
        </w:rPr>
        <w:br/>
        <w:t>по i-й должности.</w:t>
      </w:r>
    </w:p>
    <w:p w:rsidR="000B3410" w:rsidRPr="00F13B94" w:rsidRDefault="000B3410" w:rsidP="00A539E7">
      <w:pPr>
        <w:spacing w:before="120"/>
        <w:ind w:firstLine="709"/>
        <w:jc w:val="both"/>
        <w:rPr>
          <w:sz w:val="26"/>
          <w:szCs w:val="26"/>
        </w:rPr>
      </w:pPr>
      <w:bookmarkStart w:id="6" w:name="sub_11005"/>
      <w:r w:rsidRPr="00F13B94">
        <w:rPr>
          <w:sz w:val="26"/>
          <w:szCs w:val="26"/>
        </w:rPr>
        <w:t xml:space="preserve">5. Затраты на сеть «Интернет» и услуги </w:t>
      </w:r>
      <w:proofErr w:type="spellStart"/>
      <w:r w:rsidRPr="00F13B94">
        <w:rPr>
          <w:sz w:val="26"/>
          <w:szCs w:val="26"/>
        </w:rPr>
        <w:t>интернет-провайдеров</w:t>
      </w:r>
      <w:proofErr w:type="spellEnd"/>
      <w:proofErr w:type="gramStart"/>
      <w:r w:rsidRPr="00F13B94">
        <w:rPr>
          <w:sz w:val="26"/>
          <w:szCs w:val="26"/>
        </w:rPr>
        <w:t xml:space="preserve"> (</w:t>
      </w:r>
      <w:r w:rsidR="00A00D1E" w:rsidRPr="00F13B94">
        <w:rPr>
          <w:noProof/>
          <w:sz w:val="26"/>
          <w:szCs w:val="26"/>
        </w:rPr>
        <w:drawing>
          <wp:inline distT="0" distB="0" distL="0" distR="0" wp14:anchorId="5C447D85" wp14:editId="4A9035CD">
            <wp:extent cx="182880" cy="228600"/>
            <wp:effectExtent l="0" t="0" r="0" b="0"/>
            <wp:docPr id="38" name="Рисунок 1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48"/>
                    <pic:cNvPicPr>
                      <a:picLocks noChangeAspect="1" noChangeArrowheads="1"/>
                    </pic:cNvPicPr>
                  </pic:nvPicPr>
                  <pic:blipFill>
                    <a:blip r:embed="rId3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8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13B94">
        <w:rPr>
          <w:sz w:val="26"/>
          <w:szCs w:val="26"/>
        </w:rPr>
        <w:t xml:space="preserve">) </w:t>
      </w:r>
      <w:proofErr w:type="gramEnd"/>
      <w:r w:rsidRPr="00F13B94">
        <w:rPr>
          <w:sz w:val="26"/>
          <w:szCs w:val="26"/>
        </w:rPr>
        <w:t>определяются по формуле:</w:t>
      </w:r>
    </w:p>
    <w:bookmarkEnd w:id="6"/>
    <w:p w:rsidR="000B3410" w:rsidRPr="00F13B94" w:rsidRDefault="00A00D1E" w:rsidP="00A539E7">
      <w:pPr>
        <w:jc w:val="center"/>
        <w:rPr>
          <w:sz w:val="26"/>
          <w:szCs w:val="26"/>
        </w:rPr>
      </w:pPr>
      <w:r w:rsidRPr="00F13B94">
        <w:rPr>
          <w:noProof/>
          <w:sz w:val="26"/>
          <w:szCs w:val="26"/>
        </w:rPr>
        <w:drawing>
          <wp:inline distT="0" distB="0" distL="0" distR="0" wp14:anchorId="196CD530" wp14:editId="7F3B527F">
            <wp:extent cx="1409700" cy="579120"/>
            <wp:effectExtent l="0" t="0" r="0" b="0"/>
            <wp:docPr id="39" name="Рисунок 1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47"/>
                    <pic:cNvPicPr>
                      <a:picLocks noChangeAspect="1" noChangeArrowheads="1"/>
                    </pic:cNvPicPr>
                  </pic:nvPicPr>
                  <pic:blipFill>
                    <a:blip r:embed="rId3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9700" cy="579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B3410" w:rsidRPr="00F13B94">
        <w:rPr>
          <w:sz w:val="26"/>
          <w:szCs w:val="26"/>
        </w:rPr>
        <w:t>,</w:t>
      </w:r>
    </w:p>
    <w:p w:rsidR="000B3410" w:rsidRPr="00F13B94" w:rsidRDefault="000B3410" w:rsidP="00A539E7">
      <w:pPr>
        <w:ind w:firstLine="709"/>
        <w:jc w:val="both"/>
        <w:rPr>
          <w:sz w:val="26"/>
          <w:szCs w:val="26"/>
        </w:rPr>
      </w:pPr>
      <w:r w:rsidRPr="00F13B94">
        <w:rPr>
          <w:sz w:val="26"/>
          <w:szCs w:val="26"/>
        </w:rPr>
        <w:t>где:</w:t>
      </w:r>
    </w:p>
    <w:p w:rsidR="000B3410" w:rsidRPr="00F13B94" w:rsidRDefault="00A00D1E" w:rsidP="00A539E7">
      <w:pPr>
        <w:ind w:firstLine="709"/>
        <w:jc w:val="both"/>
        <w:rPr>
          <w:sz w:val="26"/>
          <w:szCs w:val="26"/>
        </w:rPr>
      </w:pPr>
      <w:r w:rsidRPr="00F13B94">
        <w:rPr>
          <w:noProof/>
          <w:sz w:val="26"/>
          <w:szCs w:val="26"/>
        </w:rPr>
        <w:drawing>
          <wp:inline distT="0" distB="0" distL="0" distR="0" wp14:anchorId="21D8DDF4" wp14:editId="17C7B13C">
            <wp:extent cx="220980" cy="228600"/>
            <wp:effectExtent l="0" t="0" r="0" b="0"/>
            <wp:docPr id="40" name="Рисунок 1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46"/>
                    <pic:cNvPicPr>
                      <a:picLocks noChangeAspect="1" noChangeArrowheads="1"/>
                    </pic:cNvPicPr>
                  </pic:nvPicPr>
                  <pic:blipFill>
                    <a:blip r:embed="rId4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98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B3410" w:rsidRPr="00F13B94">
        <w:rPr>
          <w:sz w:val="26"/>
          <w:szCs w:val="26"/>
        </w:rPr>
        <w:t xml:space="preserve">– количество каналов передачи данных сети «Интернет» </w:t>
      </w:r>
      <w:r w:rsidR="000B3410" w:rsidRPr="00F13B94">
        <w:rPr>
          <w:sz w:val="26"/>
          <w:szCs w:val="26"/>
        </w:rPr>
        <w:br/>
        <w:t>с i-й пропускной способностью;</w:t>
      </w:r>
    </w:p>
    <w:p w:rsidR="000B3410" w:rsidRPr="00F13B94" w:rsidRDefault="00A00D1E" w:rsidP="00A539E7">
      <w:pPr>
        <w:ind w:firstLine="709"/>
        <w:jc w:val="both"/>
        <w:rPr>
          <w:sz w:val="26"/>
          <w:szCs w:val="26"/>
        </w:rPr>
      </w:pPr>
      <w:r w:rsidRPr="00F13B94">
        <w:rPr>
          <w:noProof/>
          <w:sz w:val="26"/>
          <w:szCs w:val="26"/>
        </w:rPr>
        <w:lastRenderedPageBreak/>
        <w:drawing>
          <wp:inline distT="0" distB="0" distL="0" distR="0" wp14:anchorId="62E70B3C" wp14:editId="54A6DEBA">
            <wp:extent cx="213360" cy="228600"/>
            <wp:effectExtent l="0" t="0" r="0" b="0"/>
            <wp:docPr id="41" name="Рисунок 1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45"/>
                    <pic:cNvPicPr>
                      <a:picLocks noChangeAspect="1" noChangeArrowheads="1"/>
                    </pic:cNvPicPr>
                  </pic:nvPicPr>
                  <pic:blipFill>
                    <a:blip r:embed="rId4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336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B3410" w:rsidRPr="00F13B94">
        <w:rPr>
          <w:sz w:val="26"/>
          <w:szCs w:val="26"/>
        </w:rPr>
        <w:t>– месячная цена аренды канала передачи данных сети «Интернет» с i-й пропускной способностью;</w:t>
      </w:r>
    </w:p>
    <w:p w:rsidR="000B3410" w:rsidRPr="00F13B94" w:rsidRDefault="00A00D1E" w:rsidP="00A539E7">
      <w:pPr>
        <w:ind w:firstLine="709"/>
        <w:jc w:val="both"/>
        <w:rPr>
          <w:sz w:val="26"/>
          <w:szCs w:val="26"/>
        </w:rPr>
      </w:pPr>
      <w:r w:rsidRPr="00F13B94">
        <w:rPr>
          <w:noProof/>
          <w:sz w:val="26"/>
          <w:szCs w:val="26"/>
        </w:rPr>
        <w:drawing>
          <wp:inline distT="0" distB="0" distL="0" distR="0" wp14:anchorId="20BB6EEC" wp14:editId="519B160C">
            <wp:extent cx="236220" cy="228600"/>
            <wp:effectExtent l="0" t="0" r="0" b="0"/>
            <wp:docPr id="42" name="Рисунок 1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44"/>
                    <pic:cNvPicPr>
                      <a:picLocks noChangeAspect="1" noChangeArrowheads="1"/>
                    </pic:cNvPicPr>
                  </pic:nvPicPr>
                  <pic:blipFill>
                    <a:blip r:embed="rId4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622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B3410" w:rsidRPr="00F13B94">
        <w:rPr>
          <w:sz w:val="26"/>
          <w:szCs w:val="26"/>
        </w:rPr>
        <w:t>– количество месяцев аренды канала передачи данных сети «Интернет» с i-й пропускной способностью.</w:t>
      </w:r>
    </w:p>
    <w:p w:rsidR="000B3410" w:rsidRPr="00F13B94" w:rsidRDefault="000B3410" w:rsidP="00A539E7">
      <w:pPr>
        <w:spacing w:before="120"/>
        <w:ind w:firstLine="709"/>
        <w:jc w:val="both"/>
        <w:rPr>
          <w:sz w:val="26"/>
          <w:szCs w:val="26"/>
        </w:rPr>
      </w:pPr>
      <w:bookmarkStart w:id="7" w:name="sub_11006"/>
      <w:r w:rsidRPr="00F13B94">
        <w:rPr>
          <w:sz w:val="26"/>
          <w:szCs w:val="26"/>
        </w:rPr>
        <w:t>6. Затраты на электросвязь, относящуюся к связи специального назначения, используемой на региональном уровне</w:t>
      </w:r>
      <w:proofErr w:type="gramStart"/>
      <w:r w:rsidRPr="00F13B94">
        <w:rPr>
          <w:sz w:val="26"/>
          <w:szCs w:val="26"/>
        </w:rPr>
        <w:t xml:space="preserve"> (</w:t>
      </w:r>
      <w:r w:rsidR="00A00D1E" w:rsidRPr="00F13B94">
        <w:rPr>
          <w:noProof/>
          <w:sz w:val="26"/>
          <w:szCs w:val="26"/>
        </w:rPr>
        <w:drawing>
          <wp:inline distT="0" distB="0" distL="0" distR="0" wp14:anchorId="45A99AAF" wp14:editId="169FFAA0">
            <wp:extent cx="289560" cy="228600"/>
            <wp:effectExtent l="0" t="0" r="0" b="0"/>
            <wp:docPr id="43" name="Рисунок 1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43"/>
                    <pic:cNvPicPr>
                      <a:picLocks noChangeAspect="1" noChangeArrowheads="1"/>
                    </pic:cNvPicPr>
                  </pic:nvPicPr>
                  <pic:blipFill>
                    <a:blip r:embed="rId4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956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13B94">
        <w:rPr>
          <w:sz w:val="26"/>
          <w:szCs w:val="26"/>
        </w:rPr>
        <w:t xml:space="preserve">), </w:t>
      </w:r>
      <w:proofErr w:type="gramEnd"/>
      <w:r w:rsidRPr="00F13B94">
        <w:rPr>
          <w:sz w:val="26"/>
          <w:szCs w:val="26"/>
        </w:rPr>
        <w:t>определяются по формуле:</w:t>
      </w:r>
    </w:p>
    <w:bookmarkEnd w:id="7"/>
    <w:p w:rsidR="000B3410" w:rsidRPr="00F13B94" w:rsidRDefault="00A00D1E" w:rsidP="00A539E7">
      <w:pPr>
        <w:jc w:val="center"/>
        <w:rPr>
          <w:sz w:val="26"/>
          <w:szCs w:val="26"/>
        </w:rPr>
      </w:pPr>
      <w:r w:rsidRPr="00F13B94">
        <w:rPr>
          <w:noProof/>
          <w:sz w:val="26"/>
          <w:szCs w:val="26"/>
        </w:rPr>
        <w:drawing>
          <wp:inline distT="0" distB="0" distL="0" distR="0" wp14:anchorId="125E97CE" wp14:editId="51F27ED8">
            <wp:extent cx="1409700" cy="228600"/>
            <wp:effectExtent l="0" t="0" r="0" b="0"/>
            <wp:docPr id="44" name="Рисунок 1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42"/>
                    <pic:cNvPicPr>
                      <a:picLocks noChangeAspect="1" noChangeArrowheads="1"/>
                    </pic:cNvPicPr>
                  </pic:nvPicPr>
                  <pic:blipFill>
                    <a:blip r:embed="rId4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970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B3410" w:rsidRPr="00F13B94">
        <w:rPr>
          <w:sz w:val="26"/>
          <w:szCs w:val="26"/>
        </w:rPr>
        <w:t>,</w:t>
      </w:r>
    </w:p>
    <w:p w:rsidR="000B3410" w:rsidRPr="00F13B94" w:rsidRDefault="000B3410" w:rsidP="00A539E7">
      <w:pPr>
        <w:ind w:firstLine="709"/>
        <w:jc w:val="both"/>
        <w:rPr>
          <w:sz w:val="26"/>
          <w:szCs w:val="26"/>
        </w:rPr>
      </w:pPr>
      <w:r w:rsidRPr="00F13B94">
        <w:rPr>
          <w:sz w:val="26"/>
          <w:szCs w:val="26"/>
        </w:rPr>
        <w:t>где:</w:t>
      </w:r>
    </w:p>
    <w:p w:rsidR="000B3410" w:rsidRPr="00F13B94" w:rsidRDefault="00A00D1E" w:rsidP="00A539E7">
      <w:pPr>
        <w:ind w:firstLine="709"/>
        <w:jc w:val="both"/>
        <w:rPr>
          <w:sz w:val="26"/>
          <w:szCs w:val="26"/>
        </w:rPr>
      </w:pPr>
      <w:r w:rsidRPr="00F13B94">
        <w:rPr>
          <w:noProof/>
          <w:sz w:val="26"/>
          <w:szCs w:val="26"/>
        </w:rPr>
        <w:drawing>
          <wp:inline distT="0" distB="0" distL="0" distR="0" wp14:anchorId="5EF90978" wp14:editId="12ED3B1B">
            <wp:extent cx="297180" cy="228600"/>
            <wp:effectExtent l="0" t="0" r="0" b="0"/>
            <wp:docPr id="45" name="Рисунок 1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41"/>
                    <pic:cNvPicPr>
                      <a:picLocks noChangeAspect="1" noChangeArrowheads="1"/>
                    </pic:cNvPicPr>
                  </pic:nvPicPr>
                  <pic:blipFill>
                    <a:blip r:embed="rId4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18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B3410" w:rsidRPr="00F13B94">
        <w:rPr>
          <w:sz w:val="26"/>
          <w:szCs w:val="26"/>
        </w:rPr>
        <w:t>– количество телефонных номеров электросвязи, относящейся к связи специального назначения, используемой на региональном уровне;</w:t>
      </w:r>
    </w:p>
    <w:p w:rsidR="000B3410" w:rsidRPr="00F13B94" w:rsidRDefault="00A00D1E" w:rsidP="00A539E7">
      <w:pPr>
        <w:ind w:firstLine="709"/>
        <w:jc w:val="both"/>
        <w:rPr>
          <w:sz w:val="26"/>
          <w:szCs w:val="26"/>
        </w:rPr>
      </w:pPr>
      <w:r w:rsidRPr="00F13B94">
        <w:rPr>
          <w:noProof/>
          <w:sz w:val="26"/>
          <w:szCs w:val="26"/>
        </w:rPr>
        <w:drawing>
          <wp:inline distT="0" distB="0" distL="0" distR="0" wp14:anchorId="32012D9C" wp14:editId="723F995A">
            <wp:extent cx="289560" cy="228600"/>
            <wp:effectExtent l="0" t="0" r="0" b="0"/>
            <wp:docPr id="46" name="Рисунок 1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40"/>
                    <pic:cNvPicPr>
                      <a:picLocks noChangeAspect="1" noChangeArrowheads="1"/>
                    </pic:cNvPicPr>
                  </pic:nvPicPr>
                  <pic:blipFill>
                    <a:blip r:embed="rId4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956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B3410" w:rsidRPr="00F13B94">
        <w:rPr>
          <w:sz w:val="26"/>
          <w:szCs w:val="26"/>
        </w:rPr>
        <w:t xml:space="preserve">– цена услуги электросвязи, относящейся к связи специального назначения, используемой на региональном уровне, в расчете на один телефонный номер, включая ежемесячную плату за организацию соответствующего </w:t>
      </w:r>
      <w:proofErr w:type="gramStart"/>
      <w:r w:rsidR="000B3410" w:rsidRPr="00F13B94">
        <w:rPr>
          <w:sz w:val="26"/>
          <w:szCs w:val="26"/>
        </w:rPr>
        <w:t>количества линий связи сети связи специального назначения</w:t>
      </w:r>
      <w:proofErr w:type="gramEnd"/>
      <w:r w:rsidR="000B3410" w:rsidRPr="00F13B94">
        <w:rPr>
          <w:sz w:val="26"/>
          <w:szCs w:val="26"/>
        </w:rPr>
        <w:t>;</w:t>
      </w:r>
    </w:p>
    <w:p w:rsidR="000B3410" w:rsidRPr="00F13B94" w:rsidRDefault="00A00D1E" w:rsidP="00A539E7">
      <w:pPr>
        <w:ind w:firstLine="709"/>
        <w:jc w:val="both"/>
        <w:rPr>
          <w:sz w:val="26"/>
          <w:szCs w:val="26"/>
        </w:rPr>
      </w:pPr>
      <w:r w:rsidRPr="00F13B94">
        <w:rPr>
          <w:noProof/>
          <w:sz w:val="26"/>
          <w:szCs w:val="26"/>
        </w:rPr>
        <w:drawing>
          <wp:inline distT="0" distB="0" distL="0" distR="0" wp14:anchorId="0CEB102D" wp14:editId="30D85934">
            <wp:extent cx="312420" cy="228600"/>
            <wp:effectExtent l="0" t="0" r="0" b="0"/>
            <wp:docPr id="47" name="Рисунок 1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39"/>
                    <pic:cNvPicPr>
                      <a:picLocks noChangeAspect="1" noChangeArrowheads="1"/>
                    </pic:cNvPicPr>
                  </pic:nvPicPr>
                  <pic:blipFill>
                    <a:blip r:embed="rId4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242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B3410" w:rsidRPr="00F13B94">
        <w:rPr>
          <w:sz w:val="26"/>
          <w:szCs w:val="26"/>
        </w:rPr>
        <w:t>– количество месяцев предоставления услуги.</w:t>
      </w:r>
    </w:p>
    <w:p w:rsidR="000B3410" w:rsidRPr="00F13B94" w:rsidRDefault="000B3410" w:rsidP="00A539E7">
      <w:pPr>
        <w:spacing w:before="120"/>
        <w:ind w:firstLine="709"/>
        <w:jc w:val="both"/>
        <w:rPr>
          <w:sz w:val="26"/>
          <w:szCs w:val="26"/>
        </w:rPr>
      </w:pPr>
      <w:bookmarkStart w:id="8" w:name="sub_11007"/>
      <w:r w:rsidRPr="00F13B94">
        <w:rPr>
          <w:sz w:val="26"/>
          <w:szCs w:val="26"/>
        </w:rPr>
        <w:t>7. Затраты на электросвязь, относящуюся к связи специального назначения, используемой на федеральном уровне</w:t>
      </w:r>
      <w:proofErr w:type="gramStart"/>
      <w:r w:rsidRPr="00F13B94">
        <w:rPr>
          <w:sz w:val="26"/>
          <w:szCs w:val="26"/>
        </w:rPr>
        <w:t xml:space="preserve"> (</w:t>
      </w:r>
      <w:r w:rsidR="00A00D1E" w:rsidRPr="00F13B94">
        <w:rPr>
          <w:noProof/>
          <w:sz w:val="26"/>
          <w:szCs w:val="26"/>
        </w:rPr>
        <w:drawing>
          <wp:inline distT="0" distB="0" distL="0" distR="0" wp14:anchorId="76E2E4F9" wp14:editId="7977106D">
            <wp:extent cx="228600" cy="228600"/>
            <wp:effectExtent l="0" t="0" r="0" b="0"/>
            <wp:docPr id="48" name="Рисунок 1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38"/>
                    <pic:cNvPicPr>
                      <a:picLocks noChangeAspect="1" noChangeArrowheads="1"/>
                    </pic:cNvPicPr>
                  </pic:nvPicPr>
                  <pic:blipFill>
                    <a:blip r:embed="rId4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13B94">
        <w:rPr>
          <w:sz w:val="26"/>
          <w:szCs w:val="26"/>
        </w:rPr>
        <w:t xml:space="preserve">), </w:t>
      </w:r>
      <w:proofErr w:type="gramEnd"/>
      <w:r w:rsidRPr="00F13B94">
        <w:rPr>
          <w:sz w:val="26"/>
          <w:szCs w:val="26"/>
        </w:rPr>
        <w:t>определяются по формуле:</w:t>
      </w:r>
    </w:p>
    <w:bookmarkEnd w:id="8"/>
    <w:p w:rsidR="000B3410" w:rsidRPr="00F13B94" w:rsidRDefault="00A00D1E" w:rsidP="00A539E7">
      <w:pPr>
        <w:jc w:val="center"/>
        <w:rPr>
          <w:sz w:val="26"/>
          <w:szCs w:val="26"/>
        </w:rPr>
      </w:pPr>
      <w:r w:rsidRPr="00F13B94">
        <w:rPr>
          <w:noProof/>
          <w:sz w:val="26"/>
          <w:szCs w:val="26"/>
        </w:rPr>
        <w:drawing>
          <wp:inline distT="0" distB="0" distL="0" distR="0" wp14:anchorId="67BE1C0F" wp14:editId="03474C09">
            <wp:extent cx="845820" cy="228600"/>
            <wp:effectExtent l="0" t="0" r="0" b="0"/>
            <wp:docPr id="49" name="Рисунок 1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37"/>
                    <pic:cNvPicPr>
                      <a:picLocks noChangeAspect="1" noChangeArrowheads="1"/>
                    </pic:cNvPicPr>
                  </pic:nvPicPr>
                  <pic:blipFill>
                    <a:blip r:embed="rId4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582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B3410" w:rsidRPr="00F13B94">
        <w:rPr>
          <w:sz w:val="26"/>
          <w:szCs w:val="26"/>
        </w:rPr>
        <w:t>,</w:t>
      </w:r>
    </w:p>
    <w:p w:rsidR="000B3410" w:rsidRPr="00F13B94" w:rsidRDefault="000B3410" w:rsidP="00A539E7">
      <w:pPr>
        <w:ind w:firstLine="709"/>
        <w:jc w:val="both"/>
        <w:rPr>
          <w:sz w:val="26"/>
          <w:szCs w:val="26"/>
        </w:rPr>
      </w:pPr>
      <w:r w:rsidRPr="00F13B94">
        <w:rPr>
          <w:sz w:val="26"/>
          <w:szCs w:val="26"/>
        </w:rPr>
        <w:t>где:</w:t>
      </w:r>
    </w:p>
    <w:p w:rsidR="000B3410" w:rsidRPr="00F13B94" w:rsidRDefault="00A00D1E" w:rsidP="00A539E7">
      <w:pPr>
        <w:ind w:firstLine="709"/>
        <w:jc w:val="both"/>
        <w:rPr>
          <w:sz w:val="26"/>
          <w:szCs w:val="26"/>
        </w:rPr>
      </w:pPr>
      <w:r w:rsidRPr="00F13B94">
        <w:rPr>
          <w:noProof/>
          <w:sz w:val="26"/>
          <w:szCs w:val="26"/>
        </w:rPr>
        <w:drawing>
          <wp:inline distT="0" distB="0" distL="0" distR="0" wp14:anchorId="613CADEA" wp14:editId="6FE8D023">
            <wp:extent cx="236220" cy="228600"/>
            <wp:effectExtent l="0" t="0" r="0" b="0"/>
            <wp:docPr id="50" name="Рисунок 1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36"/>
                    <pic:cNvPicPr>
                      <a:picLocks noChangeAspect="1" noChangeArrowheads="1"/>
                    </pic:cNvPicPr>
                  </pic:nvPicPr>
                  <pic:blipFill>
                    <a:blip r:embed="rId5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622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B3410" w:rsidRPr="00F13B94">
        <w:rPr>
          <w:sz w:val="26"/>
          <w:szCs w:val="26"/>
        </w:rPr>
        <w:t>– количество телефонных номеров электросвязи, относящейся к связи специального назначения, используемой на федеральном уровне;</w:t>
      </w:r>
    </w:p>
    <w:p w:rsidR="000B3410" w:rsidRPr="00F13B94" w:rsidRDefault="00A00D1E" w:rsidP="00A539E7">
      <w:pPr>
        <w:ind w:firstLine="709"/>
        <w:jc w:val="both"/>
        <w:rPr>
          <w:sz w:val="26"/>
          <w:szCs w:val="26"/>
        </w:rPr>
      </w:pPr>
      <w:r w:rsidRPr="00F13B94">
        <w:rPr>
          <w:noProof/>
          <w:sz w:val="26"/>
          <w:szCs w:val="26"/>
        </w:rPr>
        <w:drawing>
          <wp:inline distT="0" distB="0" distL="0" distR="0" wp14:anchorId="5185AF4C" wp14:editId="10A2D5B2">
            <wp:extent cx="228600" cy="228600"/>
            <wp:effectExtent l="0" t="0" r="0" b="0"/>
            <wp:docPr id="51" name="Рисунок 1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35"/>
                    <pic:cNvPicPr>
                      <a:picLocks noChangeAspect="1" noChangeArrowheads="1"/>
                    </pic:cNvPicPr>
                  </pic:nvPicPr>
                  <pic:blipFill>
                    <a:blip r:embed="rId5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B3410" w:rsidRPr="00F13B94">
        <w:rPr>
          <w:sz w:val="26"/>
          <w:szCs w:val="26"/>
        </w:rPr>
        <w:t>– цена в расчете на один телефонный номер электросвязи, относящейся к связи специального назначения, используемой на федеральном уровне, определяемая по фактическим данным отчетного финансового года.</w:t>
      </w:r>
    </w:p>
    <w:p w:rsidR="000B3410" w:rsidRPr="00F13B94" w:rsidRDefault="000B3410" w:rsidP="00A539E7">
      <w:pPr>
        <w:spacing w:before="120"/>
        <w:ind w:firstLine="709"/>
        <w:jc w:val="both"/>
        <w:rPr>
          <w:sz w:val="26"/>
          <w:szCs w:val="26"/>
        </w:rPr>
      </w:pPr>
      <w:bookmarkStart w:id="9" w:name="sub_11008"/>
      <w:r w:rsidRPr="00F13B94">
        <w:rPr>
          <w:sz w:val="26"/>
          <w:szCs w:val="26"/>
        </w:rPr>
        <w:t>8. Затраты на оплату услуг по предоставлению цифровых потоков для коммутируемых телефонных соединений</w:t>
      </w:r>
      <w:proofErr w:type="gramStart"/>
      <w:r w:rsidRPr="00F13B94">
        <w:rPr>
          <w:sz w:val="26"/>
          <w:szCs w:val="26"/>
        </w:rPr>
        <w:t xml:space="preserve"> (</w:t>
      </w:r>
      <w:r w:rsidR="00A00D1E" w:rsidRPr="00F13B94">
        <w:rPr>
          <w:noProof/>
          <w:sz w:val="26"/>
          <w:szCs w:val="26"/>
        </w:rPr>
        <w:drawing>
          <wp:inline distT="0" distB="0" distL="0" distR="0" wp14:anchorId="51ECD465" wp14:editId="059D1284">
            <wp:extent cx="236220" cy="228600"/>
            <wp:effectExtent l="0" t="0" r="0" b="0"/>
            <wp:docPr id="52" name="Рисунок 1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34"/>
                    <pic:cNvPicPr>
                      <a:picLocks noChangeAspect="1" noChangeArrowheads="1"/>
                    </pic:cNvPicPr>
                  </pic:nvPicPr>
                  <pic:blipFill>
                    <a:blip r:embed="rId5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622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13B94">
        <w:rPr>
          <w:sz w:val="26"/>
          <w:szCs w:val="26"/>
        </w:rPr>
        <w:t xml:space="preserve">) </w:t>
      </w:r>
      <w:proofErr w:type="gramEnd"/>
      <w:r w:rsidRPr="00F13B94">
        <w:rPr>
          <w:sz w:val="26"/>
          <w:szCs w:val="26"/>
        </w:rPr>
        <w:t>определяются по формуле:</w:t>
      </w:r>
    </w:p>
    <w:bookmarkEnd w:id="9"/>
    <w:p w:rsidR="000B3410" w:rsidRPr="00F13B94" w:rsidRDefault="00A00D1E" w:rsidP="00A539E7">
      <w:pPr>
        <w:jc w:val="center"/>
        <w:rPr>
          <w:sz w:val="26"/>
          <w:szCs w:val="26"/>
        </w:rPr>
      </w:pPr>
      <w:r w:rsidRPr="00F13B94">
        <w:rPr>
          <w:noProof/>
          <w:sz w:val="26"/>
          <w:szCs w:val="26"/>
        </w:rPr>
        <w:drawing>
          <wp:inline distT="0" distB="0" distL="0" distR="0" wp14:anchorId="75DC1409" wp14:editId="16F9A56B">
            <wp:extent cx="1638300" cy="579120"/>
            <wp:effectExtent l="0" t="0" r="0" b="0"/>
            <wp:docPr id="53" name="Рисунок 1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33"/>
                    <pic:cNvPicPr>
                      <a:picLocks noChangeAspect="1" noChangeArrowheads="1"/>
                    </pic:cNvPicPr>
                  </pic:nvPicPr>
                  <pic:blipFill>
                    <a:blip r:embed="rId5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8300" cy="579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B3410" w:rsidRPr="00F13B94">
        <w:rPr>
          <w:sz w:val="26"/>
          <w:szCs w:val="26"/>
        </w:rPr>
        <w:t>,</w:t>
      </w:r>
    </w:p>
    <w:p w:rsidR="000B3410" w:rsidRPr="00F13B94" w:rsidRDefault="000B3410" w:rsidP="00A539E7">
      <w:pPr>
        <w:ind w:firstLine="709"/>
        <w:jc w:val="both"/>
        <w:rPr>
          <w:sz w:val="26"/>
          <w:szCs w:val="26"/>
        </w:rPr>
      </w:pPr>
      <w:r w:rsidRPr="00F13B94">
        <w:rPr>
          <w:sz w:val="26"/>
          <w:szCs w:val="26"/>
        </w:rPr>
        <w:t>где:</w:t>
      </w:r>
    </w:p>
    <w:p w:rsidR="000B3410" w:rsidRPr="00F13B94" w:rsidRDefault="00A00D1E" w:rsidP="00A539E7">
      <w:pPr>
        <w:ind w:firstLine="709"/>
        <w:jc w:val="both"/>
        <w:rPr>
          <w:sz w:val="26"/>
          <w:szCs w:val="26"/>
        </w:rPr>
      </w:pPr>
      <w:r w:rsidRPr="00F13B94">
        <w:rPr>
          <w:noProof/>
          <w:sz w:val="26"/>
          <w:szCs w:val="26"/>
        </w:rPr>
        <w:drawing>
          <wp:inline distT="0" distB="0" distL="0" distR="0" wp14:anchorId="024BAF00" wp14:editId="2C853E29">
            <wp:extent cx="274320" cy="228600"/>
            <wp:effectExtent l="0" t="0" r="0" b="0"/>
            <wp:docPr id="54" name="Рисунок 1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32"/>
                    <pic:cNvPicPr>
                      <a:picLocks noChangeAspect="1" noChangeArrowheads="1"/>
                    </pic:cNvPicPr>
                  </pic:nvPicPr>
                  <pic:blipFill>
                    <a:blip r:embed="rId5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432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B3410" w:rsidRPr="00F13B94">
        <w:rPr>
          <w:sz w:val="26"/>
          <w:szCs w:val="26"/>
        </w:rPr>
        <w:t>– количество организованных цифровых потоков с i-й абонентской платой;</w:t>
      </w:r>
    </w:p>
    <w:p w:rsidR="000B3410" w:rsidRPr="00F13B94" w:rsidRDefault="00A00D1E" w:rsidP="00A539E7">
      <w:pPr>
        <w:ind w:firstLine="709"/>
        <w:jc w:val="both"/>
        <w:rPr>
          <w:sz w:val="26"/>
          <w:szCs w:val="26"/>
        </w:rPr>
      </w:pPr>
      <w:r w:rsidRPr="00F13B94">
        <w:rPr>
          <w:noProof/>
          <w:sz w:val="26"/>
          <w:szCs w:val="26"/>
        </w:rPr>
        <w:drawing>
          <wp:inline distT="0" distB="0" distL="0" distR="0" wp14:anchorId="0EAE765A" wp14:editId="55FF21CD">
            <wp:extent cx="266700" cy="228600"/>
            <wp:effectExtent l="0" t="0" r="0" b="0"/>
            <wp:docPr id="55" name="Рисунок 1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31"/>
                    <pic:cNvPicPr>
                      <a:picLocks noChangeAspect="1" noChangeArrowheads="1"/>
                    </pic:cNvPicPr>
                  </pic:nvPicPr>
                  <pic:blipFill>
                    <a:blip r:embed="rId5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70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B3410" w:rsidRPr="00F13B94">
        <w:rPr>
          <w:sz w:val="26"/>
          <w:szCs w:val="26"/>
        </w:rPr>
        <w:t>– ежемесячная i-я абонентская плата за цифровой поток;</w:t>
      </w:r>
    </w:p>
    <w:p w:rsidR="000B3410" w:rsidRPr="00F13B94" w:rsidRDefault="000B3410" w:rsidP="00A539E7">
      <w:pPr>
        <w:numPr>
          <w:ilvl w:val="0"/>
          <w:numId w:val="27"/>
        </w:numPr>
        <w:ind w:left="0"/>
        <w:jc w:val="both"/>
        <w:rPr>
          <w:sz w:val="26"/>
          <w:szCs w:val="26"/>
        </w:rPr>
      </w:pPr>
      <w:r w:rsidRPr="00F13B94">
        <w:rPr>
          <w:sz w:val="26"/>
          <w:szCs w:val="26"/>
        </w:rPr>
        <w:t>– количество месяцев предоставления услуги с i-й абонентской платой.</w:t>
      </w:r>
    </w:p>
    <w:p w:rsidR="000B3410" w:rsidRPr="00F13B94" w:rsidRDefault="000B3410" w:rsidP="00A539E7">
      <w:pPr>
        <w:jc w:val="both"/>
        <w:rPr>
          <w:sz w:val="26"/>
          <w:szCs w:val="26"/>
        </w:rPr>
      </w:pPr>
      <w:r w:rsidRPr="00F13B94">
        <w:rPr>
          <w:sz w:val="26"/>
          <w:szCs w:val="26"/>
        </w:rPr>
        <w:t>8.1. Затраты на оплату услуг по приему и передаче телеграмм (</w:t>
      </w:r>
      <w:proofErr w:type="spellStart"/>
      <w:r w:rsidRPr="00F13B94">
        <w:rPr>
          <w:sz w:val="26"/>
          <w:szCs w:val="26"/>
        </w:rPr>
        <w:t>З</w:t>
      </w:r>
      <w:r w:rsidRPr="00F13B94">
        <w:rPr>
          <w:sz w:val="26"/>
          <w:szCs w:val="26"/>
          <w:vertAlign w:val="subscript"/>
        </w:rPr>
        <w:t>т</w:t>
      </w:r>
      <w:proofErr w:type="spellEnd"/>
      <w:r w:rsidRPr="00F13B94">
        <w:rPr>
          <w:sz w:val="26"/>
          <w:szCs w:val="26"/>
        </w:rPr>
        <w:t>) определяются по фактическим затратам в отчетном финансовом году.</w:t>
      </w:r>
    </w:p>
    <w:p w:rsidR="000B3410" w:rsidRPr="00F13B94" w:rsidRDefault="000B3410" w:rsidP="00A539E7">
      <w:pPr>
        <w:spacing w:before="120"/>
        <w:ind w:firstLine="709"/>
        <w:jc w:val="both"/>
        <w:rPr>
          <w:sz w:val="26"/>
          <w:szCs w:val="26"/>
        </w:rPr>
      </w:pPr>
      <w:bookmarkStart w:id="10" w:name="sub_11009"/>
      <w:r w:rsidRPr="00F13B94">
        <w:rPr>
          <w:sz w:val="26"/>
          <w:szCs w:val="26"/>
        </w:rPr>
        <w:t>9. Затраты на оплату иных услуг связи в сфере информационно-коммуникационных технологий</w:t>
      </w:r>
      <w:proofErr w:type="gramStart"/>
      <w:r w:rsidRPr="00F13B94">
        <w:rPr>
          <w:sz w:val="26"/>
          <w:szCs w:val="26"/>
        </w:rPr>
        <w:t xml:space="preserve"> (</w:t>
      </w:r>
      <w:r w:rsidR="00A00D1E" w:rsidRPr="00F13B94">
        <w:rPr>
          <w:noProof/>
          <w:sz w:val="26"/>
          <w:szCs w:val="26"/>
        </w:rPr>
        <w:drawing>
          <wp:inline distT="0" distB="0" distL="0" distR="0" wp14:anchorId="37C09DC6" wp14:editId="737188C6">
            <wp:extent cx="236220" cy="228600"/>
            <wp:effectExtent l="0" t="0" r="0" b="0"/>
            <wp:docPr id="56" name="Рисунок 1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29"/>
                    <pic:cNvPicPr>
                      <a:picLocks noChangeAspect="1" noChangeArrowheads="1"/>
                    </pic:cNvPicPr>
                  </pic:nvPicPr>
                  <pic:blipFill>
                    <a:blip r:embed="rId5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622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13B94">
        <w:rPr>
          <w:sz w:val="26"/>
          <w:szCs w:val="26"/>
        </w:rPr>
        <w:t xml:space="preserve">) </w:t>
      </w:r>
      <w:proofErr w:type="gramEnd"/>
      <w:r w:rsidRPr="00F13B94">
        <w:rPr>
          <w:sz w:val="26"/>
          <w:szCs w:val="26"/>
        </w:rPr>
        <w:t>определяются по формуле:</w:t>
      </w:r>
    </w:p>
    <w:bookmarkEnd w:id="10"/>
    <w:p w:rsidR="000B3410" w:rsidRPr="00F13B94" w:rsidRDefault="00A00D1E" w:rsidP="00A539E7">
      <w:pPr>
        <w:jc w:val="center"/>
        <w:rPr>
          <w:sz w:val="26"/>
          <w:szCs w:val="26"/>
        </w:rPr>
      </w:pPr>
      <w:r w:rsidRPr="00F13B94">
        <w:rPr>
          <w:noProof/>
          <w:sz w:val="26"/>
          <w:szCs w:val="26"/>
        </w:rPr>
        <w:lastRenderedPageBreak/>
        <w:drawing>
          <wp:inline distT="0" distB="0" distL="0" distR="0" wp14:anchorId="6598F795" wp14:editId="385EFF4C">
            <wp:extent cx="914400" cy="579120"/>
            <wp:effectExtent l="0" t="0" r="0" b="0"/>
            <wp:docPr id="57" name="Рисунок 1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28"/>
                    <pic:cNvPicPr>
                      <a:picLocks noChangeAspect="1" noChangeArrowheads="1"/>
                    </pic:cNvPicPr>
                  </pic:nvPicPr>
                  <pic:blipFill>
                    <a:blip r:embed="rId5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579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B3410" w:rsidRPr="00F13B94">
        <w:rPr>
          <w:sz w:val="26"/>
          <w:szCs w:val="26"/>
        </w:rPr>
        <w:t>,</w:t>
      </w:r>
    </w:p>
    <w:p w:rsidR="000B3410" w:rsidRPr="00F13B94" w:rsidRDefault="000B3410" w:rsidP="00A539E7">
      <w:pPr>
        <w:ind w:firstLine="709"/>
        <w:jc w:val="both"/>
        <w:rPr>
          <w:sz w:val="26"/>
          <w:szCs w:val="26"/>
        </w:rPr>
      </w:pPr>
      <w:r w:rsidRPr="00F13B94">
        <w:rPr>
          <w:sz w:val="26"/>
          <w:szCs w:val="26"/>
        </w:rPr>
        <w:t>где:</w:t>
      </w:r>
    </w:p>
    <w:p w:rsidR="000B3410" w:rsidRPr="00F13B94" w:rsidRDefault="00A00D1E" w:rsidP="00A539E7">
      <w:pPr>
        <w:ind w:firstLine="709"/>
        <w:jc w:val="both"/>
        <w:rPr>
          <w:sz w:val="26"/>
          <w:szCs w:val="26"/>
        </w:rPr>
      </w:pPr>
      <w:r w:rsidRPr="00F13B94">
        <w:rPr>
          <w:noProof/>
          <w:sz w:val="26"/>
          <w:szCs w:val="26"/>
        </w:rPr>
        <w:drawing>
          <wp:inline distT="0" distB="0" distL="0" distR="0" wp14:anchorId="2F74DD3A" wp14:editId="3157D303">
            <wp:extent cx="266700" cy="228600"/>
            <wp:effectExtent l="0" t="0" r="0" b="0"/>
            <wp:docPr id="58" name="Рисунок 1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27"/>
                    <pic:cNvPicPr>
                      <a:picLocks noChangeAspect="1" noChangeArrowheads="1"/>
                    </pic:cNvPicPr>
                  </pic:nvPicPr>
                  <pic:blipFill>
                    <a:blip r:embed="rId5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70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B3410" w:rsidRPr="00F13B94">
        <w:rPr>
          <w:sz w:val="26"/>
          <w:szCs w:val="26"/>
        </w:rPr>
        <w:t>– цена по i-й иной услуге связи, определяемая по фактическим данным отчетного финансового года.</w:t>
      </w:r>
    </w:p>
    <w:p w:rsidR="000B3410" w:rsidRPr="00F13B94" w:rsidRDefault="000B3410" w:rsidP="00A539E7">
      <w:pPr>
        <w:jc w:val="center"/>
        <w:rPr>
          <w:sz w:val="26"/>
          <w:szCs w:val="26"/>
        </w:rPr>
      </w:pPr>
      <w:bookmarkStart w:id="11" w:name="sub_110102"/>
    </w:p>
    <w:p w:rsidR="000B3410" w:rsidRPr="00F13B94" w:rsidRDefault="000B3410" w:rsidP="00A539E7">
      <w:pPr>
        <w:jc w:val="center"/>
        <w:rPr>
          <w:sz w:val="26"/>
          <w:szCs w:val="26"/>
        </w:rPr>
      </w:pPr>
      <w:r w:rsidRPr="00F13B94">
        <w:rPr>
          <w:sz w:val="26"/>
          <w:szCs w:val="26"/>
        </w:rPr>
        <w:t>Затраты на содержание имущества</w:t>
      </w:r>
    </w:p>
    <w:p w:rsidR="000B3410" w:rsidRPr="00F13B94" w:rsidRDefault="000B3410" w:rsidP="00A539E7">
      <w:pPr>
        <w:jc w:val="center"/>
        <w:rPr>
          <w:sz w:val="26"/>
          <w:szCs w:val="26"/>
        </w:rPr>
      </w:pPr>
    </w:p>
    <w:p w:rsidR="000B3410" w:rsidRPr="00F13B94" w:rsidRDefault="000B3410" w:rsidP="00A539E7">
      <w:pPr>
        <w:spacing w:before="120"/>
        <w:ind w:firstLine="709"/>
        <w:jc w:val="both"/>
        <w:rPr>
          <w:sz w:val="26"/>
          <w:szCs w:val="26"/>
        </w:rPr>
      </w:pPr>
      <w:bookmarkStart w:id="12" w:name="sub_11010"/>
      <w:bookmarkEnd w:id="11"/>
      <w:r w:rsidRPr="00F13B94">
        <w:rPr>
          <w:sz w:val="26"/>
          <w:szCs w:val="26"/>
        </w:rPr>
        <w:t xml:space="preserve">10. При определении затрат на техническое обслуживание и </w:t>
      </w:r>
      <w:proofErr w:type="spellStart"/>
      <w:r w:rsidRPr="00F13B94">
        <w:rPr>
          <w:sz w:val="26"/>
          <w:szCs w:val="26"/>
        </w:rPr>
        <w:t>регламентно</w:t>
      </w:r>
      <w:proofErr w:type="spellEnd"/>
      <w:r w:rsidRPr="00F13B94">
        <w:rPr>
          <w:sz w:val="26"/>
          <w:szCs w:val="26"/>
        </w:rPr>
        <w:t xml:space="preserve">-профилактический ремонт, указанный в </w:t>
      </w:r>
      <w:r w:rsidRPr="00F13B94">
        <w:rPr>
          <w:rStyle w:val="af1"/>
          <w:sz w:val="26"/>
          <w:szCs w:val="26"/>
        </w:rPr>
        <w:t>пунктах 11 – 16</w:t>
      </w:r>
      <w:r w:rsidRPr="00F13B94">
        <w:rPr>
          <w:sz w:val="26"/>
          <w:szCs w:val="26"/>
        </w:rPr>
        <w:t xml:space="preserve"> настоящей Методики, применяется перечень работ по техническому обслуживанию и </w:t>
      </w:r>
      <w:proofErr w:type="spellStart"/>
      <w:r w:rsidRPr="00F13B94">
        <w:rPr>
          <w:sz w:val="26"/>
          <w:szCs w:val="26"/>
        </w:rPr>
        <w:t>регламентно</w:t>
      </w:r>
      <w:proofErr w:type="spellEnd"/>
      <w:r w:rsidRPr="00F13B94">
        <w:rPr>
          <w:sz w:val="26"/>
          <w:szCs w:val="26"/>
        </w:rPr>
        <w:t>-профилактическому ремонту и нормативным трудозатратам на их выполнение, установленный в эксплуатационной документации или утвержденном регламенте выполнения таких работ.</w:t>
      </w:r>
    </w:p>
    <w:p w:rsidR="000B3410" w:rsidRPr="00F13B94" w:rsidRDefault="000B3410" w:rsidP="00A539E7">
      <w:pPr>
        <w:ind w:firstLine="709"/>
        <w:jc w:val="both"/>
        <w:rPr>
          <w:sz w:val="26"/>
          <w:szCs w:val="26"/>
        </w:rPr>
      </w:pPr>
      <w:bookmarkStart w:id="13" w:name="sub_11011"/>
      <w:bookmarkEnd w:id="12"/>
      <w:r w:rsidRPr="00F13B94">
        <w:rPr>
          <w:sz w:val="26"/>
          <w:szCs w:val="26"/>
        </w:rPr>
        <w:t xml:space="preserve">11. Затраты на техническое обслуживание и </w:t>
      </w:r>
      <w:proofErr w:type="spellStart"/>
      <w:r w:rsidRPr="00F13B94">
        <w:rPr>
          <w:sz w:val="26"/>
          <w:szCs w:val="26"/>
        </w:rPr>
        <w:t>регламентно</w:t>
      </w:r>
      <w:proofErr w:type="spellEnd"/>
      <w:r w:rsidRPr="00F13B94">
        <w:rPr>
          <w:sz w:val="26"/>
          <w:szCs w:val="26"/>
        </w:rPr>
        <w:t>-профилактический ремонт вычислительной техники</w:t>
      </w:r>
      <w:proofErr w:type="gramStart"/>
      <w:r w:rsidRPr="00F13B94">
        <w:rPr>
          <w:sz w:val="26"/>
          <w:szCs w:val="26"/>
        </w:rPr>
        <w:t xml:space="preserve"> () </w:t>
      </w:r>
      <w:proofErr w:type="gramEnd"/>
      <w:r w:rsidRPr="00F13B94">
        <w:rPr>
          <w:sz w:val="26"/>
          <w:szCs w:val="26"/>
        </w:rPr>
        <w:t>определяются по формуле:</w:t>
      </w:r>
    </w:p>
    <w:p w:rsidR="000B3410" w:rsidRPr="00F13B94" w:rsidRDefault="000B3410" w:rsidP="00A539E7">
      <w:pPr>
        <w:jc w:val="center"/>
        <w:rPr>
          <w:sz w:val="26"/>
          <w:szCs w:val="26"/>
        </w:rPr>
      </w:pPr>
      <w:r w:rsidRPr="00F13B94">
        <w:rPr>
          <w:position w:val="-28"/>
          <w:sz w:val="26"/>
          <w:szCs w:val="26"/>
          <w:lang w:val="en-US"/>
        </w:rPr>
        <w:object w:dxaOrig="2160" w:dyaOrig="680">
          <v:shape id="_x0000_i1025" type="#_x0000_t75" style="width:134.4pt;height:42.6pt" o:ole="">
            <v:imagedata r:id="rId59" o:title=""/>
          </v:shape>
          <o:OLEObject Type="Embed" ProgID="Equation.3" ShapeID="_x0000_i1025" DrawAspect="Content" ObjectID="_1833091678" r:id="rId60"/>
        </w:object>
      </w:r>
      <w:r w:rsidRPr="00F13B94">
        <w:rPr>
          <w:sz w:val="26"/>
          <w:szCs w:val="26"/>
        </w:rPr>
        <w:t>,</w:t>
      </w:r>
    </w:p>
    <w:p w:rsidR="000B3410" w:rsidRPr="00F13B94" w:rsidRDefault="000B3410" w:rsidP="00A539E7">
      <w:pPr>
        <w:ind w:firstLine="709"/>
        <w:jc w:val="both"/>
        <w:rPr>
          <w:sz w:val="26"/>
          <w:szCs w:val="26"/>
        </w:rPr>
      </w:pPr>
      <w:r w:rsidRPr="00F13B94">
        <w:rPr>
          <w:sz w:val="26"/>
          <w:szCs w:val="26"/>
        </w:rPr>
        <w:t>где:</w:t>
      </w:r>
    </w:p>
    <w:bookmarkEnd w:id="13"/>
    <w:p w:rsidR="000B3410" w:rsidRPr="00F13B94" w:rsidRDefault="000B3410" w:rsidP="00A539E7">
      <w:pPr>
        <w:ind w:firstLine="709"/>
        <w:jc w:val="both"/>
        <w:rPr>
          <w:sz w:val="26"/>
          <w:szCs w:val="26"/>
        </w:rPr>
      </w:pPr>
      <w:r w:rsidRPr="00F13B94">
        <w:rPr>
          <w:sz w:val="26"/>
          <w:szCs w:val="26"/>
        </w:rPr>
        <w:t>– фактическое количество i-</w:t>
      </w:r>
      <w:r w:rsidRPr="00F13B94">
        <w:rPr>
          <w:color w:val="000000"/>
          <w:sz w:val="26"/>
          <w:szCs w:val="26"/>
        </w:rPr>
        <w:t>й вычислительной техники</w:t>
      </w:r>
      <w:r w:rsidRPr="00F13B94">
        <w:rPr>
          <w:sz w:val="26"/>
          <w:szCs w:val="26"/>
        </w:rPr>
        <w:t xml:space="preserve">, но не </w:t>
      </w:r>
      <w:proofErr w:type="gramStart"/>
      <w:r w:rsidRPr="00F13B94">
        <w:rPr>
          <w:sz w:val="26"/>
          <w:szCs w:val="26"/>
        </w:rPr>
        <w:t>более предельного</w:t>
      </w:r>
      <w:proofErr w:type="gramEnd"/>
      <w:r w:rsidRPr="00F13B94">
        <w:rPr>
          <w:sz w:val="26"/>
          <w:szCs w:val="26"/>
        </w:rPr>
        <w:t xml:space="preserve"> количества i-</w:t>
      </w:r>
      <w:r w:rsidRPr="00F13B94">
        <w:rPr>
          <w:color w:val="000000"/>
          <w:sz w:val="26"/>
          <w:szCs w:val="26"/>
        </w:rPr>
        <w:t>й вычислительной техники</w:t>
      </w:r>
      <w:r w:rsidRPr="00F13B94">
        <w:rPr>
          <w:sz w:val="26"/>
          <w:szCs w:val="26"/>
        </w:rPr>
        <w:t>;</w:t>
      </w:r>
    </w:p>
    <w:p w:rsidR="000B3410" w:rsidRPr="00F13B94" w:rsidRDefault="000B3410" w:rsidP="00A539E7">
      <w:pPr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  <w:bookmarkStart w:id="14" w:name="sub_110115"/>
      <w:r w:rsidRPr="00F13B94">
        <w:rPr>
          <w:sz w:val="26"/>
          <w:szCs w:val="26"/>
        </w:rPr>
        <w:t>–</w:t>
      </w:r>
      <w:r w:rsidRPr="00F13B94">
        <w:rPr>
          <w:sz w:val="26"/>
          <w:szCs w:val="26"/>
          <w:lang w:val="en-US"/>
        </w:rPr>
        <w:t> </w:t>
      </w:r>
      <w:r w:rsidRPr="00F13B94">
        <w:rPr>
          <w:sz w:val="26"/>
          <w:szCs w:val="26"/>
        </w:rPr>
        <w:t xml:space="preserve">цена технического обслуживания и </w:t>
      </w:r>
      <w:proofErr w:type="spellStart"/>
      <w:r w:rsidRPr="00F13B94">
        <w:rPr>
          <w:sz w:val="26"/>
          <w:szCs w:val="26"/>
        </w:rPr>
        <w:t>регламентно</w:t>
      </w:r>
      <w:proofErr w:type="spellEnd"/>
      <w:r w:rsidRPr="00F13B94">
        <w:rPr>
          <w:sz w:val="26"/>
          <w:szCs w:val="26"/>
        </w:rPr>
        <w:t xml:space="preserve">-профилактического ремонта в расчете на одну i-ю </w:t>
      </w:r>
      <w:r w:rsidRPr="00F13B94">
        <w:rPr>
          <w:color w:val="000000"/>
          <w:sz w:val="26"/>
          <w:szCs w:val="26"/>
        </w:rPr>
        <w:t>вычислительную технику</w:t>
      </w:r>
      <w:r w:rsidRPr="00F13B94">
        <w:rPr>
          <w:sz w:val="26"/>
          <w:szCs w:val="26"/>
        </w:rPr>
        <w:t xml:space="preserve"> в год.</w:t>
      </w:r>
    </w:p>
    <w:bookmarkEnd w:id="14"/>
    <w:p w:rsidR="000B3410" w:rsidRPr="00F13B94" w:rsidRDefault="000B3410" w:rsidP="00A539E7">
      <w:pPr>
        <w:ind w:firstLine="709"/>
        <w:jc w:val="both"/>
        <w:rPr>
          <w:sz w:val="26"/>
          <w:szCs w:val="26"/>
        </w:rPr>
      </w:pPr>
      <w:r w:rsidRPr="00F13B94">
        <w:rPr>
          <w:sz w:val="26"/>
          <w:szCs w:val="26"/>
        </w:rPr>
        <w:t>Предельное количество i-й вычислительной техники</w:t>
      </w:r>
      <w:proofErr w:type="gramStart"/>
      <w:r w:rsidRPr="00F13B94">
        <w:rPr>
          <w:sz w:val="26"/>
          <w:szCs w:val="26"/>
        </w:rPr>
        <w:t xml:space="preserve"> (</w:t>
      </w:r>
      <w:r w:rsidR="00A00D1E" w:rsidRPr="00F13B94">
        <w:rPr>
          <w:noProof/>
          <w:sz w:val="26"/>
          <w:szCs w:val="26"/>
        </w:rPr>
        <w:drawing>
          <wp:inline distT="0" distB="0" distL="0" distR="0" wp14:anchorId="1146E4DF" wp14:editId="67C6FD20">
            <wp:extent cx="647700" cy="228600"/>
            <wp:effectExtent l="0" t="0" r="0" b="0"/>
            <wp:docPr id="60" name="Рисунок 57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79"/>
                    <pic:cNvPicPr>
                      <a:picLocks noChangeAspect="1" noChangeArrowheads="1"/>
                    </pic:cNvPicPr>
                  </pic:nvPicPr>
                  <pic:blipFill>
                    <a:blip r:embed="rId6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13B94">
        <w:rPr>
          <w:sz w:val="26"/>
          <w:szCs w:val="26"/>
        </w:rPr>
        <w:t xml:space="preserve">) </w:t>
      </w:r>
      <w:proofErr w:type="gramEnd"/>
      <w:r w:rsidRPr="00F13B94">
        <w:rPr>
          <w:sz w:val="26"/>
          <w:szCs w:val="26"/>
        </w:rPr>
        <w:t>определяется с округлением до целого по формулам:</w:t>
      </w:r>
    </w:p>
    <w:p w:rsidR="000B3410" w:rsidRPr="00F13B94" w:rsidRDefault="000B3410" w:rsidP="00A539E7">
      <w:pPr>
        <w:ind w:firstLine="709"/>
        <w:jc w:val="both"/>
        <w:rPr>
          <w:sz w:val="26"/>
          <w:szCs w:val="26"/>
        </w:rPr>
      </w:pPr>
    </w:p>
    <w:p w:rsidR="000B3410" w:rsidRPr="00F13B94" w:rsidRDefault="000B3410" w:rsidP="00A539E7">
      <w:pPr>
        <w:ind w:firstLine="698"/>
        <w:jc w:val="center"/>
        <w:rPr>
          <w:sz w:val="26"/>
          <w:szCs w:val="26"/>
        </w:rPr>
      </w:pPr>
      <w:bookmarkStart w:id="15" w:name="sub_110117"/>
      <w:r w:rsidRPr="00F13B94">
        <w:rPr>
          <w:sz w:val="26"/>
          <w:szCs w:val="26"/>
        </w:rPr>
        <w:t>– для закрытого контура обработки информации,</w:t>
      </w:r>
    </w:p>
    <w:p w:rsidR="000B3410" w:rsidRPr="00F13B94" w:rsidRDefault="000B3410" w:rsidP="00A539E7">
      <w:pPr>
        <w:ind w:firstLine="698"/>
        <w:jc w:val="center"/>
        <w:rPr>
          <w:sz w:val="26"/>
          <w:szCs w:val="26"/>
        </w:rPr>
      </w:pPr>
    </w:p>
    <w:p w:rsidR="000B3410" w:rsidRPr="00F13B94" w:rsidRDefault="000B3410" w:rsidP="00A539E7">
      <w:pPr>
        <w:ind w:firstLine="698"/>
        <w:jc w:val="center"/>
        <w:rPr>
          <w:sz w:val="26"/>
          <w:szCs w:val="26"/>
        </w:rPr>
      </w:pPr>
      <w:bookmarkStart w:id="16" w:name="sub_110118"/>
      <w:bookmarkEnd w:id="15"/>
      <w:r w:rsidRPr="00F13B94">
        <w:rPr>
          <w:sz w:val="26"/>
          <w:szCs w:val="26"/>
        </w:rPr>
        <w:t>– для открытого контура обработки информации,</w:t>
      </w:r>
    </w:p>
    <w:p w:rsidR="000B3410" w:rsidRPr="00F13B94" w:rsidRDefault="000B3410" w:rsidP="00A539E7">
      <w:pPr>
        <w:ind w:firstLine="698"/>
        <w:jc w:val="center"/>
        <w:rPr>
          <w:sz w:val="26"/>
          <w:szCs w:val="26"/>
        </w:rPr>
      </w:pPr>
    </w:p>
    <w:bookmarkEnd w:id="16"/>
    <w:p w:rsidR="000B3410" w:rsidRPr="00F13B94" w:rsidRDefault="000B3410" w:rsidP="00A539E7">
      <w:pPr>
        <w:ind w:firstLine="709"/>
        <w:jc w:val="both"/>
        <w:rPr>
          <w:sz w:val="26"/>
          <w:szCs w:val="26"/>
        </w:rPr>
      </w:pPr>
      <w:proofErr w:type="gramStart"/>
      <w:r w:rsidRPr="00F13B94">
        <w:rPr>
          <w:sz w:val="26"/>
          <w:szCs w:val="26"/>
        </w:rPr>
        <w:t xml:space="preserve">где </w:t>
      </w:r>
      <w:r w:rsidR="00A00D1E" w:rsidRPr="00F13B94">
        <w:rPr>
          <w:noProof/>
          <w:sz w:val="26"/>
          <w:szCs w:val="26"/>
        </w:rPr>
        <w:drawing>
          <wp:inline distT="0" distB="0" distL="0" distR="0" wp14:anchorId="57E9A4B7" wp14:editId="3960F67E">
            <wp:extent cx="259080" cy="228600"/>
            <wp:effectExtent l="0" t="0" r="0" b="0"/>
            <wp:docPr id="61" name="Рисунок 57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77"/>
                    <pic:cNvPicPr>
                      <a:picLocks noChangeAspect="1" noChangeArrowheads="1"/>
                    </pic:cNvPicPr>
                  </pic:nvPicPr>
                  <pic:blipFill>
                    <a:blip r:embed="rId6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908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13B94">
        <w:rPr>
          <w:sz w:val="26"/>
          <w:szCs w:val="26"/>
        </w:rPr>
        <w:t xml:space="preserve">– расчетная численность основных работников, определяемая в соответствии с </w:t>
      </w:r>
      <w:r w:rsidRPr="00F13B94">
        <w:rPr>
          <w:rStyle w:val="af1"/>
          <w:sz w:val="26"/>
          <w:szCs w:val="26"/>
        </w:rPr>
        <w:t>пунктами 17 – 22</w:t>
      </w:r>
      <w:r w:rsidRPr="00F13B94">
        <w:rPr>
          <w:sz w:val="26"/>
          <w:szCs w:val="26"/>
        </w:rPr>
        <w:t xml:space="preserve"> Общих правил определения нормативных затрат на обеспечение функций государственных органов, органов управления государственными внебюджетными фондами и муниципальных органов, включая соответственно территориальные органы и подведомственные казенные учреждения, утвержденных </w:t>
      </w:r>
      <w:hyperlink r:id="rId63" w:history="1">
        <w:r w:rsidRPr="00F13B94">
          <w:rPr>
            <w:sz w:val="26"/>
            <w:szCs w:val="26"/>
          </w:rPr>
          <w:t>постановлением</w:t>
        </w:r>
      </w:hyperlink>
      <w:r w:rsidRPr="00F13B94">
        <w:rPr>
          <w:sz w:val="26"/>
          <w:szCs w:val="26"/>
        </w:rPr>
        <w:t xml:space="preserve"> Правительства Российской Федерации от 13.10.2014 № 1047 «Об Общих</w:t>
      </w:r>
      <w:r w:rsidRPr="00F13B94">
        <w:rPr>
          <w:color w:val="000000"/>
          <w:sz w:val="26"/>
          <w:szCs w:val="26"/>
        </w:rPr>
        <w:t xml:space="preserve"> правилах определения</w:t>
      </w:r>
      <w:r w:rsidRPr="00F13B94">
        <w:rPr>
          <w:sz w:val="26"/>
          <w:szCs w:val="26"/>
        </w:rPr>
        <w:t xml:space="preserve"> нормативных затрат на обеспечение функций государственных органов, органов управления государственными</w:t>
      </w:r>
      <w:proofErr w:type="gramEnd"/>
      <w:r w:rsidRPr="00F13B94">
        <w:rPr>
          <w:sz w:val="26"/>
          <w:szCs w:val="26"/>
        </w:rPr>
        <w:t xml:space="preserve"> внебюджетными фондами и муниципальных органов, </w:t>
      </w:r>
      <w:r w:rsidRPr="00F13B94">
        <w:rPr>
          <w:color w:val="000000"/>
          <w:sz w:val="26"/>
          <w:szCs w:val="26"/>
        </w:rPr>
        <w:t>включая соответственно территориальные органы и подведомственные казенные учреждения</w:t>
      </w:r>
      <w:r w:rsidRPr="00F13B94">
        <w:rPr>
          <w:sz w:val="26"/>
          <w:szCs w:val="26"/>
        </w:rPr>
        <w:t>» (далее – «</w:t>
      </w:r>
      <w:r w:rsidRPr="00F13B94">
        <w:rPr>
          <w:color w:val="000000"/>
          <w:sz w:val="26"/>
          <w:szCs w:val="26"/>
        </w:rPr>
        <w:t>Общие правила определения</w:t>
      </w:r>
      <w:r w:rsidRPr="00F13B94">
        <w:rPr>
          <w:sz w:val="26"/>
          <w:szCs w:val="26"/>
        </w:rPr>
        <w:t xml:space="preserve"> нормативных затрат»).</w:t>
      </w:r>
    </w:p>
    <w:p w:rsidR="000B3410" w:rsidRPr="00F13B94" w:rsidRDefault="000B3410" w:rsidP="00A539E7">
      <w:pPr>
        <w:ind w:firstLine="709"/>
        <w:jc w:val="both"/>
        <w:rPr>
          <w:sz w:val="26"/>
          <w:szCs w:val="26"/>
        </w:rPr>
      </w:pPr>
      <w:bookmarkStart w:id="17" w:name="sub_11012"/>
      <w:r w:rsidRPr="00F13B94">
        <w:rPr>
          <w:sz w:val="26"/>
          <w:szCs w:val="26"/>
        </w:rPr>
        <w:t xml:space="preserve">12. Затраты на техническое обслуживание и </w:t>
      </w:r>
      <w:proofErr w:type="spellStart"/>
      <w:r w:rsidRPr="00F13B94">
        <w:rPr>
          <w:sz w:val="26"/>
          <w:szCs w:val="26"/>
        </w:rPr>
        <w:t>регламентно</w:t>
      </w:r>
      <w:proofErr w:type="spellEnd"/>
      <w:r w:rsidRPr="00F13B94">
        <w:rPr>
          <w:sz w:val="26"/>
          <w:szCs w:val="26"/>
        </w:rPr>
        <w:t>-профилактический ремонт оборудования по обеспечению безопасности информации</w:t>
      </w:r>
      <w:proofErr w:type="gramStart"/>
      <w:r w:rsidRPr="00F13B94">
        <w:rPr>
          <w:sz w:val="26"/>
          <w:szCs w:val="26"/>
        </w:rPr>
        <w:t xml:space="preserve"> (</w:t>
      </w:r>
      <w:r w:rsidR="00A00D1E" w:rsidRPr="00F13B94">
        <w:rPr>
          <w:noProof/>
          <w:sz w:val="26"/>
          <w:szCs w:val="26"/>
        </w:rPr>
        <w:drawing>
          <wp:inline distT="0" distB="0" distL="0" distR="0" wp14:anchorId="57DD1CD5" wp14:editId="58A80825">
            <wp:extent cx="289560" cy="228600"/>
            <wp:effectExtent l="0" t="0" r="0" b="0"/>
            <wp:docPr id="62" name="Рисунок 57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76"/>
                    <pic:cNvPicPr>
                      <a:picLocks noChangeAspect="1" noChangeArrowheads="1"/>
                    </pic:cNvPicPr>
                  </pic:nvPicPr>
                  <pic:blipFill>
                    <a:blip r:embed="rId6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956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13B94">
        <w:rPr>
          <w:sz w:val="26"/>
          <w:szCs w:val="26"/>
        </w:rPr>
        <w:t xml:space="preserve">) </w:t>
      </w:r>
      <w:proofErr w:type="gramEnd"/>
      <w:r w:rsidRPr="00F13B94">
        <w:rPr>
          <w:sz w:val="26"/>
          <w:szCs w:val="26"/>
        </w:rPr>
        <w:t>определяются по формуле:</w:t>
      </w:r>
    </w:p>
    <w:bookmarkEnd w:id="17"/>
    <w:p w:rsidR="000B3410" w:rsidRPr="00F13B94" w:rsidRDefault="00A00D1E" w:rsidP="00A539E7">
      <w:pPr>
        <w:jc w:val="center"/>
        <w:rPr>
          <w:sz w:val="26"/>
          <w:szCs w:val="26"/>
        </w:rPr>
      </w:pPr>
      <w:r w:rsidRPr="00F13B94">
        <w:rPr>
          <w:noProof/>
          <w:sz w:val="26"/>
          <w:szCs w:val="26"/>
        </w:rPr>
        <w:lastRenderedPageBreak/>
        <w:drawing>
          <wp:inline distT="0" distB="0" distL="0" distR="0" wp14:anchorId="414D5B71" wp14:editId="4FB9DC63">
            <wp:extent cx="1409700" cy="579120"/>
            <wp:effectExtent l="0" t="0" r="0" b="0"/>
            <wp:docPr id="63" name="Рисунок 57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75"/>
                    <pic:cNvPicPr>
                      <a:picLocks noChangeAspect="1" noChangeArrowheads="1"/>
                    </pic:cNvPicPr>
                  </pic:nvPicPr>
                  <pic:blipFill>
                    <a:blip r:embed="rId6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9700" cy="579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B3410" w:rsidRPr="00F13B94">
        <w:rPr>
          <w:sz w:val="26"/>
          <w:szCs w:val="26"/>
        </w:rPr>
        <w:t>,</w:t>
      </w:r>
    </w:p>
    <w:p w:rsidR="000B3410" w:rsidRPr="00F13B94" w:rsidRDefault="000B3410" w:rsidP="00A539E7">
      <w:pPr>
        <w:ind w:firstLine="709"/>
        <w:jc w:val="both"/>
        <w:rPr>
          <w:sz w:val="26"/>
          <w:szCs w:val="26"/>
        </w:rPr>
      </w:pPr>
      <w:r w:rsidRPr="00F13B94">
        <w:rPr>
          <w:sz w:val="26"/>
          <w:szCs w:val="26"/>
        </w:rPr>
        <w:t>где:</w:t>
      </w:r>
    </w:p>
    <w:p w:rsidR="000B3410" w:rsidRPr="00F13B94" w:rsidRDefault="00A00D1E" w:rsidP="00A539E7">
      <w:pPr>
        <w:ind w:firstLine="709"/>
        <w:jc w:val="both"/>
        <w:rPr>
          <w:sz w:val="26"/>
          <w:szCs w:val="26"/>
        </w:rPr>
      </w:pPr>
      <w:r w:rsidRPr="00F13B94">
        <w:rPr>
          <w:noProof/>
          <w:sz w:val="26"/>
          <w:szCs w:val="26"/>
        </w:rPr>
        <w:drawing>
          <wp:inline distT="0" distB="0" distL="0" distR="0" wp14:anchorId="28488FBE" wp14:editId="02BF3455">
            <wp:extent cx="327660" cy="228600"/>
            <wp:effectExtent l="0" t="0" r="0" b="0"/>
            <wp:docPr id="64" name="Рисунок 57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74"/>
                    <pic:cNvPicPr>
                      <a:picLocks noChangeAspect="1" noChangeArrowheads="1"/>
                    </pic:cNvPicPr>
                  </pic:nvPicPr>
                  <pic:blipFill>
                    <a:blip r:embed="rId6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766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B3410" w:rsidRPr="00F13B94">
        <w:rPr>
          <w:sz w:val="26"/>
          <w:szCs w:val="26"/>
        </w:rPr>
        <w:t>– количество единиц i-</w:t>
      </w:r>
      <w:proofErr w:type="spellStart"/>
      <w:r w:rsidR="000B3410" w:rsidRPr="00F13B94">
        <w:rPr>
          <w:sz w:val="26"/>
          <w:szCs w:val="26"/>
        </w:rPr>
        <w:t>го</w:t>
      </w:r>
      <w:proofErr w:type="spellEnd"/>
      <w:r w:rsidR="000B3410" w:rsidRPr="00F13B94">
        <w:rPr>
          <w:sz w:val="26"/>
          <w:szCs w:val="26"/>
        </w:rPr>
        <w:t xml:space="preserve"> оборудования по обеспечению безопасности информации;</w:t>
      </w:r>
    </w:p>
    <w:p w:rsidR="000B3410" w:rsidRPr="00F13B94" w:rsidRDefault="00A00D1E" w:rsidP="00A539E7">
      <w:pPr>
        <w:ind w:firstLine="709"/>
        <w:jc w:val="both"/>
        <w:rPr>
          <w:sz w:val="26"/>
          <w:szCs w:val="26"/>
        </w:rPr>
      </w:pPr>
      <w:r w:rsidRPr="00F13B94">
        <w:rPr>
          <w:noProof/>
          <w:sz w:val="26"/>
          <w:szCs w:val="26"/>
        </w:rPr>
        <w:drawing>
          <wp:inline distT="0" distB="0" distL="0" distR="0" wp14:anchorId="7C475F37" wp14:editId="591CC5FB">
            <wp:extent cx="312420" cy="228600"/>
            <wp:effectExtent l="0" t="0" r="0" b="0"/>
            <wp:docPr id="65" name="Рисунок 57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73"/>
                    <pic:cNvPicPr>
                      <a:picLocks noChangeAspect="1" noChangeArrowheads="1"/>
                    </pic:cNvPicPr>
                  </pic:nvPicPr>
                  <pic:blipFill>
                    <a:blip r:embed="rId6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242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B3410" w:rsidRPr="00F13B94">
        <w:rPr>
          <w:sz w:val="26"/>
          <w:szCs w:val="26"/>
        </w:rPr>
        <w:t xml:space="preserve">– цена технического обслуживания и </w:t>
      </w:r>
      <w:proofErr w:type="spellStart"/>
      <w:r w:rsidR="000B3410" w:rsidRPr="00F13B94">
        <w:rPr>
          <w:sz w:val="26"/>
          <w:szCs w:val="26"/>
        </w:rPr>
        <w:t>регламентно</w:t>
      </w:r>
      <w:proofErr w:type="spellEnd"/>
      <w:r w:rsidR="000B3410" w:rsidRPr="00F13B94">
        <w:rPr>
          <w:sz w:val="26"/>
          <w:szCs w:val="26"/>
        </w:rPr>
        <w:t>-профилактического ремонта одной единицы i-</w:t>
      </w:r>
      <w:proofErr w:type="spellStart"/>
      <w:r w:rsidR="000B3410" w:rsidRPr="00F13B94">
        <w:rPr>
          <w:sz w:val="26"/>
          <w:szCs w:val="26"/>
        </w:rPr>
        <w:t>го</w:t>
      </w:r>
      <w:proofErr w:type="spellEnd"/>
      <w:r w:rsidR="000B3410" w:rsidRPr="00F13B94">
        <w:rPr>
          <w:sz w:val="26"/>
          <w:szCs w:val="26"/>
        </w:rPr>
        <w:t xml:space="preserve"> оборудования в год.</w:t>
      </w:r>
    </w:p>
    <w:p w:rsidR="000B3410" w:rsidRPr="00F13B94" w:rsidRDefault="000B3410" w:rsidP="00A539E7">
      <w:pPr>
        <w:ind w:firstLine="709"/>
        <w:jc w:val="both"/>
        <w:rPr>
          <w:sz w:val="26"/>
          <w:szCs w:val="26"/>
        </w:rPr>
      </w:pPr>
      <w:bookmarkStart w:id="18" w:name="sub_11013"/>
      <w:r w:rsidRPr="00F13B94">
        <w:rPr>
          <w:sz w:val="26"/>
          <w:szCs w:val="26"/>
        </w:rPr>
        <w:t xml:space="preserve">13. Затраты на техническое обслуживание и </w:t>
      </w:r>
      <w:proofErr w:type="spellStart"/>
      <w:r w:rsidRPr="00F13B94">
        <w:rPr>
          <w:sz w:val="26"/>
          <w:szCs w:val="26"/>
        </w:rPr>
        <w:t>регламентно</w:t>
      </w:r>
      <w:proofErr w:type="spellEnd"/>
      <w:r w:rsidRPr="00F13B94">
        <w:rPr>
          <w:sz w:val="26"/>
          <w:szCs w:val="26"/>
        </w:rPr>
        <w:t>-профилактический ремонт системы телефонной связи (автоматизированных телефонных станций</w:t>
      </w:r>
      <w:proofErr w:type="gramStart"/>
      <w:r w:rsidRPr="00F13B94">
        <w:rPr>
          <w:sz w:val="26"/>
          <w:szCs w:val="26"/>
        </w:rPr>
        <w:t>) (</w:t>
      </w:r>
      <w:r w:rsidR="00A00D1E" w:rsidRPr="00F13B94">
        <w:rPr>
          <w:noProof/>
          <w:sz w:val="26"/>
          <w:szCs w:val="26"/>
        </w:rPr>
        <w:drawing>
          <wp:inline distT="0" distB="0" distL="0" distR="0" wp14:anchorId="3FE40879" wp14:editId="2A25DF14">
            <wp:extent cx="266700" cy="228600"/>
            <wp:effectExtent l="0" t="0" r="0" b="0"/>
            <wp:docPr id="66" name="Рисунок 57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72"/>
                    <pic:cNvPicPr>
                      <a:picLocks noChangeAspect="1" noChangeArrowheads="1"/>
                    </pic:cNvPicPr>
                  </pic:nvPicPr>
                  <pic:blipFill>
                    <a:blip r:embed="rId6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70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13B94">
        <w:rPr>
          <w:sz w:val="26"/>
          <w:szCs w:val="26"/>
        </w:rPr>
        <w:t xml:space="preserve">) </w:t>
      </w:r>
      <w:proofErr w:type="gramEnd"/>
      <w:r w:rsidRPr="00F13B94">
        <w:rPr>
          <w:sz w:val="26"/>
          <w:szCs w:val="26"/>
        </w:rPr>
        <w:t>определяются по формуле:</w:t>
      </w:r>
    </w:p>
    <w:bookmarkEnd w:id="18"/>
    <w:p w:rsidR="000B3410" w:rsidRPr="00F13B94" w:rsidRDefault="00A00D1E" w:rsidP="00A539E7">
      <w:pPr>
        <w:jc w:val="center"/>
        <w:rPr>
          <w:sz w:val="26"/>
          <w:szCs w:val="26"/>
        </w:rPr>
      </w:pPr>
      <w:r w:rsidRPr="00F13B94">
        <w:rPr>
          <w:noProof/>
          <w:sz w:val="26"/>
          <w:szCs w:val="26"/>
        </w:rPr>
        <w:drawing>
          <wp:inline distT="0" distB="0" distL="0" distR="0" wp14:anchorId="09EBC2EF" wp14:editId="34A1F4EF">
            <wp:extent cx="1432560" cy="579120"/>
            <wp:effectExtent l="0" t="0" r="0" b="0"/>
            <wp:docPr id="67" name="Рисунок 57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71"/>
                    <pic:cNvPicPr>
                      <a:picLocks noChangeAspect="1" noChangeArrowheads="1"/>
                    </pic:cNvPicPr>
                  </pic:nvPicPr>
                  <pic:blipFill>
                    <a:blip r:embed="rId6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2560" cy="579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B3410" w:rsidRPr="00F13B94">
        <w:rPr>
          <w:sz w:val="26"/>
          <w:szCs w:val="26"/>
        </w:rPr>
        <w:t>,</w:t>
      </w:r>
    </w:p>
    <w:p w:rsidR="000B3410" w:rsidRPr="00F13B94" w:rsidRDefault="000B3410" w:rsidP="00A539E7">
      <w:pPr>
        <w:ind w:firstLine="709"/>
        <w:jc w:val="both"/>
        <w:rPr>
          <w:sz w:val="26"/>
          <w:szCs w:val="26"/>
        </w:rPr>
      </w:pPr>
      <w:r w:rsidRPr="00F13B94">
        <w:rPr>
          <w:sz w:val="26"/>
          <w:szCs w:val="26"/>
        </w:rPr>
        <w:t>где:</w:t>
      </w:r>
    </w:p>
    <w:p w:rsidR="000B3410" w:rsidRPr="00F13B94" w:rsidRDefault="00A00D1E" w:rsidP="00A539E7">
      <w:pPr>
        <w:ind w:firstLine="709"/>
        <w:jc w:val="both"/>
        <w:rPr>
          <w:sz w:val="26"/>
          <w:szCs w:val="26"/>
        </w:rPr>
      </w:pPr>
      <w:r w:rsidRPr="00F13B94">
        <w:rPr>
          <w:noProof/>
          <w:sz w:val="26"/>
          <w:szCs w:val="26"/>
        </w:rPr>
        <w:drawing>
          <wp:inline distT="0" distB="0" distL="0" distR="0" wp14:anchorId="443E51CF" wp14:editId="25D55C00">
            <wp:extent cx="342900" cy="228600"/>
            <wp:effectExtent l="0" t="0" r="0" b="0"/>
            <wp:docPr id="68" name="Рисунок 57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70"/>
                    <pic:cNvPicPr>
                      <a:picLocks noChangeAspect="1" noChangeArrowheads="1"/>
                    </pic:cNvPicPr>
                  </pic:nvPicPr>
                  <pic:blipFill>
                    <a:blip r:embed="rId7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90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B3410" w:rsidRPr="00F13B94">
        <w:rPr>
          <w:sz w:val="26"/>
          <w:szCs w:val="26"/>
        </w:rPr>
        <w:t>– количество автоматизированных телефонных станций i-</w:t>
      </w:r>
      <w:proofErr w:type="spellStart"/>
      <w:r w:rsidR="000B3410" w:rsidRPr="00F13B94">
        <w:rPr>
          <w:sz w:val="26"/>
          <w:szCs w:val="26"/>
        </w:rPr>
        <w:t>го</w:t>
      </w:r>
      <w:proofErr w:type="spellEnd"/>
      <w:r w:rsidR="000B3410" w:rsidRPr="00F13B94">
        <w:rPr>
          <w:sz w:val="26"/>
          <w:szCs w:val="26"/>
        </w:rPr>
        <w:t xml:space="preserve"> вида;</w:t>
      </w:r>
    </w:p>
    <w:p w:rsidR="000B3410" w:rsidRPr="00F13B94" w:rsidRDefault="00A00D1E" w:rsidP="00A539E7">
      <w:pPr>
        <w:ind w:firstLine="709"/>
        <w:jc w:val="both"/>
        <w:rPr>
          <w:sz w:val="26"/>
          <w:szCs w:val="26"/>
        </w:rPr>
      </w:pPr>
      <w:r w:rsidRPr="00F13B94">
        <w:rPr>
          <w:noProof/>
          <w:sz w:val="26"/>
          <w:szCs w:val="26"/>
        </w:rPr>
        <w:drawing>
          <wp:inline distT="0" distB="0" distL="0" distR="0" wp14:anchorId="053731C3" wp14:editId="317CBD70">
            <wp:extent cx="335280" cy="228600"/>
            <wp:effectExtent l="0" t="0" r="7620" b="0"/>
            <wp:docPr id="69" name="Рисунок 56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69"/>
                    <pic:cNvPicPr>
                      <a:picLocks noChangeAspect="1" noChangeArrowheads="1"/>
                    </pic:cNvPicPr>
                  </pic:nvPicPr>
                  <pic:blipFill>
                    <a:blip r:embed="rId7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528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B3410" w:rsidRPr="00F13B94">
        <w:rPr>
          <w:sz w:val="26"/>
          <w:szCs w:val="26"/>
        </w:rPr>
        <w:t xml:space="preserve">– цена технического обслуживания и </w:t>
      </w:r>
      <w:proofErr w:type="spellStart"/>
      <w:r w:rsidR="000B3410" w:rsidRPr="00F13B94">
        <w:rPr>
          <w:sz w:val="26"/>
          <w:szCs w:val="26"/>
        </w:rPr>
        <w:t>регламентно</w:t>
      </w:r>
      <w:proofErr w:type="spellEnd"/>
      <w:r w:rsidR="000B3410" w:rsidRPr="00F13B94">
        <w:rPr>
          <w:sz w:val="26"/>
          <w:szCs w:val="26"/>
        </w:rPr>
        <w:t xml:space="preserve">-профилактического ремонта одной автоматизированной телефонной станции </w:t>
      </w:r>
      <w:r w:rsidR="000B3410" w:rsidRPr="00F13B94">
        <w:rPr>
          <w:sz w:val="26"/>
          <w:szCs w:val="26"/>
        </w:rPr>
        <w:br/>
        <w:t>i-</w:t>
      </w:r>
      <w:proofErr w:type="spellStart"/>
      <w:r w:rsidR="000B3410" w:rsidRPr="00F13B94">
        <w:rPr>
          <w:sz w:val="26"/>
          <w:szCs w:val="26"/>
        </w:rPr>
        <w:t>го</w:t>
      </w:r>
      <w:proofErr w:type="spellEnd"/>
      <w:r w:rsidR="000B3410" w:rsidRPr="00F13B94">
        <w:rPr>
          <w:sz w:val="26"/>
          <w:szCs w:val="26"/>
        </w:rPr>
        <w:t xml:space="preserve"> вида в год.</w:t>
      </w:r>
    </w:p>
    <w:p w:rsidR="000B3410" w:rsidRPr="00F13B94" w:rsidRDefault="000B3410" w:rsidP="00A539E7">
      <w:pPr>
        <w:ind w:firstLine="709"/>
        <w:jc w:val="both"/>
        <w:rPr>
          <w:sz w:val="26"/>
          <w:szCs w:val="26"/>
        </w:rPr>
      </w:pPr>
      <w:bookmarkStart w:id="19" w:name="sub_11014"/>
      <w:r w:rsidRPr="00F13B94">
        <w:rPr>
          <w:sz w:val="26"/>
          <w:szCs w:val="26"/>
        </w:rPr>
        <w:t xml:space="preserve">14. Затраты на техническое обслуживание и </w:t>
      </w:r>
      <w:proofErr w:type="spellStart"/>
      <w:r w:rsidRPr="00F13B94">
        <w:rPr>
          <w:sz w:val="26"/>
          <w:szCs w:val="26"/>
        </w:rPr>
        <w:t>регламентно</w:t>
      </w:r>
      <w:proofErr w:type="spellEnd"/>
      <w:r w:rsidRPr="00F13B94">
        <w:rPr>
          <w:sz w:val="26"/>
          <w:szCs w:val="26"/>
        </w:rPr>
        <w:t>-профилактический ремонт локальных вычислительных сетей</w:t>
      </w:r>
      <w:proofErr w:type="gramStart"/>
      <w:r w:rsidRPr="00F13B94">
        <w:rPr>
          <w:sz w:val="26"/>
          <w:szCs w:val="26"/>
        </w:rPr>
        <w:t xml:space="preserve"> (</w:t>
      </w:r>
      <w:r w:rsidR="00A00D1E" w:rsidRPr="00F13B94">
        <w:rPr>
          <w:noProof/>
          <w:sz w:val="26"/>
          <w:szCs w:val="26"/>
        </w:rPr>
        <w:drawing>
          <wp:inline distT="0" distB="0" distL="0" distR="0" wp14:anchorId="197C42FD" wp14:editId="4F229A75">
            <wp:extent cx="266700" cy="228600"/>
            <wp:effectExtent l="0" t="0" r="0" b="0"/>
            <wp:docPr id="70" name="Рисунок 56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68"/>
                    <pic:cNvPicPr>
                      <a:picLocks noChangeAspect="1" noChangeArrowheads="1"/>
                    </pic:cNvPicPr>
                  </pic:nvPicPr>
                  <pic:blipFill>
                    <a:blip r:embed="rId7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70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13B94">
        <w:rPr>
          <w:sz w:val="26"/>
          <w:szCs w:val="26"/>
        </w:rPr>
        <w:t xml:space="preserve">) </w:t>
      </w:r>
      <w:proofErr w:type="gramEnd"/>
      <w:r w:rsidRPr="00F13B94">
        <w:rPr>
          <w:sz w:val="26"/>
          <w:szCs w:val="26"/>
        </w:rPr>
        <w:t>определяются по формуле:</w:t>
      </w:r>
    </w:p>
    <w:bookmarkEnd w:id="19"/>
    <w:p w:rsidR="000B3410" w:rsidRPr="00F13B94" w:rsidRDefault="00A00D1E" w:rsidP="00A539E7">
      <w:pPr>
        <w:jc w:val="center"/>
        <w:rPr>
          <w:sz w:val="26"/>
          <w:szCs w:val="26"/>
        </w:rPr>
      </w:pPr>
      <w:r w:rsidRPr="00F13B94">
        <w:rPr>
          <w:noProof/>
          <w:sz w:val="26"/>
          <w:szCs w:val="26"/>
        </w:rPr>
        <w:drawing>
          <wp:inline distT="0" distB="0" distL="0" distR="0" wp14:anchorId="7D8C5D55" wp14:editId="0CE57620">
            <wp:extent cx="1348740" cy="579120"/>
            <wp:effectExtent l="0" t="0" r="0" b="0"/>
            <wp:docPr id="71" name="Рисунок 56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67"/>
                    <pic:cNvPicPr>
                      <a:picLocks noChangeAspect="1" noChangeArrowheads="1"/>
                    </pic:cNvPicPr>
                  </pic:nvPicPr>
                  <pic:blipFill>
                    <a:blip r:embed="rId7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8740" cy="579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B3410" w:rsidRPr="00F13B94">
        <w:rPr>
          <w:sz w:val="26"/>
          <w:szCs w:val="26"/>
        </w:rPr>
        <w:t>,</w:t>
      </w:r>
    </w:p>
    <w:p w:rsidR="000B3410" w:rsidRPr="00F13B94" w:rsidRDefault="000B3410" w:rsidP="00A539E7">
      <w:pPr>
        <w:ind w:firstLine="709"/>
        <w:jc w:val="both"/>
        <w:rPr>
          <w:sz w:val="26"/>
          <w:szCs w:val="26"/>
        </w:rPr>
      </w:pPr>
      <w:r w:rsidRPr="00F13B94">
        <w:rPr>
          <w:sz w:val="26"/>
          <w:szCs w:val="26"/>
        </w:rPr>
        <w:t>где:</w:t>
      </w:r>
    </w:p>
    <w:p w:rsidR="000B3410" w:rsidRPr="00F13B94" w:rsidRDefault="00A00D1E" w:rsidP="00A539E7">
      <w:pPr>
        <w:ind w:firstLine="709"/>
        <w:jc w:val="both"/>
        <w:rPr>
          <w:sz w:val="26"/>
          <w:szCs w:val="26"/>
        </w:rPr>
      </w:pPr>
      <w:r w:rsidRPr="00F13B94">
        <w:rPr>
          <w:noProof/>
          <w:sz w:val="26"/>
          <w:szCs w:val="26"/>
        </w:rPr>
        <w:drawing>
          <wp:inline distT="0" distB="0" distL="0" distR="0" wp14:anchorId="59F160D9" wp14:editId="1C1D39A7">
            <wp:extent cx="304800" cy="228600"/>
            <wp:effectExtent l="0" t="0" r="0" b="0"/>
            <wp:docPr id="72" name="Рисунок 56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66"/>
                    <pic:cNvPicPr>
                      <a:picLocks noChangeAspect="1" noChangeArrowheads="1"/>
                    </pic:cNvPicPr>
                  </pic:nvPicPr>
                  <pic:blipFill>
                    <a:blip r:embed="rId7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B3410" w:rsidRPr="00F13B94">
        <w:rPr>
          <w:sz w:val="26"/>
          <w:szCs w:val="26"/>
        </w:rPr>
        <w:t>– количество устройств локальных вычислительных сетей i-</w:t>
      </w:r>
      <w:proofErr w:type="spellStart"/>
      <w:r w:rsidR="000B3410" w:rsidRPr="00F13B94">
        <w:rPr>
          <w:sz w:val="26"/>
          <w:szCs w:val="26"/>
        </w:rPr>
        <w:t>го</w:t>
      </w:r>
      <w:proofErr w:type="spellEnd"/>
      <w:r w:rsidR="000B3410" w:rsidRPr="00F13B94">
        <w:rPr>
          <w:sz w:val="26"/>
          <w:szCs w:val="26"/>
        </w:rPr>
        <w:t xml:space="preserve"> вида;</w:t>
      </w:r>
    </w:p>
    <w:p w:rsidR="000B3410" w:rsidRPr="00F13B94" w:rsidRDefault="00A00D1E" w:rsidP="00A539E7">
      <w:pPr>
        <w:ind w:firstLine="709"/>
        <w:jc w:val="both"/>
        <w:rPr>
          <w:sz w:val="26"/>
          <w:szCs w:val="26"/>
        </w:rPr>
      </w:pPr>
      <w:r w:rsidRPr="00F13B94">
        <w:rPr>
          <w:noProof/>
          <w:sz w:val="26"/>
          <w:szCs w:val="26"/>
        </w:rPr>
        <w:drawing>
          <wp:inline distT="0" distB="0" distL="0" distR="0" wp14:anchorId="283986D3" wp14:editId="41F6073F">
            <wp:extent cx="297180" cy="228600"/>
            <wp:effectExtent l="0" t="0" r="7620" b="0"/>
            <wp:docPr id="73" name="Рисунок 56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65"/>
                    <pic:cNvPicPr>
                      <a:picLocks noChangeAspect="1" noChangeArrowheads="1"/>
                    </pic:cNvPicPr>
                  </pic:nvPicPr>
                  <pic:blipFill>
                    <a:blip r:embed="rId7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18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B3410" w:rsidRPr="00F13B94">
        <w:rPr>
          <w:sz w:val="26"/>
          <w:szCs w:val="26"/>
        </w:rPr>
        <w:t xml:space="preserve">– цена технического обслуживания и </w:t>
      </w:r>
      <w:proofErr w:type="spellStart"/>
      <w:r w:rsidR="000B3410" w:rsidRPr="00F13B94">
        <w:rPr>
          <w:sz w:val="26"/>
          <w:szCs w:val="26"/>
        </w:rPr>
        <w:t>регламентно</w:t>
      </w:r>
      <w:proofErr w:type="spellEnd"/>
      <w:r w:rsidR="000B3410" w:rsidRPr="00F13B94">
        <w:rPr>
          <w:sz w:val="26"/>
          <w:szCs w:val="26"/>
        </w:rPr>
        <w:t>-профилактического ремонта одного устройства локальных вычислительных сетей i-</w:t>
      </w:r>
      <w:proofErr w:type="spellStart"/>
      <w:r w:rsidR="000B3410" w:rsidRPr="00F13B94">
        <w:rPr>
          <w:sz w:val="26"/>
          <w:szCs w:val="26"/>
        </w:rPr>
        <w:t>го</w:t>
      </w:r>
      <w:proofErr w:type="spellEnd"/>
      <w:r w:rsidR="000B3410" w:rsidRPr="00F13B94">
        <w:rPr>
          <w:sz w:val="26"/>
          <w:szCs w:val="26"/>
        </w:rPr>
        <w:t xml:space="preserve"> вида в год.</w:t>
      </w:r>
    </w:p>
    <w:p w:rsidR="000B3410" w:rsidRPr="00F13B94" w:rsidRDefault="000B3410" w:rsidP="00A539E7">
      <w:pPr>
        <w:ind w:firstLine="709"/>
        <w:jc w:val="both"/>
        <w:rPr>
          <w:sz w:val="26"/>
          <w:szCs w:val="26"/>
        </w:rPr>
      </w:pPr>
      <w:bookmarkStart w:id="20" w:name="sub_11015"/>
      <w:r w:rsidRPr="00F13B94">
        <w:rPr>
          <w:sz w:val="26"/>
          <w:szCs w:val="26"/>
        </w:rPr>
        <w:t xml:space="preserve">15. Затраты на техническое обслуживание и </w:t>
      </w:r>
      <w:proofErr w:type="spellStart"/>
      <w:r w:rsidRPr="00F13B94">
        <w:rPr>
          <w:sz w:val="26"/>
          <w:szCs w:val="26"/>
        </w:rPr>
        <w:t>регламентно</w:t>
      </w:r>
      <w:proofErr w:type="spellEnd"/>
      <w:r w:rsidRPr="00F13B94">
        <w:rPr>
          <w:sz w:val="26"/>
          <w:szCs w:val="26"/>
        </w:rPr>
        <w:t>-профилактический ремонт систем бесперебойного питания</w:t>
      </w:r>
      <w:proofErr w:type="gramStart"/>
      <w:r w:rsidRPr="00F13B94">
        <w:rPr>
          <w:sz w:val="26"/>
          <w:szCs w:val="26"/>
        </w:rPr>
        <w:t xml:space="preserve"> (</w:t>
      </w:r>
      <w:r w:rsidR="00A00D1E" w:rsidRPr="00F13B94">
        <w:rPr>
          <w:noProof/>
          <w:sz w:val="26"/>
          <w:szCs w:val="26"/>
        </w:rPr>
        <w:drawing>
          <wp:inline distT="0" distB="0" distL="0" distR="0" wp14:anchorId="1680D761" wp14:editId="67D34F65">
            <wp:extent cx="289560" cy="228600"/>
            <wp:effectExtent l="0" t="0" r="0" b="0"/>
            <wp:docPr id="74" name="Рисунок 56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64"/>
                    <pic:cNvPicPr>
                      <a:picLocks noChangeAspect="1" noChangeArrowheads="1"/>
                    </pic:cNvPicPr>
                  </pic:nvPicPr>
                  <pic:blipFill>
                    <a:blip r:embed="rId7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956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13B94">
        <w:rPr>
          <w:sz w:val="26"/>
          <w:szCs w:val="26"/>
        </w:rPr>
        <w:t xml:space="preserve">) </w:t>
      </w:r>
      <w:proofErr w:type="gramEnd"/>
      <w:r w:rsidRPr="00F13B94">
        <w:rPr>
          <w:sz w:val="26"/>
          <w:szCs w:val="26"/>
        </w:rPr>
        <w:t>определяются по формуле:</w:t>
      </w:r>
    </w:p>
    <w:bookmarkEnd w:id="20"/>
    <w:p w:rsidR="000B3410" w:rsidRPr="00F13B94" w:rsidRDefault="00A00D1E" w:rsidP="00A539E7">
      <w:pPr>
        <w:jc w:val="center"/>
        <w:rPr>
          <w:sz w:val="26"/>
          <w:szCs w:val="26"/>
        </w:rPr>
      </w:pPr>
      <w:r w:rsidRPr="00F13B94">
        <w:rPr>
          <w:noProof/>
          <w:sz w:val="26"/>
          <w:szCs w:val="26"/>
        </w:rPr>
        <w:drawing>
          <wp:inline distT="0" distB="0" distL="0" distR="0" wp14:anchorId="3099C782" wp14:editId="16879CB2">
            <wp:extent cx="1409700" cy="579120"/>
            <wp:effectExtent l="0" t="0" r="0" b="0"/>
            <wp:docPr id="75" name="Рисунок 56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63"/>
                    <pic:cNvPicPr>
                      <a:picLocks noChangeAspect="1" noChangeArrowheads="1"/>
                    </pic:cNvPicPr>
                  </pic:nvPicPr>
                  <pic:blipFill>
                    <a:blip r:embed="rId7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9700" cy="579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B3410" w:rsidRPr="00F13B94">
        <w:rPr>
          <w:sz w:val="26"/>
          <w:szCs w:val="26"/>
        </w:rPr>
        <w:t>,</w:t>
      </w:r>
    </w:p>
    <w:p w:rsidR="000B3410" w:rsidRPr="00F13B94" w:rsidRDefault="000B3410" w:rsidP="00A539E7">
      <w:pPr>
        <w:ind w:firstLine="709"/>
        <w:jc w:val="both"/>
        <w:rPr>
          <w:sz w:val="26"/>
          <w:szCs w:val="26"/>
        </w:rPr>
      </w:pPr>
      <w:r w:rsidRPr="00F13B94">
        <w:rPr>
          <w:sz w:val="26"/>
          <w:szCs w:val="26"/>
        </w:rPr>
        <w:t>где:</w:t>
      </w:r>
    </w:p>
    <w:p w:rsidR="000B3410" w:rsidRPr="00F13B94" w:rsidRDefault="00A00D1E" w:rsidP="00A539E7">
      <w:pPr>
        <w:ind w:firstLine="709"/>
        <w:jc w:val="both"/>
        <w:rPr>
          <w:sz w:val="26"/>
          <w:szCs w:val="26"/>
        </w:rPr>
      </w:pPr>
      <w:r w:rsidRPr="00F13B94">
        <w:rPr>
          <w:noProof/>
          <w:sz w:val="26"/>
          <w:szCs w:val="26"/>
        </w:rPr>
        <w:drawing>
          <wp:inline distT="0" distB="0" distL="0" distR="0" wp14:anchorId="6B9323AA" wp14:editId="06CC2A25">
            <wp:extent cx="327660" cy="228600"/>
            <wp:effectExtent l="0" t="0" r="0" b="0"/>
            <wp:docPr id="76" name="Рисунок 56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62"/>
                    <pic:cNvPicPr>
                      <a:picLocks noChangeAspect="1" noChangeArrowheads="1"/>
                    </pic:cNvPicPr>
                  </pic:nvPicPr>
                  <pic:blipFill>
                    <a:blip r:embed="rId7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766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B3410" w:rsidRPr="00F13B94">
        <w:rPr>
          <w:sz w:val="26"/>
          <w:szCs w:val="26"/>
        </w:rPr>
        <w:t>– количество модулей бесперебойного питания i-</w:t>
      </w:r>
      <w:proofErr w:type="spellStart"/>
      <w:r w:rsidR="000B3410" w:rsidRPr="00F13B94">
        <w:rPr>
          <w:sz w:val="26"/>
          <w:szCs w:val="26"/>
        </w:rPr>
        <w:t>го</w:t>
      </w:r>
      <w:proofErr w:type="spellEnd"/>
      <w:r w:rsidR="000B3410" w:rsidRPr="00F13B94">
        <w:rPr>
          <w:sz w:val="26"/>
          <w:szCs w:val="26"/>
        </w:rPr>
        <w:t xml:space="preserve"> вида;</w:t>
      </w:r>
    </w:p>
    <w:p w:rsidR="000B3410" w:rsidRPr="00F13B94" w:rsidRDefault="00A00D1E" w:rsidP="00A539E7">
      <w:pPr>
        <w:ind w:firstLine="709"/>
        <w:jc w:val="both"/>
        <w:rPr>
          <w:sz w:val="26"/>
          <w:szCs w:val="26"/>
        </w:rPr>
      </w:pPr>
      <w:r w:rsidRPr="00F13B94">
        <w:rPr>
          <w:noProof/>
          <w:sz w:val="26"/>
          <w:szCs w:val="26"/>
        </w:rPr>
        <w:drawing>
          <wp:inline distT="0" distB="0" distL="0" distR="0" wp14:anchorId="61798ACE" wp14:editId="0ECEF7FA">
            <wp:extent cx="312420" cy="228600"/>
            <wp:effectExtent l="0" t="0" r="0" b="0"/>
            <wp:docPr id="77" name="Рисунок 5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61"/>
                    <pic:cNvPicPr>
                      <a:picLocks noChangeAspect="1" noChangeArrowheads="1"/>
                    </pic:cNvPicPr>
                  </pic:nvPicPr>
                  <pic:blipFill>
                    <a:blip r:embed="rId7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242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B3410" w:rsidRPr="00F13B94">
        <w:rPr>
          <w:sz w:val="26"/>
          <w:szCs w:val="26"/>
        </w:rPr>
        <w:t xml:space="preserve">– цена технического обслуживания и </w:t>
      </w:r>
      <w:proofErr w:type="spellStart"/>
      <w:r w:rsidR="000B3410" w:rsidRPr="00F13B94">
        <w:rPr>
          <w:sz w:val="26"/>
          <w:szCs w:val="26"/>
        </w:rPr>
        <w:t>регламентно</w:t>
      </w:r>
      <w:proofErr w:type="spellEnd"/>
      <w:r w:rsidR="000B3410" w:rsidRPr="00F13B94">
        <w:rPr>
          <w:sz w:val="26"/>
          <w:szCs w:val="26"/>
        </w:rPr>
        <w:t>-профилактического ремонта одного модуля бесперебойного питания i-</w:t>
      </w:r>
      <w:proofErr w:type="spellStart"/>
      <w:r w:rsidR="000B3410" w:rsidRPr="00F13B94">
        <w:rPr>
          <w:sz w:val="26"/>
          <w:szCs w:val="26"/>
        </w:rPr>
        <w:t>го</w:t>
      </w:r>
      <w:proofErr w:type="spellEnd"/>
      <w:r w:rsidR="000B3410" w:rsidRPr="00F13B94">
        <w:rPr>
          <w:sz w:val="26"/>
          <w:szCs w:val="26"/>
        </w:rPr>
        <w:t xml:space="preserve"> вида в год.</w:t>
      </w:r>
    </w:p>
    <w:p w:rsidR="000B3410" w:rsidRPr="00F13B94" w:rsidRDefault="000B3410" w:rsidP="00A539E7">
      <w:pPr>
        <w:ind w:firstLine="709"/>
        <w:jc w:val="both"/>
        <w:rPr>
          <w:sz w:val="26"/>
          <w:szCs w:val="26"/>
        </w:rPr>
      </w:pPr>
      <w:bookmarkStart w:id="21" w:name="sub_11016"/>
      <w:r w:rsidRPr="00F13B94">
        <w:rPr>
          <w:sz w:val="26"/>
          <w:szCs w:val="26"/>
        </w:rPr>
        <w:t xml:space="preserve">16. Затраты на техническое обслуживание и </w:t>
      </w:r>
      <w:proofErr w:type="spellStart"/>
      <w:r w:rsidRPr="00F13B94">
        <w:rPr>
          <w:sz w:val="26"/>
          <w:szCs w:val="26"/>
        </w:rPr>
        <w:t>регламентно</w:t>
      </w:r>
      <w:proofErr w:type="spellEnd"/>
      <w:r w:rsidRPr="00F13B94">
        <w:rPr>
          <w:sz w:val="26"/>
          <w:szCs w:val="26"/>
        </w:rPr>
        <w:t>-профилактический ремонт принтеров, многофункциональных устройств, копировальных аппаратов и иной оргтехники</w:t>
      </w:r>
      <w:proofErr w:type="gramStart"/>
      <w:r w:rsidRPr="00F13B94">
        <w:rPr>
          <w:sz w:val="26"/>
          <w:szCs w:val="26"/>
        </w:rPr>
        <w:t xml:space="preserve"> (</w:t>
      </w:r>
      <w:r w:rsidR="00A00D1E" w:rsidRPr="00F13B94">
        <w:rPr>
          <w:noProof/>
          <w:sz w:val="26"/>
          <w:szCs w:val="26"/>
        </w:rPr>
        <w:drawing>
          <wp:inline distT="0" distB="0" distL="0" distR="0" wp14:anchorId="350BDDF4" wp14:editId="234EB2F5">
            <wp:extent cx="304800" cy="228600"/>
            <wp:effectExtent l="0" t="0" r="0" b="0"/>
            <wp:docPr id="78" name="Рисунок 5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60"/>
                    <pic:cNvPicPr>
                      <a:picLocks noChangeAspect="1" noChangeArrowheads="1"/>
                    </pic:cNvPicPr>
                  </pic:nvPicPr>
                  <pic:blipFill>
                    <a:blip r:embed="rId8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13B94">
        <w:rPr>
          <w:sz w:val="26"/>
          <w:szCs w:val="26"/>
        </w:rPr>
        <w:t xml:space="preserve">) </w:t>
      </w:r>
      <w:proofErr w:type="gramEnd"/>
      <w:r w:rsidRPr="00F13B94">
        <w:rPr>
          <w:sz w:val="26"/>
          <w:szCs w:val="26"/>
        </w:rPr>
        <w:t>определяются по формуле:</w:t>
      </w:r>
    </w:p>
    <w:bookmarkEnd w:id="21"/>
    <w:p w:rsidR="000B3410" w:rsidRPr="00F13B94" w:rsidRDefault="00A00D1E" w:rsidP="00A539E7">
      <w:pPr>
        <w:jc w:val="center"/>
        <w:rPr>
          <w:sz w:val="26"/>
          <w:szCs w:val="26"/>
        </w:rPr>
      </w:pPr>
      <w:r w:rsidRPr="00F13B94">
        <w:rPr>
          <w:noProof/>
          <w:sz w:val="26"/>
          <w:szCs w:val="26"/>
        </w:rPr>
        <w:lastRenderedPageBreak/>
        <w:drawing>
          <wp:inline distT="0" distB="0" distL="0" distR="0" wp14:anchorId="1D342843" wp14:editId="74F96236">
            <wp:extent cx="1485900" cy="579120"/>
            <wp:effectExtent l="0" t="0" r="0" b="0"/>
            <wp:docPr id="79" name="Рисунок 5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59"/>
                    <pic:cNvPicPr>
                      <a:picLocks noChangeAspect="1" noChangeArrowheads="1"/>
                    </pic:cNvPicPr>
                  </pic:nvPicPr>
                  <pic:blipFill>
                    <a:blip r:embed="rId8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579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B3410" w:rsidRPr="00F13B94">
        <w:rPr>
          <w:sz w:val="26"/>
          <w:szCs w:val="26"/>
        </w:rPr>
        <w:t>,</w:t>
      </w:r>
    </w:p>
    <w:p w:rsidR="000B3410" w:rsidRPr="00F13B94" w:rsidRDefault="000B3410" w:rsidP="00A539E7">
      <w:pPr>
        <w:ind w:firstLine="709"/>
        <w:jc w:val="both"/>
        <w:rPr>
          <w:sz w:val="26"/>
          <w:szCs w:val="26"/>
        </w:rPr>
      </w:pPr>
      <w:r w:rsidRPr="00F13B94">
        <w:rPr>
          <w:sz w:val="26"/>
          <w:szCs w:val="26"/>
        </w:rPr>
        <w:t>где:</w:t>
      </w:r>
    </w:p>
    <w:p w:rsidR="000B3410" w:rsidRPr="00F13B94" w:rsidRDefault="00A00D1E" w:rsidP="00A539E7">
      <w:pPr>
        <w:ind w:firstLine="709"/>
        <w:jc w:val="both"/>
        <w:rPr>
          <w:sz w:val="26"/>
          <w:szCs w:val="26"/>
        </w:rPr>
      </w:pPr>
      <w:r w:rsidRPr="00F13B94">
        <w:rPr>
          <w:noProof/>
          <w:sz w:val="26"/>
          <w:szCs w:val="26"/>
        </w:rPr>
        <w:drawing>
          <wp:inline distT="0" distB="0" distL="0" distR="0" wp14:anchorId="1E39A396" wp14:editId="24456F9C">
            <wp:extent cx="350520" cy="228600"/>
            <wp:effectExtent l="0" t="0" r="0" b="0"/>
            <wp:docPr id="80" name="Рисунок 5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58"/>
                    <pic:cNvPicPr>
                      <a:picLocks noChangeAspect="1" noChangeArrowheads="1"/>
                    </pic:cNvPicPr>
                  </pic:nvPicPr>
                  <pic:blipFill>
                    <a:blip r:embed="rId8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052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B3410" w:rsidRPr="00F13B94">
        <w:rPr>
          <w:sz w:val="26"/>
          <w:szCs w:val="26"/>
        </w:rPr>
        <w:t xml:space="preserve">– количество i-х принтеров, многофункциональных устройств, копировальных аппаратов и иной оргтехники согласно нормативам, определяемым муниципальными органами в соответствии с </w:t>
      </w:r>
      <w:r w:rsidR="000B3410" w:rsidRPr="00F13B94">
        <w:rPr>
          <w:rStyle w:val="af1"/>
          <w:sz w:val="26"/>
          <w:szCs w:val="26"/>
        </w:rPr>
        <w:t>пунктом 7</w:t>
      </w:r>
      <w:r w:rsidR="000B3410" w:rsidRPr="00F13B94">
        <w:rPr>
          <w:sz w:val="26"/>
          <w:szCs w:val="26"/>
        </w:rPr>
        <w:t xml:space="preserve"> Правил;</w:t>
      </w:r>
    </w:p>
    <w:p w:rsidR="000B3410" w:rsidRPr="00F13B94" w:rsidRDefault="000B3410" w:rsidP="00A539E7">
      <w:pPr>
        <w:numPr>
          <w:ilvl w:val="0"/>
          <w:numId w:val="28"/>
        </w:numPr>
        <w:ind w:left="0"/>
        <w:jc w:val="both"/>
        <w:rPr>
          <w:sz w:val="26"/>
          <w:szCs w:val="26"/>
        </w:rPr>
      </w:pPr>
      <w:r w:rsidRPr="00F13B94">
        <w:rPr>
          <w:sz w:val="26"/>
          <w:szCs w:val="26"/>
        </w:rPr>
        <w:t xml:space="preserve">– цена технического обслуживания и </w:t>
      </w:r>
      <w:proofErr w:type="spellStart"/>
      <w:r w:rsidRPr="00F13B94">
        <w:rPr>
          <w:sz w:val="26"/>
          <w:szCs w:val="26"/>
        </w:rPr>
        <w:t>регламентно</w:t>
      </w:r>
      <w:proofErr w:type="spellEnd"/>
      <w:r w:rsidRPr="00F13B94">
        <w:rPr>
          <w:sz w:val="26"/>
          <w:szCs w:val="26"/>
        </w:rPr>
        <w:t>-профилактического ремонта i-х принтеров, многофункциональных устройств, копировальных аппаратов и иной оргтехники в год.</w:t>
      </w:r>
    </w:p>
    <w:p w:rsidR="000B3410" w:rsidRPr="00F13B94" w:rsidRDefault="000B3410" w:rsidP="00A539E7">
      <w:pPr>
        <w:ind w:firstLine="709"/>
        <w:jc w:val="both"/>
        <w:rPr>
          <w:sz w:val="26"/>
          <w:szCs w:val="26"/>
        </w:rPr>
      </w:pPr>
      <w:r w:rsidRPr="00F13B94">
        <w:rPr>
          <w:sz w:val="26"/>
          <w:szCs w:val="26"/>
        </w:rPr>
        <w:t>16.1. Затраты на техническое обслуживание и диагностику информационно-коммуникационного оборудования (</w:t>
      </w:r>
      <w:proofErr w:type="spellStart"/>
      <w:r w:rsidRPr="00F13B94">
        <w:rPr>
          <w:sz w:val="26"/>
          <w:szCs w:val="26"/>
        </w:rPr>
        <w:t>З</w:t>
      </w:r>
      <w:r w:rsidRPr="00F13B94">
        <w:rPr>
          <w:sz w:val="26"/>
          <w:szCs w:val="26"/>
          <w:vertAlign w:val="subscript"/>
        </w:rPr>
        <w:t>отс</w:t>
      </w:r>
      <w:proofErr w:type="spellEnd"/>
      <w:r w:rsidRPr="00F13B94">
        <w:rPr>
          <w:sz w:val="26"/>
          <w:szCs w:val="26"/>
        </w:rPr>
        <w:t>) определяются по формуле:</w:t>
      </w:r>
    </w:p>
    <w:p w:rsidR="000B3410" w:rsidRPr="00F13B94" w:rsidRDefault="000B3410" w:rsidP="00A539E7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  <w:proofErr w:type="spellStart"/>
      <w:r w:rsidRPr="00F13B94">
        <w:rPr>
          <w:rFonts w:ascii="Times New Roman" w:hAnsi="Times New Roman" w:cs="Times New Roman"/>
          <w:sz w:val="26"/>
          <w:szCs w:val="26"/>
        </w:rPr>
        <w:t>З</w:t>
      </w:r>
      <w:r w:rsidRPr="00F13B94">
        <w:rPr>
          <w:rFonts w:ascii="Times New Roman" w:hAnsi="Times New Roman" w:cs="Times New Roman"/>
          <w:sz w:val="26"/>
          <w:szCs w:val="26"/>
          <w:vertAlign w:val="subscript"/>
        </w:rPr>
        <w:t>отс</w:t>
      </w:r>
      <w:proofErr w:type="spellEnd"/>
      <w:r w:rsidRPr="00F13B94">
        <w:rPr>
          <w:rFonts w:ascii="Times New Roman" w:hAnsi="Times New Roman" w:cs="Times New Roman"/>
          <w:sz w:val="26"/>
          <w:szCs w:val="26"/>
        </w:rPr>
        <w:t xml:space="preserve"> = </w:t>
      </w:r>
      <w:proofErr w:type="spellStart"/>
      <w:proofErr w:type="gramStart"/>
      <w:r w:rsidRPr="00F13B94">
        <w:rPr>
          <w:rFonts w:ascii="Times New Roman" w:hAnsi="Times New Roman" w:cs="Times New Roman"/>
          <w:sz w:val="26"/>
          <w:szCs w:val="26"/>
        </w:rPr>
        <w:t>Q</w:t>
      </w:r>
      <w:proofErr w:type="gramEnd"/>
      <w:r w:rsidRPr="00F13B94">
        <w:rPr>
          <w:rFonts w:ascii="Times New Roman" w:hAnsi="Times New Roman" w:cs="Times New Roman"/>
          <w:sz w:val="26"/>
          <w:szCs w:val="26"/>
          <w:vertAlign w:val="subscript"/>
        </w:rPr>
        <w:t>отс</w:t>
      </w:r>
      <w:proofErr w:type="spellEnd"/>
      <w:r w:rsidRPr="00F13B94">
        <w:rPr>
          <w:rFonts w:ascii="Times New Roman" w:hAnsi="Times New Roman" w:cs="Times New Roman"/>
          <w:sz w:val="26"/>
          <w:szCs w:val="26"/>
        </w:rPr>
        <w:t xml:space="preserve"> x </w:t>
      </w:r>
      <w:proofErr w:type="spellStart"/>
      <w:r w:rsidRPr="00F13B94">
        <w:rPr>
          <w:rFonts w:ascii="Times New Roman" w:hAnsi="Times New Roman" w:cs="Times New Roman"/>
          <w:sz w:val="26"/>
          <w:szCs w:val="26"/>
        </w:rPr>
        <w:t>Р</w:t>
      </w:r>
      <w:r w:rsidRPr="00F13B94">
        <w:rPr>
          <w:rFonts w:ascii="Times New Roman" w:hAnsi="Times New Roman" w:cs="Times New Roman"/>
          <w:sz w:val="26"/>
          <w:szCs w:val="26"/>
          <w:vertAlign w:val="subscript"/>
        </w:rPr>
        <w:t>отс</w:t>
      </w:r>
      <w:proofErr w:type="spellEnd"/>
      <w:r w:rsidRPr="00F13B94">
        <w:rPr>
          <w:rFonts w:ascii="Times New Roman" w:hAnsi="Times New Roman" w:cs="Times New Roman"/>
          <w:sz w:val="26"/>
          <w:szCs w:val="26"/>
        </w:rPr>
        <w:t>,</w:t>
      </w:r>
    </w:p>
    <w:p w:rsidR="000B3410" w:rsidRPr="00F13B94" w:rsidRDefault="000B3410" w:rsidP="00A539E7">
      <w:pPr>
        <w:ind w:firstLine="709"/>
        <w:jc w:val="both"/>
        <w:rPr>
          <w:sz w:val="26"/>
          <w:szCs w:val="26"/>
        </w:rPr>
      </w:pPr>
      <w:r w:rsidRPr="00F13B94">
        <w:rPr>
          <w:sz w:val="26"/>
          <w:szCs w:val="26"/>
        </w:rPr>
        <w:t>где:</w:t>
      </w:r>
    </w:p>
    <w:p w:rsidR="000B3410" w:rsidRPr="00F13B94" w:rsidRDefault="000B3410" w:rsidP="00A539E7">
      <w:pPr>
        <w:ind w:firstLine="709"/>
        <w:jc w:val="both"/>
        <w:rPr>
          <w:sz w:val="26"/>
          <w:szCs w:val="26"/>
        </w:rPr>
      </w:pPr>
      <w:proofErr w:type="spellStart"/>
      <w:proofErr w:type="gramStart"/>
      <w:r w:rsidRPr="00F13B94">
        <w:rPr>
          <w:sz w:val="26"/>
          <w:szCs w:val="26"/>
        </w:rPr>
        <w:t>Q</w:t>
      </w:r>
      <w:proofErr w:type="gramEnd"/>
      <w:r w:rsidRPr="00F13B94">
        <w:rPr>
          <w:sz w:val="26"/>
          <w:szCs w:val="26"/>
          <w:vertAlign w:val="subscript"/>
        </w:rPr>
        <w:t>отс</w:t>
      </w:r>
      <w:proofErr w:type="spellEnd"/>
      <w:r w:rsidRPr="00F13B94">
        <w:rPr>
          <w:sz w:val="26"/>
          <w:szCs w:val="26"/>
        </w:rPr>
        <w:t xml:space="preserve"> - количество информационно-коммуникационного оборудования;</w:t>
      </w:r>
    </w:p>
    <w:p w:rsidR="000B3410" w:rsidRPr="00F13B94" w:rsidRDefault="000B3410" w:rsidP="00A539E7">
      <w:pPr>
        <w:jc w:val="both"/>
        <w:rPr>
          <w:sz w:val="26"/>
          <w:szCs w:val="26"/>
        </w:rPr>
      </w:pPr>
      <w:proofErr w:type="spellStart"/>
      <w:r w:rsidRPr="00F13B94">
        <w:rPr>
          <w:sz w:val="26"/>
          <w:szCs w:val="26"/>
        </w:rPr>
        <w:t>Р</w:t>
      </w:r>
      <w:r w:rsidRPr="00F13B94">
        <w:rPr>
          <w:sz w:val="26"/>
          <w:szCs w:val="26"/>
          <w:vertAlign w:val="subscript"/>
        </w:rPr>
        <w:t>отс</w:t>
      </w:r>
      <w:proofErr w:type="spellEnd"/>
      <w:r w:rsidRPr="00F13B94">
        <w:rPr>
          <w:sz w:val="26"/>
          <w:szCs w:val="26"/>
        </w:rPr>
        <w:t xml:space="preserve"> - цена технического обслуживания и диагностики единицы информационно-коммуникационного оборудования в год.</w:t>
      </w:r>
    </w:p>
    <w:p w:rsidR="000B3410" w:rsidRPr="00F13B94" w:rsidRDefault="000B3410" w:rsidP="00A539E7">
      <w:pPr>
        <w:ind w:firstLine="709"/>
        <w:jc w:val="both"/>
        <w:rPr>
          <w:sz w:val="26"/>
          <w:szCs w:val="26"/>
        </w:rPr>
      </w:pPr>
    </w:p>
    <w:p w:rsidR="000B3410" w:rsidRPr="00F13B94" w:rsidRDefault="000B3410" w:rsidP="00A539E7">
      <w:pPr>
        <w:jc w:val="center"/>
        <w:rPr>
          <w:sz w:val="26"/>
          <w:szCs w:val="26"/>
        </w:rPr>
      </w:pPr>
      <w:bookmarkStart w:id="22" w:name="sub_110103"/>
      <w:r w:rsidRPr="00F13B94">
        <w:rPr>
          <w:sz w:val="26"/>
          <w:szCs w:val="26"/>
        </w:rPr>
        <w:t>Затраты на приобретение прочих работ и услуг, не относящиеся к затратам на услуги связи, аренду и содержание имущества</w:t>
      </w:r>
    </w:p>
    <w:p w:rsidR="000B3410" w:rsidRPr="00F13B94" w:rsidRDefault="000B3410" w:rsidP="00A539E7">
      <w:pPr>
        <w:jc w:val="center"/>
        <w:rPr>
          <w:sz w:val="26"/>
          <w:szCs w:val="26"/>
        </w:rPr>
      </w:pPr>
    </w:p>
    <w:p w:rsidR="000B3410" w:rsidRPr="00F13B94" w:rsidRDefault="000B3410" w:rsidP="00A539E7">
      <w:pPr>
        <w:ind w:firstLine="709"/>
        <w:jc w:val="both"/>
        <w:rPr>
          <w:sz w:val="26"/>
          <w:szCs w:val="26"/>
        </w:rPr>
      </w:pPr>
      <w:bookmarkStart w:id="23" w:name="sub_11017"/>
      <w:bookmarkEnd w:id="22"/>
      <w:r w:rsidRPr="00F13B94">
        <w:rPr>
          <w:sz w:val="26"/>
          <w:szCs w:val="26"/>
        </w:rPr>
        <w:t>17. Затраты на оплату услуг по сопровождению программного обеспечения и приобретению простых (неисключительных) лицензий на использование программного обеспечения</w:t>
      </w:r>
      <w:proofErr w:type="gramStart"/>
      <w:r w:rsidRPr="00F13B94">
        <w:rPr>
          <w:sz w:val="26"/>
          <w:szCs w:val="26"/>
        </w:rPr>
        <w:t xml:space="preserve"> (</w:t>
      </w:r>
      <w:r w:rsidR="00A00D1E" w:rsidRPr="00F13B94">
        <w:rPr>
          <w:noProof/>
          <w:sz w:val="26"/>
          <w:szCs w:val="26"/>
        </w:rPr>
        <w:drawing>
          <wp:inline distT="0" distB="0" distL="0" distR="0" wp14:anchorId="16D77D67" wp14:editId="63F2A811">
            <wp:extent cx="289560" cy="228600"/>
            <wp:effectExtent l="0" t="0" r="0" b="0"/>
            <wp:docPr id="81" name="Рисунок 5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56"/>
                    <pic:cNvPicPr>
                      <a:picLocks noChangeAspect="1" noChangeArrowheads="1"/>
                    </pic:cNvPicPr>
                  </pic:nvPicPr>
                  <pic:blipFill>
                    <a:blip r:embed="rId8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956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13B94">
        <w:rPr>
          <w:sz w:val="26"/>
          <w:szCs w:val="26"/>
        </w:rPr>
        <w:t xml:space="preserve">) </w:t>
      </w:r>
      <w:proofErr w:type="gramEnd"/>
      <w:r w:rsidRPr="00F13B94">
        <w:rPr>
          <w:sz w:val="26"/>
          <w:szCs w:val="26"/>
        </w:rPr>
        <w:t>определяются по формуле:</w:t>
      </w:r>
    </w:p>
    <w:bookmarkEnd w:id="23"/>
    <w:p w:rsidR="000B3410" w:rsidRPr="00F13B94" w:rsidRDefault="00A00D1E" w:rsidP="00A539E7">
      <w:pPr>
        <w:jc w:val="center"/>
        <w:rPr>
          <w:sz w:val="26"/>
          <w:szCs w:val="26"/>
        </w:rPr>
      </w:pPr>
      <w:r w:rsidRPr="00F13B94">
        <w:rPr>
          <w:noProof/>
          <w:sz w:val="26"/>
          <w:szCs w:val="26"/>
        </w:rPr>
        <w:drawing>
          <wp:inline distT="0" distB="0" distL="0" distR="0" wp14:anchorId="6F26713C" wp14:editId="30D2FB91">
            <wp:extent cx="1043940" cy="228600"/>
            <wp:effectExtent l="0" t="0" r="0" b="0"/>
            <wp:docPr id="82" name="Рисунок 5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55"/>
                    <pic:cNvPicPr>
                      <a:picLocks noChangeAspect="1" noChangeArrowheads="1"/>
                    </pic:cNvPicPr>
                  </pic:nvPicPr>
                  <pic:blipFill>
                    <a:blip r:embed="rId8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394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B3410" w:rsidRPr="00F13B94">
        <w:rPr>
          <w:sz w:val="26"/>
          <w:szCs w:val="26"/>
        </w:rPr>
        <w:t>,</w:t>
      </w:r>
    </w:p>
    <w:p w:rsidR="000B3410" w:rsidRPr="00F13B94" w:rsidRDefault="000B3410" w:rsidP="00A539E7">
      <w:pPr>
        <w:ind w:firstLine="709"/>
        <w:jc w:val="both"/>
        <w:rPr>
          <w:sz w:val="26"/>
          <w:szCs w:val="26"/>
        </w:rPr>
      </w:pPr>
      <w:r w:rsidRPr="00F13B94">
        <w:rPr>
          <w:sz w:val="26"/>
          <w:szCs w:val="26"/>
        </w:rPr>
        <w:t>где:</w:t>
      </w:r>
    </w:p>
    <w:p w:rsidR="000B3410" w:rsidRPr="00F13B94" w:rsidRDefault="00A00D1E" w:rsidP="00A539E7">
      <w:pPr>
        <w:ind w:firstLine="709"/>
        <w:jc w:val="both"/>
        <w:rPr>
          <w:sz w:val="26"/>
          <w:szCs w:val="26"/>
        </w:rPr>
      </w:pPr>
      <w:r w:rsidRPr="00F13B94">
        <w:rPr>
          <w:noProof/>
          <w:sz w:val="26"/>
          <w:szCs w:val="26"/>
        </w:rPr>
        <w:drawing>
          <wp:inline distT="0" distB="0" distL="0" distR="0" wp14:anchorId="2909AB64" wp14:editId="7300DA44">
            <wp:extent cx="327660" cy="228600"/>
            <wp:effectExtent l="0" t="0" r="0" b="0"/>
            <wp:docPr id="83" name="Рисунок 5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54"/>
                    <pic:cNvPicPr>
                      <a:picLocks noChangeAspect="1" noChangeArrowheads="1"/>
                    </pic:cNvPicPr>
                  </pic:nvPicPr>
                  <pic:blipFill>
                    <a:blip r:embed="rId8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766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B3410" w:rsidRPr="00F13B94">
        <w:rPr>
          <w:sz w:val="26"/>
          <w:szCs w:val="26"/>
        </w:rPr>
        <w:t>– затраты на оплату услуг по сопровождению справочно-правовых систем;</w:t>
      </w:r>
    </w:p>
    <w:p w:rsidR="000B3410" w:rsidRPr="00F13B94" w:rsidRDefault="00A00D1E" w:rsidP="00A539E7">
      <w:pPr>
        <w:ind w:firstLine="709"/>
        <w:jc w:val="both"/>
        <w:rPr>
          <w:sz w:val="26"/>
          <w:szCs w:val="26"/>
        </w:rPr>
      </w:pPr>
      <w:r w:rsidRPr="00F13B94">
        <w:rPr>
          <w:noProof/>
          <w:sz w:val="26"/>
          <w:szCs w:val="26"/>
        </w:rPr>
        <w:drawing>
          <wp:inline distT="0" distB="0" distL="0" distR="0" wp14:anchorId="02C252BA" wp14:editId="73EC4BF6">
            <wp:extent cx="289560" cy="228600"/>
            <wp:effectExtent l="0" t="0" r="0" b="0"/>
            <wp:docPr id="84" name="Рисунок 5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53"/>
                    <pic:cNvPicPr>
                      <a:picLocks noChangeAspect="1" noChangeArrowheads="1"/>
                    </pic:cNvPicPr>
                  </pic:nvPicPr>
                  <pic:blipFill>
                    <a:blip r:embed="rId8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956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B3410" w:rsidRPr="00F13B94">
        <w:rPr>
          <w:sz w:val="26"/>
          <w:szCs w:val="26"/>
        </w:rPr>
        <w:t>– затраты на оплату услуг по сопровождению и приобретению иного программного обеспечения.</w:t>
      </w:r>
    </w:p>
    <w:p w:rsidR="000B3410" w:rsidRPr="00F13B94" w:rsidRDefault="000B3410" w:rsidP="00A539E7">
      <w:pPr>
        <w:ind w:firstLine="709"/>
        <w:jc w:val="both"/>
        <w:rPr>
          <w:sz w:val="26"/>
          <w:szCs w:val="26"/>
        </w:rPr>
      </w:pPr>
      <w:r w:rsidRPr="00F13B94">
        <w:rPr>
          <w:sz w:val="26"/>
          <w:szCs w:val="26"/>
        </w:rPr>
        <w:t>В затраты на оплату услуг по сопровождению программного обеспечения и приобретению простых (неисключительных) лицензий на использование программного обеспечения не входят затраты на приобретение общесистемного программного обеспечения.</w:t>
      </w:r>
    </w:p>
    <w:p w:rsidR="000B3410" w:rsidRPr="00F13B94" w:rsidRDefault="000B3410" w:rsidP="00A539E7">
      <w:pPr>
        <w:ind w:firstLine="709"/>
        <w:jc w:val="both"/>
        <w:rPr>
          <w:sz w:val="26"/>
          <w:szCs w:val="26"/>
        </w:rPr>
      </w:pPr>
      <w:bookmarkStart w:id="24" w:name="sub_11018"/>
      <w:r w:rsidRPr="00F13B94">
        <w:rPr>
          <w:sz w:val="26"/>
          <w:szCs w:val="26"/>
        </w:rPr>
        <w:t>18. Затраты на оплату услуг по сопровождению справочно-правовых систем</w:t>
      </w:r>
      <w:proofErr w:type="gramStart"/>
      <w:r w:rsidRPr="00F13B94">
        <w:rPr>
          <w:sz w:val="26"/>
          <w:szCs w:val="26"/>
        </w:rPr>
        <w:t xml:space="preserve"> (</w:t>
      </w:r>
      <w:r w:rsidR="00A00D1E" w:rsidRPr="00F13B94">
        <w:rPr>
          <w:noProof/>
          <w:sz w:val="26"/>
          <w:szCs w:val="26"/>
        </w:rPr>
        <w:drawing>
          <wp:inline distT="0" distB="0" distL="0" distR="0" wp14:anchorId="4B2B0485" wp14:editId="4C593F27">
            <wp:extent cx="327660" cy="228600"/>
            <wp:effectExtent l="0" t="0" r="0" b="0"/>
            <wp:docPr id="85" name="Рисунок 5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52"/>
                    <pic:cNvPicPr>
                      <a:picLocks noChangeAspect="1" noChangeArrowheads="1"/>
                    </pic:cNvPicPr>
                  </pic:nvPicPr>
                  <pic:blipFill>
                    <a:blip r:embed="rId8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766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13B94">
        <w:rPr>
          <w:sz w:val="26"/>
          <w:szCs w:val="26"/>
        </w:rPr>
        <w:t xml:space="preserve">) </w:t>
      </w:r>
      <w:proofErr w:type="gramEnd"/>
      <w:r w:rsidRPr="00F13B94">
        <w:rPr>
          <w:sz w:val="26"/>
          <w:szCs w:val="26"/>
        </w:rPr>
        <w:t>определяются по формуле:</w:t>
      </w:r>
    </w:p>
    <w:bookmarkEnd w:id="24"/>
    <w:p w:rsidR="000B3410" w:rsidRPr="00F13B94" w:rsidRDefault="00A00D1E" w:rsidP="00A539E7">
      <w:pPr>
        <w:jc w:val="center"/>
        <w:rPr>
          <w:sz w:val="26"/>
          <w:szCs w:val="26"/>
        </w:rPr>
      </w:pPr>
      <w:r w:rsidRPr="00F13B94">
        <w:rPr>
          <w:noProof/>
          <w:sz w:val="26"/>
          <w:szCs w:val="26"/>
        </w:rPr>
        <w:drawing>
          <wp:inline distT="0" distB="0" distL="0" distR="0" wp14:anchorId="16D89708" wp14:editId="0E26DBE9">
            <wp:extent cx="1082040" cy="579120"/>
            <wp:effectExtent l="0" t="0" r="0" b="0"/>
            <wp:docPr id="86" name="Рисунок 5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51"/>
                    <pic:cNvPicPr>
                      <a:picLocks noChangeAspect="1" noChangeArrowheads="1"/>
                    </pic:cNvPicPr>
                  </pic:nvPicPr>
                  <pic:blipFill>
                    <a:blip r:embed="rId8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2040" cy="579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B3410" w:rsidRPr="00F13B94">
        <w:rPr>
          <w:sz w:val="26"/>
          <w:szCs w:val="26"/>
        </w:rPr>
        <w:t>,</w:t>
      </w:r>
    </w:p>
    <w:p w:rsidR="000B3410" w:rsidRPr="00F13B94" w:rsidRDefault="000B3410" w:rsidP="00A539E7">
      <w:pPr>
        <w:ind w:firstLine="709"/>
        <w:jc w:val="both"/>
        <w:rPr>
          <w:sz w:val="26"/>
          <w:szCs w:val="26"/>
        </w:rPr>
      </w:pPr>
      <w:r w:rsidRPr="00F13B94">
        <w:rPr>
          <w:sz w:val="26"/>
          <w:szCs w:val="26"/>
        </w:rPr>
        <w:t>где:</w:t>
      </w:r>
    </w:p>
    <w:p w:rsidR="000B3410" w:rsidRPr="00F13B94" w:rsidRDefault="00A00D1E" w:rsidP="00A539E7">
      <w:pPr>
        <w:ind w:firstLine="709"/>
        <w:jc w:val="both"/>
        <w:rPr>
          <w:sz w:val="26"/>
          <w:szCs w:val="26"/>
        </w:rPr>
      </w:pPr>
      <w:r w:rsidRPr="00F13B94">
        <w:rPr>
          <w:noProof/>
          <w:sz w:val="26"/>
          <w:szCs w:val="26"/>
        </w:rPr>
        <w:drawing>
          <wp:inline distT="0" distB="0" distL="0" distR="0" wp14:anchorId="03CF307F" wp14:editId="3E842A1D">
            <wp:extent cx="350520" cy="228600"/>
            <wp:effectExtent l="0" t="0" r="0" b="0"/>
            <wp:docPr id="87" name="Рисунок 5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50"/>
                    <pic:cNvPicPr>
                      <a:picLocks noChangeAspect="1" noChangeArrowheads="1"/>
                    </pic:cNvPicPr>
                  </pic:nvPicPr>
                  <pic:blipFill>
                    <a:blip r:embed="rId8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052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B3410" w:rsidRPr="00F13B94">
        <w:rPr>
          <w:sz w:val="26"/>
          <w:szCs w:val="26"/>
        </w:rPr>
        <w:t>– цена сопровождения i-й справочно-правовой системы, определяемая согласно перечню работ по сопровождению справочно-правовых систем и нормативным трудозатратам на их выполнение, установленным в эксплуатационной документации или утвержденном регламенте выполнения работ по сопровождению справочно-правовых систем.</w:t>
      </w:r>
    </w:p>
    <w:p w:rsidR="000B3410" w:rsidRPr="00F13B94" w:rsidRDefault="000B3410" w:rsidP="00A539E7">
      <w:pPr>
        <w:ind w:firstLine="709"/>
        <w:jc w:val="both"/>
        <w:rPr>
          <w:sz w:val="26"/>
          <w:szCs w:val="26"/>
        </w:rPr>
      </w:pPr>
      <w:bookmarkStart w:id="25" w:name="sub_11019"/>
      <w:r w:rsidRPr="00F13B94">
        <w:rPr>
          <w:sz w:val="26"/>
          <w:szCs w:val="26"/>
        </w:rPr>
        <w:lastRenderedPageBreak/>
        <w:t>19. Затраты на оплату услуг по сопровождению и приобретению иного программного обеспечения</w:t>
      </w:r>
      <w:proofErr w:type="gramStart"/>
      <w:r w:rsidRPr="00F13B94">
        <w:rPr>
          <w:sz w:val="26"/>
          <w:szCs w:val="26"/>
        </w:rPr>
        <w:t xml:space="preserve"> (</w:t>
      </w:r>
      <w:r w:rsidR="00A00D1E" w:rsidRPr="00F13B94">
        <w:rPr>
          <w:noProof/>
          <w:sz w:val="26"/>
          <w:szCs w:val="26"/>
        </w:rPr>
        <w:drawing>
          <wp:inline distT="0" distB="0" distL="0" distR="0" wp14:anchorId="6F507A4A" wp14:editId="7D706E54">
            <wp:extent cx="289560" cy="228600"/>
            <wp:effectExtent l="0" t="0" r="0" b="0"/>
            <wp:docPr id="88" name="Рисунок 5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49"/>
                    <pic:cNvPicPr>
                      <a:picLocks noChangeAspect="1" noChangeArrowheads="1"/>
                    </pic:cNvPicPr>
                  </pic:nvPicPr>
                  <pic:blipFill>
                    <a:blip r:embed="rId9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956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13B94">
        <w:rPr>
          <w:sz w:val="26"/>
          <w:szCs w:val="26"/>
        </w:rPr>
        <w:t xml:space="preserve">) </w:t>
      </w:r>
      <w:proofErr w:type="gramEnd"/>
      <w:r w:rsidRPr="00F13B94">
        <w:rPr>
          <w:sz w:val="26"/>
          <w:szCs w:val="26"/>
        </w:rPr>
        <w:t>определяются по формуле:</w:t>
      </w:r>
    </w:p>
    <w:bookmarkEnd w:id="25"/>
    <w:p w:rsidR="000B3410" w:rsidRPr="00F13B94" w:rsidRDefault="00A00D1E" w:rsidP="00A539E7">
      <w:pPr>
        <w:jc w:val="center"/>
        <w:rPr>
          <w:sz w:val="26"/>
          <w:szCs w:val="26"/>
        </w:rPr>
      </w:pPr>
      <w:r w:rsidRPr="00F13B94">
        <w:rPr>
          <w:noProof/>
          <w:sz w:val="26"/>
          <w:szCs w:val="26"/>
        </w:rPr>
        <w:drawing>
          <wp:inline distT="0" distB="0" distL="0" distR="0" wp14:anchorId="5D4579AF" wp14:editId="4D5A2170">
            <wp:extent cx="1714500" cy="579120"/>
            <wp:effectExtent l="0" t="0" r="0" b="0"/>
            <wp:docPr id="89" name="Рисунок 5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48"/>
                    <pic:cNvPicPr>
                      <a:picLocks noChangeAspect="1" noChangeArrowheads="1"/>
                    </pic:cNvPicPr>
                  </pic:nvPicPr>
                  <pic:blipFill>
                    <a:blip r:embed="rId9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0" cy="579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B3410" w:rsidRPr="00F13B94">
        <w:rPr>
          <w:sz w:val="26"/>
          <w:szCs w:val="26"/>
        </w:rPr>
        <w:t>,</w:t>
      </w:r>
    </w:p>
    <w:p w:rsidR="000B3410" w:rsidRPr="00F13B94" w:rsidRDefault="000B3410" w:rsidP="00A539E7">
      <w:pPr>
        <w:ind w:firstLine="709"/>
        <w:jc w:val="both"/>
        <w:rPr>
          <w:sz w:val="26"/>
          <w:szCs w:val="26"/>
        </w:rPr>
      </w:pPr>
      <w:r w:rsidRPr="00F13B94">
        <w:rPr>
          <w:sz w:val="26"/>
          <w:szCs w:val="26"/>
        </w:rPr>
        <w:t>где:</w:t>
      </w:r>
    </w:p>
    <w:p w:rsidR="000B3410" w:rsidRPr="00F13B94" w:rsidRDefault="00A00D1E" w:rsidP="00A539E7">
      <w:pPr>
        <w:ind w:firstLine="709"/>
        <w:jc w:val="both"/>
        <w:rPr>
          <w:sz w:val="26"/>
          <w:szCs w:val="26"/>
        </w:rPr>
      </w:pPr>
      <w:r w:rsidRPr="00F13B94">
        <w:rPr>
          <w:noProof/>
          <w:sz w:val="26"/>
          <w:szCs w:val="26"/>
        </w:rPr>
        <w:drawing>
          <wp:inline distT="0" distB="0" distL="0" distR="0" wp14:anchorId="15C1B0FD" wp14:editId="42AF9195">
            <wp:extent cx="350520" cy="228600"/>
            <wp:effectExtent l="0" t="0" r="0" b="0"/>
            <wp:docPr id="90" name="Рисунок 5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47"/>
                    <pic:cNvPicPr>
                      <a:picLocks noChangeAspect="1" noChangeArrowheads="1"/>
                    </pic:cNvPicPr>
                  </pic:nvPicPr>
                  <pic:blipFill>
                    <a:blip r:embed="rId9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052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B3410" w:rsidRPr="00F13B94">
        <w:rPr>
          <w:sz w:val="26"/>
          <w:szCs w:val="26"/>
        </w:rPr>
        <w:t>– цена сопровождения g-</w:t>
      </w:r>
      <w:proofErr w:type="spellStart"/>
      <w:r w:rsidR="000B3410" w:rsidRPr="00F13B94">
        <w:rPr>
          <w:sz w:val="26"/>
          <w:szCs w:val="26"/>
        </w:rPr>
        <w:t>го</w:t>
      </w:r>
      <w:proofErr w:type="spellEnd"/>
      <w:r w:rsidR="000B3410" w:rsidRPr="00F13B94">
        <w:rPr>
          <w:sz w:val="26"/>
          <w:szCs w:val="26"/>
        </w:rPr>
        <w:t xml:space="preserve"> иного программного обеспечения, за исключением справочно-правовых систем, определяемая согласно перечню работ по сопровождению g-</w:t>
      </w:r>
      <w:proofErr w:type="spellStart"/>
      <w:r w:rsidR="000B3410" w:rsidRPr="00F13B94">
        <w:rPr>
          <w:sz w:val="26"/>
          <w:szCs w:val="26"/>
        </w:rPr>
        <w:t>го</w:t>
      </w:r>
      <w:proofErr w:type="spellEnd"/>
      <w:r w:rsidR="000B3410" w:rsidRPr="00F13B94">
        <w:rPr>
          <w:sz w:val="26"/>
          <w:szCs w:val="26"/>
        </w:rPr>
        <w:t xml:space="preserve"> иного программного обеспечения и нормативным трудозатратам на их выполнение, установленным в эксплуатационной документации или утвержденном регламенте выполнения работ по сопровождению g-</w:t>
      </w:r>
      <w:proofErr w:type="spellStart"/>
      <w:r w:rsidR="000B3410" w:rsidRPr="00F13B94">
        <w:rPr>
          <w:sz w:val="26"/>
          <w:szCs w:val="26"/>
        </w:rPr>
        <w:t>го</w:t>
      </w:r>
      <w:proofErr w:type="spellEnd"/>
      <w:r w:rsidR="000B3410" w:rsidRPr="00F13B94">
        <w:rPr>
          <w:sz w:val="26"/>
          <w:szCs w:val="26"/>
        </w:rPr>
        <w:t xml:space="preserve"> иного программного обеспечения;</w:t>
      </w:r>
    </w:p>
    <w:p w:rsidR="000B3410" w:rsidRPr="00F13B94" w:rsidRDefault="00A00D1E" w:rsidP="00A539E7">
      <w:pPr>
        <w:ind w:firstLine="709"/>
        <w:jc w:val="both"/>
        <w:rPr>
          <w:sz w:val="26"/>
          <w:szCs w:val="26"/>
        </w:rPr>
      </w:pPr>
      <w:r w:rsidRPr="00F13B94">
        <w:rPr>
          <w:noProof/>
          <w:sz w:val="26"/>
          <w:szCs w:val="26"/>
        </w:rPr>
        <w:drawing>
          <wp:inline distT="0" distB="0" distL="0" distR="0" wp14:anchorId="6470D964" wp14:editId="5850D07B">
            <wp:extent cx="327660" cy="228600"/>
            <wp:effectExtent l="0" t="0" r="0" b="0"/>
            <wp:docPr id="91" name="Рисунок 5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46"/>
                    <pic:cNvPicPr>
                      <a:picLocks noChangeAspect="1" noChangeArrowheads="1"/>
                    </pic:cNvPicPr>
                  </pic:nvPicPr>
                  <pic:blipFill>
                    <a:blip r:embed="rId9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766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B3410" w:rsidRPr="00F13B94">
        <w:rPr>
          <w:sz w:val="26"/>
          <w:szCs w:val="26"/>
        </w:rPr>
        <w:t>– цена простых (неисключительных) лицензий на использование программного обеспечения на j-e программное обеспечение, за исключением справочно-правовых систем.</w:t>
      </w:r>
    </w:p>
    <w:p w:rsidR="000B3410" w:rsidRPr="00F13B94" w:rsidRDefault="000B3410" w:rsidP="00A539E7">
      <w:pPr>
        <w:ind w:firstLine="709"/>
        <w:jc w:val="both"/>
        <w:rPr>
          <w:sz w:val="26"/>
          <w:szCs w:val="26"/>
        </w:rPr>
      </w:pPr>
      <w:bookmarkStart w:id="26" w:name="sub_11020"/>
      <w:r w:rsidRPr="00F13B94">
        <w:rPr>
          <w:sz w:val="26"/>
          <w:szCs w:val="26"/>
        </w:rPr>
        <w:t>20. Затраты на оплату услуг, связанных с обеспечением безопасности информации</w:t>
      </w:r>
      <w:proofErr w:type="gramStart"/>
      <w:r w:rsidRPr="00F13B94">
        <w:rPr>
          <w:sz w:val="26"/>
          <w:szCs w:val="26"/>
        </w:rPr>
        <w:t xml:space="preserve"> (</w:t>
      </w:r>
      <w:r w:rsidR="00A00D1E" w:rsidRPr="00F13B94">
        <w:rPr>
          <w:noProof/>
          <w:sz w:val="26"/>
          <w:szCs w:val="26"/>
        </w:rPr>
        <w:drawing>
          <wp:inline distT="0" distB="0" distL="0" distR="0" wp14:anchorId="2F5AE1E4" wp14:editId="4C98AE2F">
            <wp:extent cx="297180" cy="228600"/>
            <wp:effectExtent l="0" t="0" r="0" b="0"/>
            <wp:docPr id="92" name="Рисунок 5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45"/>
                    <pic:cNvPicPr>
                      <a:picLocks noChangeAspect="1" noChangeArrowheads="1"/>
                    </pic:cNvPicPr>
                  </pic:nvPicPr>
                  <pic:blipFill>
                    <a:blip r:embed="rId9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18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13B94">
        <w:rPr>
          <w:sz w:val="26"/>
          <w:szCs w:val="26"/>
        </w:rPr>
        <w:t xml:space="preserve">), </w:t>
      </w:r>
      <w:proofErr w:type="gramEnd"/>
      <w:r w:rsidRPr="00F13B94">
        <w:rPr>
          <w:sz w:val="26"/>
          <w:szCs w:val="26"/>
        </w:rPr>
        <w:t>определяются по формуле:</w:t>
      </w:r>
    </w:p>
    <w:bookmarkEnd w:id="26"/>
    <w:p w:rsidR="000B3410" w:rsidRPr="00F13B94" w:rsidRDefault="000B3410" w:rsidP="00A539E7">
      <w:pPr>
        <w:rPr>
          <w:sz w:val="26"/>
          <w:szCs w:val="26"/>
        </w:rPr>
      </w:pPr>
    </w:p>
    <w:p w:rsidR="000B3410" w:rsidRPr="00F13B94" w:rsidRDefault="00A00D1E" w:rsidP="00A539E7">
      <w:pPr>
        <w:jc w:val="center"/>
        <w:rPr>
          <w:sz w:val="26"/>
          <w:szCs w:val="26"/>
        </w:rPr>
      </w:pPr>
      <w:r w:rsidRPr="00F13B94">
        <w:rPr>
          <w:noProof/>
          <w:sz w:val="26"/>
          <w:szCs w:val="26"/>
        </w:rPr>
        <w:drawing>
          <wp:inline distT="0" distB="0" distL="0" distR="0" wp14:anchorId="185F306C" wp14:editId="16D14F91">
            <wp:extent cx="906780" cy="228600"/>
            <wp:effectExtent l="0" t="0" r="0" b="0"/>
            <wp:docPr id="93" name="Рисунок 5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44"/>
                    <pic:cNvPicPr>
                      <a:picLocks noChangeAspect="1" noChangeArrowheads="1"/>
                    </pic:cNvPicPr>
                  </pic:nvPicPr>
                  <pic:blipFill>
                    <a:blip r:embed="rId9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678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B3410" w:rsidRPr="00F13B94">
        <w:rPr>
          <w:sz w:val="26"/>
          <w:szCs w:val="26"/>
        </w:rPr>
        <w:t>,</w:t>
      </w:r>
    </w:p>
    <w:p w:rsidR="000B3410" w:rsidRPr="00F13B94" w:rsidRDefault="000B3410" w:rsidP="00A539E7">
      <w:pPr>
        <w:ind w:firstLine="709"/>
        <w:jc w:val="both"/>
        <w:rPr>
          <w:sz w:val="26"/>
          <w:szCs w:val="26"/>
        </w:rPr>
      </w:pPr>
      <w:r w:rsidRPr="00F13B94">
        <w:rPr>
          <w:sz w:val="26"/>
          <w:szCs w:val="26"/>
        </w:rPr>
        <w:t>где:</w:t>
      </w:r>
    </w:p>
    <w:p w:rsidR="000B3410" w:rsidRPr="00F13B94" w:rsidRDefault="00A00D1E" w:rsidP="00A539E7">
      <w:pPr>
        <w:ind w:firstLine="709"/>
        <w:jc w:val="both"/>
        <w:rPr>
          <w:sz w:val="26"/>
          <w:szCs w:val="26"/>
        </w:rPr>
      </w:pPr>
      <w:r w:rsidRPr="00F13B94">
        <w:rPr>
          <w:noProof/>
          <w:sz w:val="26"/>
          <w:szCs w:val="26"/>
        </w:rPr>
        <w:drawing>
          <wp:inline distT="0" distB="0" distL="0" distR="0" wp14:anchorId="76E62738" wp14:editId="767B7C5D">
            <wp:extent cx="220980" cy="228600"/>
            <wp:effectExtent l="0" t="0" r="7620" b="0"/>
            <wp:docPr id="94" name="Рисунок 5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43"/>
                    <pic:cNvPicPr>
                      <a:picLocks noChangeAspect="1" noChangeArrowheads="1"/>
                    </pic:cNvPicPr>
                  </pic:nvPicPr>
                  <pic:blipFill>
                    <a:blip r:embed="rId9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98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B3410" w:rsidRPr="00F13B94">
        <w:rPr>
          <w:sz w:val="26"/>
          <w:szCs w:val="26"/>
        </w:rPr>
        <w:t>– затраты на проведение аттестационных, проверочных и контрольных мероприятий;</w:t>
      </w:r>
    </w:p>
    <w:p w:rsidR="000B3410" w:rsidRPr="00F13B94" w:rsidRDefault="00A00D1E" w:rsidP="00A539E7">
      <w:pPr>
        <w:ind w:firstLine="709"/>
        <w:jc w:val="both"/>
        <w:rPr>
          <w:sz w:val="26"/>
          <w:szCs w:val="26"/>
        </w:rPr>
      </w:pPr>
      <w:r w:rsidRPr="00F13B94">
        <w:rPr>
          <w:noProof/>
          <w:sz w:val="26"/>
          <w:szCs w:val="26"/>
        </w:rPr>
        <w:drawing>
          <wp:inline distT="0" distB="0" distL="0" distR="0" wp14:anchorId="7A5EE0B6" wp14:editId="24DF99BC">
            <wp:extent cx="236220" cy="228600"/>
            <wp:effectExtent l="0" t="0" r="0" b="0"/>
            <wp:docPr id="95" name="Рисунок 5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42"/>
                    <pic:cNvPicPr>
                      <a:picLocks noChangeAspect="1" noChangeArrowheads="1"/>
                    </pic:cNvPicPr>
                  </pic:nvPicPr>
                  <pic:blipFill>
                    <a:blip r:embed="rId9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622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B3410" w:rsidRPr="00F13B94">
        <w:rPr>
          <w:sz w:val="26"/>
          <w:szCs w:val="26"/>
        </w:rPr>
        <w:t>– затраты на приобретение простых (неисключительных) лицензий на использование программного обеспечения по защите информации.</w:t>
      </w:r>
    </w:p>
    <w:p w:rsidR="000B3410" w:rsidRPr="00F13B94" w:rsidRDefault="000B3410" w:rsidP="00A539E7">
      <w:pPr>
        <w:ind w:firstLine="709"/>
        <w:jc w:val="both"/>
        <w:rPr>
          <w:sz w:val="26"/>
          <w:szCs w:val="26"/>
        </w:rPr>
      </w:pPr>
      <w:bookmarkStart w:id="27" w:name="sub_11021"/>
      <w:r w:rsidRPr="00F13B94">
        <w:rPr>
          <w:sz w:val="26"/>
          <w:szCs w:val="26"/>
        </w:rPr>
        <w:t>21. Затраты на проведение аттестационных, проверочных и контрольных мероприятий</w:t>
      </w:r>
      <w:proofErr w:type="gramStart"/>
      <w:r w:rsidRPr="00F13B94">
        <w:rPr>
          <w:sz w:val="26"/>
          <w:szCs w:val="26"/>
        </w:rPr>
        <w:t xml:space="preserve"> (</w:t>
      </w:r>
      <w:r w:rsidR="00A00D1E" w:rsidRPr="00F13B94">
        <w:rPr>
          <w:noProof/>
          <w:sz w:val="26"/>
          <w:szCs w:val="26"/>
        </w:rPr>
        <w:drawing>
          <wp:inline distT="0" distB="0" distL="0" distR="0" wp14:anchorId="31197F44" wp14:editId="3A340F7F">
            <wp:extent cx="220980" cy="228600"/>
            <wp:effectExtent l="0" t="0" r="7620" b="0"/>
            <wp:docPr id="96" name="Рисунок 5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41"/>
                    <pic:cNvPicPr>
                      <a:picLocks noChangeAspect="1" noChangeArrowheads="1"/>
                    </pic:cNvPicPr>
                  </pic:nvPicPr>
                  <pic:blipFill>
                    <a:blip r:embed="rId9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98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13B94">
        <w:rPr>
          <w:sz w:val="26"/>
          <w:szCs w:val="26"/>
        </w:rPr>
        <w:t xml:space="preserve">) </w:t>
      </w:r>
      <w:proofErr w:type="gramEnd"/>
      <w:r w:rsidRPr="00F13B94">
        <w:rPr>
          <w:sz w:val="26"/>
          <w:szCs w:val="26"/>
        </w:rPr>
        <w:t>определяются по формуле:</w:t>
      </w:r>
    </w:p>
    <w:bookmarkEnd w:id="27"/>
    <w:p w:rsidR="000B3410" w:rsidRPr="00F13B94" w:rsidRDefault="00A00D1E" w:rsidP="00A539E7">
      <w:pPr>
        <w:jc w:val="center"/>
        <w:rPr>
          <w:sz w:val="26"/>
          <w:szCs w:val="26"/>
        </w:rPr>
      </w:pPr>
      <w:r w:rsidRPr="00F13B94">
        <w:rPr>
          <w:noProof/>
          <w:sz w:val="26"/>
          <w:szCs w:val="26"/>
        </w:rPr>
        <w:drawing>
          <wp:inline distT="0" distB="0" distL="0" distR="0" wp14:anchorId="7A435306" wp14:editId="03D50FDC">
            <wp:extent cx="2186940" cy="579120"/>
            <wp:effectExtent l="0" t="0" r="0" b="0"/>
            <wp:docPr id="97" name="Рисунок 5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40"/>
                    <pic:cNvPicPr>
                      <a:picLocks noChangeAspect="1" noChangeArrowheads="1"/>
                    </pic:cNvPicPr>
                  </pic:nvPicPr>
                  <pic:blipFill>
                    <a:blip r:embed="rId9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86940" cy="579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B3410" w:rsidRPr="00F13B94">
        <w:rPr>
          <w:sz w:val="26"/>
          <w:szCs w:val="26"/>
        </w:rPr>
        <w:t>,</w:t>
      </w:r>
    </w:p>
    <w:p w:rsidR="000B3410" w:rsidRPr="00F13B94" w:rsidRDefault="000B3410" w:rsidP="00A539E7">
      <w:pPr>
        <w:ind w:firstLine="709"/>
        <w:jc w:val="both"/>
        <w:rPr>
          <w:sz w:val="26"/>
          <w:szCs w:val="26"/>
        </w:rPr>
      </w:pPr>
      <w:r w:rsidRPr="00F13B94">
        <w:rPr>
          <w:sz w:val="26"/>
          <w:szCs w:val="26"/>
        </w:rPr>
        <w:t>где:</w:t>
      </w:r>
    </w:p>
    <w:p w:rsidR="000B3410" w:rsidRPr="00F13B94" w:rsidRDefault="00A00D1E" w:rsidP="00A539E7">
      <w:pPr>
        <w:ind w:firstLine="709"/>
        <w:jc w:val="both"/>
        <w:rPr>
          <w:sz w:val="26"/>
          <w:szCs w:val="26"/>
        </w:rPr>
      </w:pPr>
      <w:r w:rsidRPr="00F13B94">
        <w:rPr>
          <w:noProof/>
          <w:sz w:val="26"/>
          <w:szCs w:val="26"/>
        </w:rPr>
        <w:drawing>
          <wp:inline distT="0" distB="0" distL="0" distR="0" wp14:anchorId="1FCE1602" wp14:editId="402F0F36">
            <wp:extent cx="274320" cy="228600"/>
            <wp:effectExtent l="0" t="0" r="0" b="0"/>
            <wp:docPr id="98" name="Рисунок 5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39"/>
                    <pic:cNvPicPr>
                      <a:picLocks noChangeAspect="1" noChangeArrowheads="1"/>
                    </pic:cNvPicPr>
                  </pic:nvPicPr>
                  <pic:blipFill>
                    <a:blip r:embed="rId10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432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B3410" w:rsidRPr="00F13B94">
        <w:rPr>
          <w:sz w:val="26"/>
          <w:szCs w:val="26"/>
        </w:rPr>
        <w:t>– количество аттестуемых i-х объектов (помещений);</w:t>
      </w:r>
    </w:p>
    <w:p w:rsidR="000B3410" w:rsidRPr="00F13B94" w:rsidRDefault="00A00D1E" w:rsidP="00A539E7">
      <w:pPr>
        <w:ind w:firstLine="709"/>
        <w:jc w:val="both"/>
        <w:rPr>
          <w:sz w:val="26"/>
          <w:szCs w:val="26"/>
        </w:rPr>
      </w:pPr>
      <w:r w:rsidRPr="00F13B94">
        <w:rPr>
          <w:noProof/>
          <w:sz w:val="26"/>
          <w:szCs w:val="26"/>
        </w:rPr>
        <w:drawing>
          <wp:inline distT="0" distB="0" distL="0" distR="0" wp14:anchorId="68676534" wp14:editId="61A26CE1">
            <wp:extent cx="266700" cy="228600"/>
            <wp:effectExtent l="0" t="0" r="0" b="0"/>
            <wp:docPr id="99" name="Рисунок 5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38"/>
                    <pic:cNvPicPr>
                      <a:picLocks noChangeAspect="1" noChangeArrowheads="1"/>
                    </pic:cNvPicPr>
                  </pic:nvPicPr>
                  <pic:blipFill>
                    <a:blip r:embed="rId10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70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B3410" w:rsidRPr="00F13B94">
        <w:rPr>
          <w:sz w:val="26"/>
          <w:szCs w:val="26"/>
        </w:rPr>
        <w:t>– цена проведения аттестации одного i-</w:t>
      </w:r>
      <w:proofErr w:type="spellStart"/>
      <w:r w:rsidR="000B3410" w:rsidRPr="00F13B94">
        <w:rPr>
          <w:sz w:val="26"/>
          <w:szCs w:val="26"/>
        </w:rPr>
        <w:t>го</w:t>
      </w:r>
      <w:proofErr w:type="spellEnd"/>
      <w:r w:rsidR="000B3410" w:rsidRPr="00F13B94">
        <w:rPr>
          <w:sz w:val="26"/>
          <w:szCs w:val="26"/>
        </w:rPr>
        <w:t xml:space="preserve"> объекта (помещения);</w:t>
      </w:r>
    </w:p>
    <w:p w:rsidR="000B3410" w:rsidRPr="00F13B94" w:rsidRDefault="00A00D1E" w:rsidP="00A539E7">
      <w:pPr>
        <w:ind w:firstLine="709"/>
        <w:jc w:val="both"/>
        <w:rPr>
          <w:sz w:val="26"/>
          <w:szCs w:val="26"/>
        </w:rPr>
      </w:pPr>
      <w:r w:rsidRPr="00F13B94">
        <w:rPr>
          <w:noProof/>
          <w:sz w:val="26"/>
          <w:szCs w:val="26"/>
        </w:rPr>
        <w:drawing>
          <wp:inline distT="0" distB="0" distL="0" distR="0" wp14:anchorId="2F37F0A5" wp14:editId="1017BBEB">
            <wp:extent cx="274320" cy="228600"/>
            <wp:effectExtent l="0" t="0" r="0" b="0"/>
            <wp:docPr id="100" name="Рисунок 5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37"/>
                    <pic:cNvPicPr>
                      <a:picLocks noChangeAspect="1" noChangeArrowheads="1"/>
                    </pic:cNvPicPr>
                  </pic:nvPicPr>
                  <pic:blipFill>
                    <a:blip r:embed="rId10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432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B3410" w:rsidRPr="00F13B94">
        <w:rPr>
          <w:sz w:val="26"/>
          <w:szCs w:val="26"/>
        </w:rPr>
        <w:t>– количество единиц j-</w:t>
      </w:r>
      <w:proofErr w:type="spellStart"/>
      <w:r w:rsidR="000B3410" w:rsidRPr="00F13B94">
        <w:rPr>
          <w:sz w:val="26"/>
          <w:szCs w:val="26"/>
        </w:rPr>
        <w:t>го</w:t>
      </w:r>
      <w:proofErr w:type="spellEnd"/>
      <w:r w:rsidR="000B3410" w:rsidRPr="00F13B94">
        <w:rPr>
          <w:sz w:val="26"/>
          <w:szCs w:val="26"/>
        </w:rPr>
        <w:t xml:space="preserve"> оборудования (устройств), требующих проверки;</w:t>
      </w:r>
    </w:p>
    <w:p w:rsidR="000B3410" w:rsidRPr="00F13B94" w:rsidRDefault="00A00D1E" w:rsidP="00A539E7">
      <w:pPr>
        <w:ind w:firstLine="709"/>
        <w:jc w:val="both"/>
        <w:rPr>
          <w:sz w:val="26"/>
          <w:szCs w:val="26"/>
        </w:rPr>
      </w:pPr>
      <w:r w:rsidRPr="00F13B94">
        <w:rPr>
          <w:noProof/>
          <w:sz w:val="26"/>
          <w:szCs w:val="26"/>
        </w:rPr>
        <w:drawing>
          <wp:inline distT="0" distB="0" distL="0" distR="0" wp14:anchorId="7990CEE7" wp14:editId="435E7E63">
            <wp:extent cx="266700" cy="228600"/>
            <wp:effectExtent l="0" t="0" r="0" b="0"/>
            <wp:docPr id="101" name="Рисунок 5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36"/>
                    <pic:cNvPicPr>
                      <a:picLocks noChangeAspect="1" noChangeArrowheads="1"/>
                    </pic:cNvPicPr>
                  </pic:nvPicPr>
                  <pic:blipFill>
                    <a:blip r:embed="rId10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70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B3410" w:rsidRPr="00F13B94">
        <w:rPr>
          <w:sz w:val="26"/>
          <w:szCs w:val="26"/>
        </w:rPr>
        <w:t>– цена проведения проверки одной единицы j-</w:t>
      </w:r>
      <w:proofErr w:type="spellStart"/>
      <w:r w:rsidR="000B3410" w:rsidRPr="00F13B94">
        <w:rPr>
          <w:sz w:val="26"/>
          <w:szCs w:val="26"/>
        </w:rPr>
        <w:t>го</w:t>
      </w:r>
      <w:proofErr w:type="spellEnd"/>
      <w:r w:rsidR="000B3410" w:rsidRPr="00F13B94">
        <w:rPr>
          <w:sz w:val="26"/>
          <w:szCs w:val="26"/>
        </w:rPr>
        <w:t xml:space="preserve"> оборудования (устройства).</w:t>
      </w:r>
    </w:p>
    <w:p w:rsidR="000B3410" w:rsidRPr="00F13B94" w:rsidRDefault="000B3410" w:rsidP="00A539E7">
      <w:pPr>
        <w:ind w:firstLine="709"/>
        <w:jc w:val="both"/>
        <w:rPr>
          <w:sz w:val="26"/>
          <w:szCs w:val="26"/>
        </w:rPr>
      </w:pPr>
      <w:bookmarkStart w:id="28" w:name="sub_11022"/>
      <w:r w:rsidRPr="00F13B94">
        <w:rPr>
          <w:sz w:val="26"/>
          <w:szCs w:val="26"/>
        </w:rPr>
        <w:t>22. Затраты на приобретение простых (неисключительных) лицензий на использование программного обеспечения по защите информации</w:t>
      </w:r>
      <w:proofErr w:type="gramStart"/>
      <w:r w:rsidRPr="00F13B94">
        <w:rPr>
          <w:sz w:val="26"/>
          <w:szCs w:val="26"/>
        </w:rPr>
        <w:t xml:space="preserve"> (</w:t>
      </w:r>
      <w:r w:rsidR="00A00D1E" w:rsidRPr="00F13B94">
        <w:rPr>
          <w:noProof/>
          <w:sz w:val="26"/>
          <w:szCs w:val="26"/>
        </w:rPr>
        <w:drawing>
          <wp:inline distT="0" distB="0" distL="0" distR="0" wp14:anchorId="1B236938" wp14:editId="3888473C">
            <wp:extent cx="236220" cy="228600"/>
            <wp:effectExtent l="0" t="0" r="0" b="0"/>
            <wp:docPr id="102" name="Рисунок 5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35"/>
                    <pic:cNvPicPr>
                      <a:picLocks noChangeAspect="1" noChangeArrowheads="1"/>
                    </pic:cNvPicPr>
                  </pic:nvPicPr>
                  <pic:blipFill>
                    <a:blip r:embed="rId10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622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13B94">
        <w:rPr>
          <w:sz w:val="26"/>
          <w:szCs w:val="26"/>
        </w:rPr>
        <w:t xml:space="preserve">) </w:t>
      </w:r>
      <w:proofErr w:type="gramEnd"/>
      <w:r w:rsidRPr="00F13B94">
        <w:rPr>
          <w:sz w:val="26"/>
          <w:szCs w:val="26"/>
        </w:rPr>
        <w:t>определяются по формуле:</w:t>
      </w:r>
    </w:p>
    <w:bookmarkEnd w:id="28"/>
    <w:p w:rsidR="000B3410" w:rsidRPr="00F13B94" w:rsidRDefault="00A00D1E" w:rsidP="00A539E7">
      <w:pPr>
        <w:jc w:val="center"/>
        <w:rPr>
          <w:sz w:val="26"/>
          <w:szCs w:val="26"/>
        </w:rPr>
      </w:pPr>
      <w:r w:rsidRPr="00F13B94">
        <w:rPr>
          <w:noProof/>
          <w:sz w:val="26"/>
          <w:szCs w:val="26"/>
        </w:rPr>
        <w:drawing>
          <wp:inline distT="0" distB="0" distL="0" distR="0" wp14:anchorId="5F21A3FC" wp14:editId="289CD690">
            <wp:extent cx="1249680" cy="579120"/>
            <wp:effectExtent l="0" t="0" r="0" b="0"/>
            <wp:docPr id="103" name="Рисунок 5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34"/>
                    <pic:cNvPicPr>
                      <a:picLocks noChangeAspect="1" noChangeArrowheads="1"/>
                    </pic:cNvPicPr>
                  </pic:nvPicPr>
                  <pic:blipFill>
                    <a:blip r:embed="rId10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9680" cy="579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B3410" w:rsidRPr="00F13B94">
        <w:rPr>
          <w:sz w:val="26"/>
          <w:szCs w:val="26"/>
        </w:rPr>
        <w:t>,</w:t>
      </w:r>
    </w:p>
    <w:p w:rsidR="000B3410" w:rsidRPr="00F13B94" w:rsidRDefault="000B3410" w:rsidP="00A539E7">
      <w:pPr>
        <w:ind w:firstLine="709"/>
        <w:jc w:val="both"/>
        <w:rPr>
          <w:sz w:val="26"/>
          <w:szCs w:val="26"/>
        </w:rPr>
      </w:pPr>
      <w:r w:rsidRPr="00F13B94">
        <w:rPr>
          <w:sz w:val="26"/>
          <w:szCs w:val="26"/>
        </w:rPr>
        <w:lastRenderedPageBreak/>
        <w:t>где:</w:t>
      </w:r>
    </w:p>
    <w:p w:rsidR="000B3410" w:rsidRPr="00F13B94" w:rsidRDefault="00A00D1E" w:rsidP="00A539E7">
      <w:pPr>
        <w:ind w:firstLine="709"/>
        <w:jc w:val="both"/>
        <w:rPr>
          <w:sz w:val="26"/>
          <w:szCs w:val="26"/>
        </w:rPr>
      </w:pPr>
      <w:r w:rsidRPr="00F13B94">
        <w:rPr>
          <w:noProof/>
          <w:sz w:val="26"/>
          <w:szCs w:val="26"/>
        </w:rPr>
        <w:drawing>
          <wp:inline distT="0" distB="0" distL="0" distR="0" wp14:anchorId="23E007E3" wp14:editId="649B646E">
            <wp:extent cx="266700" cy="228600"/>
            <wp:effectExtent l="0" t="0" r="0" b="0"/>
            <wp:docPr id="104" name="Рисунок 5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33"/>
                    <pic:cNvPicPr>
                      <a:picLocks noChangeAspect="1" noChangeArrowheads="1"/>
                    </pic:cNvPicPr>
                  </pic:nvPicPr>
                  <pic:blipFill>
                    <a:blip r:embed="rId10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70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B3410" w:rsidRPr="00F13B94">
        <w:rPr>
          <w:sz w:val="26"/>
          <w:szCs w:val="26"/>
        </w:rPr>
        <w:t>– количество приобретаемых простых (неисключительных) лицензий на использование i-</w:t>
      </w:r>
      <w:proofErr w:type="spellStart"/>
      <w:r w:rsidR="000B3410" w:rsidRPr="00F13B94">
        <w:rPr>
          <w:sz w:val="26"/>
          <w:szCs w:val="26"/>
        </w:rPr>
        <w:t>го</w:t>
      </w:r>
      <w:proofErr w:type="spellEnd"/>
      <w:r w:rsidR="000B3410" w:rsidRPr="00F13B94">
        <w:rPr>
          <w:sz w:val="26"/>
          <w:szCs w:val="26"/>
        </w:rPr>
        <w:t xml:space="preserve"> программного обеспечения по защите информации;</w:t>
      </w:r>
    </w:p>
    <w:p w:rsidR="000B3410" w:rsidRPr="00F13B94" w:rsidRDefault="00A00D1E" w:rsidP="00A539E7">
      <w:pPr>
        <w:ind w:firstLine="709"/>
        <w:jc w:val="both"/>
        <w:rPr>
          <w:sz w:val="26"/>
          <w:szCs w:val="26"/>
        </w:rPr>
      </w:pPr>
      <w:r w:rsidRPr="00F13B94">
        <w:rPr>
          <w:noProof/>
          <w:sz w:val="26"/>
          <w:szCs w:val="26"/>
        </w:rPr>
        <w:drawing>
          <wp:inline distT="0" distB="0" distL="0" distR="0" wp14:anchorId="3868CF6A" wp14:editId="27E9EE3A">
            <wp:extent cx="259080" cy="228600"/>
            <wp:effectExtent l="0" t="0" r="0" b="0"/>
            <wp:docPr id="105" name="Рисунок 5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32"/>
                    <pic:cNvPicPr>
                      <a:picLocks noChangeAspect="1" noChangeArrowheads="1"/>
                    </pic:cNvPicPr>
                  </pic:nvPicPr>
                  <pic:blipFill>
                    <a:blip r:embed="rId10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908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B3410" w:rsidRPr="00F13B94">
        <w:rPr>
          <w:sz w:val="26"/>
          <w:szCs w:val="26"/>
        </w:rPr>
        <w:t>– цена единицы простой (неисключительной) лицензии на использование i-</w:t>
      </w:r>
      <w:proofErr w:type="spellStart"/>
      <w:r w:rsidR="000B3410" w:rsidRPr="00F13B94">
        <w:rPr>
          <w:sz w:val="26"/>
          <w:szCs w:val="26"/>
        </w:rPr>
        <w:t>го</w:t>
      </w:r>
      <w:proofErr w:type="spellEnd"/>
      <w:r w:rsidR="000B3410" w:rsidRPr="00F13B94">
        <w:rPr>
          <w:sz w:val="26"/>
          <w:szCs w:val="26"/>
        </w:rPr>
        <w:t xml:space="preserve"> программного обеспечения по защите информации.</w:t>
      </w:r>
    </w:p>
    <w:p w:rsidR="000B3410" w:rsidRPr="00F13B94" w:rsidRDefault="000B3410" w:rsidP="00A539E7">
      <w:pPr>
        <w:ind w:firstLine="709"/>
        <w:jc w:val="both"/>
        <w:rPr>
          <w:sz w:val="26"/>
          <w:szCs w:val="26"/>
        </w:rPr>
      </w:pPr>
      <w:bookmarkStart w:id="29" w:name="sub_11023"/>
      <w:r w:rsidRPr="00F13B94">
        <w:rPr>
          <w:sz w:val="26"/>
          <w:szCs w:val="26"/>
        </w:rPr>
        <w:t>23. Затраты на оплату работ по монтажу (установке), дооборудованию и наладке оборудования</w:t>
      </w:r>
      <w:proofErr w:type="gramStart"/>
      <w:r w:rsidRPr="00F13B94">
        <w:rPr>
          <w:sz w:val="26"/>
          <w:szCs w:val="26"/>
        </w:rPr>
        <w:t xml:space="preserve"> (</w:t>
      </w:r>
      <w:r w:rsidR="00A00D1E" w:rsidRPr="00F13B94">
        <w:rPr>
          <w:noProof/>
          <w:sz w:val="26"/>
          <w:szCs w:val="26"/>
        </w:rPr>
        <w:drawing>
          <wp:inline distT="0" distB="0" distL="0" distR="0" wp14:anchorId="5464DCF1" wp14:editId="3C7CFA65">
            <wp:extent cx="190500" cy="228600"/>
            <wp:effectExtent l="0" t="0" r="0" b="0"/>
            <wp:docPr id="106" name="Рисунок 5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31"/>
                    <pic:cNvPicPr>
                      <a:picLocks noChangeAspect="1" noChangeArrowheads="1"/>
                    </pic:cNvPicPr>
                  </pic:nvPicPr>
                  <pic:blipFill>
                    <a:blip r:embed="rId10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13B94">
        <w:rPr>
          <w:sz w:val="26"/>
          <w:szCs w:val="26"/>
        </w:rPr>
        <w:t xml:space="preserve">) </w:t>
      </w:r>
      <w:proofErr w:type="gramEnd"/>
      <w:r w:rsidRPr="00F13B94">
        <w:rPr>
          <w:sz w:val="26"/>
          <w:szCs w:val="26"/>
        </w:rPr>
        <w:t>определяются по формуле:</w:t>
      </w:r>
    </w:p>
    <w:bookmarkEnd w:id="29"/>
    <w:p w:rsidR="000B3410" w:rsidRPr="00F13B94" w:rsidRDefault="00A00D1E" w:rsidP="00A539E7">
      <w:pPr>
        <w:jc w:val="center"/>
        <w:rPr>
          <w:sz w:val="26"/>
          <w:szCs w:val="26"/>
        </w:rPr>
      </w:pPr>
      <w:r w:rsidRPr="00F13B94">
        <w:rPr>
          <w:noProof/>
          <w:sz w:val="26"/>
          <w:szCs w:val="26"/>
        </w:rPr>
        <w:drawing>
          <wp:inline distT="0" distB="0" distL="0" distR="0" wp14:anchorId="219EBD4D" wp14:editId="61D0E6D2">
            <wp:extent cx="1143000" cy="579120"/>
            <wp:effectExtent l="0" t="0" r="0" b="0"/>
            <wp:docPr id="107" name="Рисунок 5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30"/>
                    <pic:cNvPicPr>
                      <a:picLocks noChangeAspect="1" noChangeArrowheads="1"/>
                    </pic:cNvPicPr>
                  </pic:nvPicPr>
                  <pic:blipFill>
                    <a:blip r:embed="rId10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0" cy="579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B3410" w:rsidRPr="00F13B94">
        <w:rPr>
          <w:sz w:val="26"/>
          <w:szCs w:val="26"/>
        </w:rPr>
        <w:t>,</w:t>
      </w:r>
    </w:p>
    <w:p w:rsidR="000B3410" w:rsidRPr="00F13B94" w:rsidRDefault="000B3410" w:rsidP="00A539E7">
      <w:pPr>
        <w:ind w:firstLine="709"/>
        <w:jc w:val="both"/>
        <w:rPr>
          <w:sz w:val="26"/>
          <w:szCs w:val="26"/>
        </w:rPr>
      </w:pPr>
      <w:r w:rsidRPr="00F13B94">
        <w:rPr>
          <w:sz w:val="26"/>
          <w:szCs w:val="26"/>
        </w:rPr>
        <w:t>где:</w:t>
      </w:r>
    </w:p>
    <w:p w:rsidR="000B3410" w:rsidRPr="00F13B94" w:rsidRDefault="00A00D1E" w:rsidP="00A539E7">
      <w:pPr>
        <w:ind w:firstLine="709"/>
        <w:jc w:val="both"/>
        <w:rPr>
          <w:sz w:val="26"/>
          <w:szCs w:val="26"/>
        </w:rPr>
      </w:pPr>
      <w:r w:rsidRPr="00F13B94">
        <w:rPr>
          <w:noProof/>
          <w:sz w:val="26"/>
          <w:szCs w:val="26"/>
        </w:rPr>
        <w:drawing>
          <wp:inline distT="0" distB="0" distL="0" distR="0" wp14:anchorId="2633FACE" wp14:editId="3329759F">
            <wp:extent cx="236220" cy="228600"/>
            <wp:effectExtent l="0" t="0" r="0" b="0"/>
            <wp:docPr id="108" name="Рисунок 5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29"/>
                    <pic:cNvPicPr>
                      <a:picLocks noChangeAspect="1" noChangeArrowheads="1"/>
                    </pic:cNvPicPr>
                  </pic:nvPicPr>
                  <pic:blipFill>
                    <a:blip r:embed="rId1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622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B3410" w:rsidRPr="00F13B94">
        <w:rPr>
          <w:sz w:val="26"/>
          <w:szCs w:val="26"/>
        </w:rPr>
        <w:t>– количество i-</w:t>
      </w:r>
      <w:proofErr w:type="spellStart"/>
      <w:r w:rsidR="000B3410" w:rsidRPr="00F13B94">
        <w:rPr>
          <w:sz w:val="26"/>
          <w:szCs w:val="26"/>
        </w:rPr>
        <w:t>го</w:t>
      </w:r>
      <w:proofErr w:type="spellEnd"/>
      <w:r w:rsidR="000B3410" w:rsidRPr="00F13B94">
        <w:rPr>
          <w:sz w:val="26"/>
          <w:szCs w:val="26"/>
        </w:rPr>
        <w:t xml:space="preserve"> оборудования, подлежащего монтажу (установке), дооборудованию и наладке;</w:t>
      </w:r>
    </w:p>
    <w:p w:rsidR="000B3410" w:rsidRPr="00F13B94" w:rsidRDefault="000B3410" w:rsidP="00A539E7">
      <w:pPr>
        <w:numPr>
          <w:ilvl w:val="0"/>
          <w:numId w:val="29"/>
        </w:numPr>
        <w:ind w:left="0"/>
        <w:jc w:val="both"/>
        <w:rPr>
          <w:sz w:val="26"/>
          <w:szCs w:val="26"/>
        </w:rPr>
      </w:pPr>
      <w:r w:rsidRPr="00F13B94">
        <w:rPr>
          <w:sz w:val="26"/>
          <w:szCs w:val="26"/>
        </w:rPr>
        <w:t>– цена монтажа (установки), дооборудования и наладки одной единицы i-</w:t>
      </w:r>
      <w:proofErr w:type="spellStart"/>
      <w:r w:rsidRPr="00F13B94">
        <w:rPr>
          <w:sz w:val="26"/>
          <w:szCs w:val="26"/>
        </w:rPr>
        <w:t>го</w:t>
      </w:r>
      <w:proofErr w:type="spellEnd"/>
      <w:r w:rsidRPr="00F13B94">
        <w:rPr>
          <w:sz w:val="26"/>
          <w:szCs w:val="26"/>
        </w:rPr>
        <w:t xml:space="preserve"> оборудования.</w:t>
      </w:r>
    </w:p>
    <w:p w:rsidR="000B3410" w:rsidRPr="00F13B94" w:rsidRDefault="000B3410" w:rsidP="00A539E7">
      <w:pPr>
        <w:ind w:firstLine="709"/>
        <w:jc w:val="both"/>
        <w:rPr>
          <w:sz w:val="26"/>
          <w:szCs w:val="26"/>
        </w:rPr>
      </w:pPr>
      <w:r w:rsidRPr="00F13B94">
        <w:rPr>
          <w:sz w:val="26"/>
          <w:szCs w:val="26"/>
        </w:rPr>
        <w:t>23.1. Затраты на оплату работ по утилизации информационно-коммуникационного оборудования (</w:t>
      </w:r>
      <w:proofErr w:type="spellStart"/>
      <w:r w:rsidRPr="00F13B94">
        <w:rPr>
          <w:sz w:val="26"/>
          <w:szCs w:val="26"/>
        </w:rPr>
        <w:t>З</w:t>
      </w:r>
      <w:r w:rsidRPr="00F13B94">
        <w:rPr>
          <w:sz w:val="26"/>
          <w:szCs w:val="26"/>
          <w:vertAlign w:val="subscript"/>
        </w:rPr>
        <w:t>ут</w:t>
      </w:r>
      <w:proofErr w:type="spellEnd"/>
      <w:r w:rsidRPr="00F13B94">
        <w:rPr>
          <w:sz w:val="26"/>
          <w:szCs w:val="26"/>
        </w:rPr>
        <w:t>) определяются по формуле:</w:t>
      </w:r>
    </w:p>
    <w:p w:rsidR="000B3410" w:rsidRPr="00F13B94" w:rsidRDefault="000B3410" w:rsidP="00A539E7">
      <w:pPr>
        <w:ind w:firstLine="709"/>
        <w:jc w:val="both"/>
        <w:rPr>
          <w:sz w:val="26"/>
          <w:szCs w:val="26"/>
        </w:rPr>
      </w:pPr>
    </w:p>
    <w:p w:rsidR="000B3410" w:rsidRPr="00F13B94" w:rsidRDefault="000B3410" w:rsidP="00A539E7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  <w:proofErr w:type="spellStart"/>
      <w:r w:rsidRPr="00F13B94">
        <w:rPr>
          <w:rFonts w:ascii="Times New Roman" w:hAnsi="Times New Roman" w:cs="Times New Roman"/>
          <w:sz w:val="26"/>
          <w:szCs w:val="26"/>
        </w:rPr>
        <w:t>З</w:t>
      </w:r>
      <w:r w:rsidRPr="00F13B94">
        <w:rPr>
          <w:rFonts w:ascii="Times New Roman" w:hAnsi="Times New Roman" w:cs="Times New Roman"/>
          <w:sz w:val="26"/>
          <w:szCs w:val="26"/>
          <w:vertAlign w:val="subscript"/>
        </w:rPr>
        <w:t>ут</w:t>
      </w:r>
      <w:proofErr w:type="spellEnd"/>
      <w:r w:rsidRPr="00F13B94">
        <w:rPr>
          <w:rFonts w:ascii="Times New Roman" w:hAnsi="Times New Roman" w:cs="Times New Roman"/>
          <w:sz w:val="26"/>
          <w:szCs w:val="26"/>
        </w:rPr>
        <w:t xml:space="preserve"> = </w:t>
      </w:r>
      <w:proofErr w:type="spellStart"/>
      <w:proofErr w:type="gramStart"/>
      <w:r w:rsidRPr="00F13B94">
        <w:rPr>
          <w:rFonts w:ascii="Times New Roman" w:hAnsi="Times New Roman" w:cs="Times New Roman"/>
          <w:sz w:val="26"/>
          <w:szCs w:val="26"/>
        </w:rPr>
        <w:t>Q</w:t>
      </w:r>
      <w:proofErr w:type="gramEnd"/>
      <w:r w:rsidRPr="00F13B94">
        <w:rPr>
          <w:rFonts w:ascii="Times New Roman" w:hAnsi="Times New Roman" w:cs="Times New Roman"/>
          <w:sz w:val="26"/>
          <w:szCs w:val="26"/>
          <w:vertAlign w:val="subscript"/>
        </w:rPr>
        <w:t>ут</w:t>
      </w:r>
      <w:proofErr w:type="spellEnd"/>
      <w:r w:rsidRPr="00F13B94">
        <w:rPr>
          <w:rFonts w:ascii="Times New Roman" w:hAnsi="Times New Roman" w:cs="Times New Roman"/>
          <w:sz w:val="26"/>
          <w:szCs w:val="26"/>
        </w:rPr>
        <w:t xml:space="preserve"> x Р</w:t>
      </w:r>
      <w:r w:rsidRPr="00F13B94">
        <w:rPr>
          <w:rFonts w:ascii="Times New Roman" w:hAnsi="Times New Roman" w:cs="Times New Roman"/>
          <w:sz w:val="26"/>
          <w:szCs w:val="26"/>
          <w:vertAlign w:val="subscript"/>
        </w:rPr>
        <w:t>ут</w:t>
      </w:r>
      <w:r w:rsidRPr="00F13B94">
        <w:rPr>
          <w:rFonts w:ascii="Times New Roman" w:hAnsi="Times New Roman" w:cs="Times New Roman"/>
          <w:sz w:val="26"/>
          <w:szCs w:val="26"/>
        </w:rPr>
        <w:t>,</w:t>
      </w:r>
    </w:p>
    <w:p w:rsidR="000B3410" w:rsidRPr="00F13B94" w:rsidRDefault="000B3410" w:rsidP="00A539E7">
      <w:pPr>
        <w:ind w:firstLine="709"/>
        <w:jc w:val="both"/>
        <w:rPr>
          <w:sz w:val="26"/>
          <w:szCs w:val="26"/>
        </w:rPr>
      </w:pPr>
      <w:r w:rsidRPr="00F13B94">
        <w:rPr>
          <w:sz w:val="26"/>
          <w:szCs w:val="26"/>
        </w:rPr>
        <w:t>где:</w:t>
      </w:r>
    </w:p>
    <w:p w:rsidR="000B3410" w:rsidRPr="00F13B94" w:rsidRDefault="000B3410" w:rsidP="00A539E7">
      <w:pPr>
        <w:ind w:firstLine="709"/>
        <w:jc w:val="both"/>
        <w:rPr>
          <w:sz w:val="26"/>
          <w:szCs w:val="26"/>
        </w:rPr>
      </w:pPr>
      <w:proofErr w:type="spellStart"/>
      <w:proofErr w:type="gramStart"/>
      <w:r w:rsidRPr="00F13B94">
        <w:rPr>
          <w:sz w:val="26"/>
          <w:szCs w:val="26"/>
        </w:rPr>
        <w:t>Q</w:t>
      </w:r>
      <w:proofErr w:type="gramEnd"/>
      <w:r w:rsidRPr="00F13B94">
        <w:rPr>
          <w:sz w:val="26"/>
          <w:szCs w:val="26"/>
          <w:vertAlign w:val="subscript"/>
        </w:rPr>
        <w:t>ут</w:t>
      </w:r>
      <w:proofErr w:type="spellEnd"/>
      <w:r w:rsidRPr="00F13B94">
        <w:rPr>
          <w:sz w:val="26"/>
          <w:szCs w:val="26"/>
        </w:rPr>
        <w:t xml:space="preserve"> - планируемое к утилизации количество информационно-коммуникационного оборудования;</w:t>
      </w:r>
    </w:p>
    <w:p w:rsidR="000B3410" w:rsidRPr="00F13B94" w:rsidRDefault="000B3410" w:rsidP="00A539E7">
      <w:pPr>
        <w:ind w:firstLine="709"/>
        <w:jc w:val="both"/>
        <w:rPr>
          <w:sz w:val="26"/>
          <w:szCs w:val="26"/>
        </w:rPr>
      </w:pPr>
      <w:r w:rsidRPr="00F13B94">
        <w:rPr>
          <w:sz w:val="26"/>
          <w:szCs w:val="26"/>
        </w:rPr>
        <w:t>Р</w:t>
      </w:r>
      <w:r w:rsidRPr="00F13B94">
        <w:rPr>
          <w:sz w:val="26"/>
          <w:szCs w:val="26"/>
          <w:vertAlign w:val="subscript"/>
        </w:rPr>
        <w:t>ут</w:t>
      </w:r>
      <w:r w:rsidRPr="00F13B94">
        <w:rPr>
          <w:sz w:val="26"/>
          <w:szCs w:val="26"/>
        </w:rPr>
        <w:t xml:space="preserve"> - цена утилизации единицы информационно-коммуникационного оборудования.</w:t>
      </w:r>
    </w:p>
    <w:p w:rsidR="000B3410" w:rsidRPr="00F13B94" w:rsidRDefault="000B3410" w:rsidP="00A539E7">
      <w:pPr>
        <w:ind w:firstLine="709"/>
        <w:jc w:val="both"/>
        <w:rPr>
          <w:sz w:val="26"/>
          <w:szCs w:val="26"/>
        </w:rPr>
      </w:pPr>
      <w:r w:rsidRPr="00F13B94">
        <w:rPr>
          <w:sz w:val="26"/>
          <w:szCs w:val="26"/>
        </w:rPr>
        <w:t>23.2. Затраты на работы по изготовлению криптографических ключей шифрования и электронной подписи (</w:t>
      </w:r>
      <w:proofErr w:type="spellStart"/>
      <w:r w:rsidRPr="00F13B94">
        <w:rPr>
          <w:sz w:val="26"/>
          <w:szCs w:val="26"/>
        </w:rPr>
        <w:t>З</w:t>
      </w:r>
      <w:r w:rsidRPr="00F13B94">
        <w:rPr>
          <w:sz w:val="26"/>
          <w:szCs w:val="26"/>
          <w:vertAlign w:val="subscript"/>
        </w:rPr>
        <w:t>эп</w:t>
      </w:r>
      <w:proofErr w:type="spellEnd"/>
      <w:r w:rsidRPr="00F13B94">
        <w:rPr>
          <w:sz w:val="26"/>
          <w:szCs w:val="26"/>
        </w:rPr>
        <w:t>) определяются по формуле:</w:t>
      </w:r>
    </w:p>
    <w:p w:rsidR="000B3410" w:rsidRPr="00F13B94" w:rsidRDefault="000B3410" w:rsidP="00A539E7">
      <w:pPr>
        <w:ind w:firstLine="709"/>
        <w:jc w:val="both"/>
        <w:rPr>
          <w:sz w:val="26"/>
          <w:szCs w:val="26"/>
        </w:rPr>
      </w:pPr>
    </w:p>
    <w:p w:rsidR="000B3410" w:rsidRPr="00F13B94" w:rsidRDefault="000B3410" w:rsidP="00A539E7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  <w:proofErr w:type="spellStart"/>
      <w:r w:rsidRPr="00F13B94">
        <w:rPr>
          <w:rFonts w:ascii="Times New Roman" w:hAnsi="Times New Roman" w:cs="Times New Roman"/>
          <w:sz w:val="26"/>
          <w:szCs w:val="26"/>
        </w:rPr>
        <w:t>З</w:t>
      </w:r>
      <w:r w:rsidRPr="00F13B94">
        <w:rPr>
          <w:rFonts w:ascii="Times New Roman" w:hAnsi="Times New Roman" w:cs="Times New Roman"/>
          <w:sz w:val="26"/>
          <w:szCs w:val="26"/>
          <w:vertAlign w:val="subscript"/>
        </w:rPr>
        <w:t>эп</w:t>
      </w:r>
      <w:proofErr w:type="spellEnd"/>
      <w:r w:rsidRPr="00F13B94">
        <w:rPr>
          <w:rFonts w:ascii="Times New Roman" w:hAnsi="Times New Roman" w:cs="Times New Roman"/>
          <w:sz w:val="26"/>
          <w:szCs w:val="26"/>
        </w:rPr>
        <w:t xml:space="preserve"> = </w:t>
      </w:r>
      <w:proofErr w:type="spellStart"/>
      <w:proofErr w:type="gramStart"/>
      <w:r w:rsidRPr="00F13B94">
        <w:rPr>
          <w:rFonts w:ascii="Times New Roman" w:hAnsi="Times New Roman" w:cs="Times New Roman"/>
          <w:sz w:val="26"/>
          <w:szCs w:val="26"/>
        </w:rPr>
        <w:t>Q</w:t>
      </w:r>
      <w:proofErr w:type="gramEnd"/>
      <w:r w:rsidRPr="00F13B94">
        <w:rPr>
          <w:rFonts w:ascii="Times New Roman" w:hAnsi="Times New Roman" w:cs="Times New Roman"/>
          <w:sz w:val="26"/>
          <w:szCs w:val="26"/>
          <w:vertAlign w:val="subscript"/>
        </w:rPr>
        <w:t>эп</w:t>
      </w:r>
      <w:proofErr w:type="spellEnd"/>
      <w:r w:rsidRPr="00F13B94">
        <w:rPr>
          <w:rFonts w:ascii="Times New Roman" w:hAnsi="Times New Roman" w:cs="Times New Roman"/>
          <w:sz w:val="26"/>
          <w:szCs w:val="26"/>
        </w:rPr>
        <w:t xml:space="preserve"> x Р</w:t>
      </w:r>
      <w:r w:rsidRPr="00F13B94">
        <w:rPr>
          <w:rFonts w:ascii="Times New Roman" w:hAnsi="Times New Roman" w:cs="Times New Roman"/>
          <w:sz w:val="26"/>
          <w:szCs w:val="26"/>
          <w:vertAlign w:val="subscript"/>
        </w:rPr>
        <w:t>эп</w:t>
      </w:r>
      <w:r w:rsidRPr="00F13B94">
        <w:rPr>
          <w:rFonts w:ascii="Times New Roman" w:hAnsi="Times New Roman" w:cs="Times New Roman"/>
          <w:sz w:val="26"/>
          <w:szCs w:val="26"/>
        </w:rPr>
        <w:t>,</w:t>
      </w:r>
    </w:p>
    <w:p w:rsidR="000B3410" w:rsidRPr="00F13B94" w:rsidRDefault="000B3410" w:rsidP="00A539E7">
      <w:pPr>
        <w:ind w:firstLine="709"/>
        <w:jc w:val="both"/>
        <w:rPr>
          <w:sz w:val="26"/>
          <w:szCs w:val="26"/>
        </w:rPr>
      </w:pPr>
      <w:r w:rsidRPr="00F13B94">
        <w:rPr>
          <w:sz w:val="26"/>
          <w:szCs w:val="26"/>
        </w:rPr>
        <w:t>где:</w:t>
      </w:r>
    </w:p>
    <w:p w:rsidR="000B3410" w:rsidRPr="00F13B94" w:rsidRDefault="000B3410" w:rsidP="00A539E7">
      <w:pPr>
        <w:ind w:firstLine="709"/>
        <w:jc w:val="both"/>
        <w:rPr>
          <w:sz w:val="26"/>
          <w:szCs w:val="26"/>
        </w:rPr>
      </w:pPr>
      <w:proofErr w:type="spellStart"/>
      <w:proofErr w:type="gramStart"/>
      <w:r w:rsidRPr="00F13B94">
        <w:rPr>
          <w:sz w:val="26"/>
          <w:szCs w:val="26"/>
        </w:rPr>
        <w:t>Q</w:t>
      </w:r>
      <w:proofErr w:type="gramEnd"/>
      <w:r w:rsidRPr="00F13B94">
        <w:rPr>
          <w:sz w:val="26"/>
          <w:szCs w:val="26"/>
          <w:vertAlign w:val="subscript"/>
        </w:rPr>
        <w:t>эп</w:t>
      </w:r>
      <w:proofErr w:type="spellEnd"/>
      <w:r w:rsidRPr="00F13B94">
        <w:rPr>
          <w:sz w:val="26"/>
          <w:szCs w:val="26"/>
        </w:rPr>
        <w:t xml:space="preserve"> - количество криптографических ключей шифрования и электронной подписи;</w:t>
      </w:r>
    </w:p>
    <w:p w:rsidR="000B3410" w:rsidRPr="00F13B94" w:rsidRDefault="000B3410" w:rsidP="00A539E7">
      <w:pPr>
        <w:ind w:firstLine="709"/>
        <w:jc w:val="both"/>
        <w:rPr>
          <w:sz w:val="26"/>
          <w:szCs w:val="26"/>
        </w:rPr>
      </w:pPr>
      <w:r w:rsidRPr="00F13B94">
        <w:rPr>
          <w:sz w:val="26"/>
          <w:szCs w:val="26"/>
        </w:rPr>
        <w:t>Р</w:t>
      </w:r>
      <w:r w:rsidRPr="00F13B94">
        <w:rPr>
          <w:sz w:val="26"/>
          <w:szCs w:val="26"/>
          <w:vertAlign w:val="subscript"/>
        </w:rPr>
        <w:t>эп</w:t>
      </w:r>
      <w:r w:rsidRPr="00F13B94">
        <w:rPr>
          <w:sz w:val="26"/>
          <w:szCs w:val="26"/>
        </w:rPr>
        <w:t xml:space="preserve"> - цена изготовления ключа шифрования и электронной подписи.</w:t>
      </w:r>
    </w:p>
    <w:p w:rsidR="000B3410" w:rsidRPr="00F13B94" w:rsidRDefault="000B3410" w:rsidP="00A539E7">
      <w:pPr>
        <w:ind w:firstLine="709"/>
        <w:jc w:val="both"/>
        <w:rPr>
          <w:sz w:val="26"/>
          <w:szCs w:val="26"/>
        </w:rPr>
      </w:pPr>
    </w:p>
    <w:p w:rsidR="000B3410" w:rsidRPr="00F13B94" w:rsidRDefault="000B3410" w:rsidP="00A539E7">
      <w:pPr>
        <w:jc w:val="center"/>
        <w:rPr>
          <w:sz w:val="26"/>
          <w:szCs w:val="26"/>
        </w:rPr>
      </w:pPr>
      <w:r w:rsidRPr="00F13B94">
        <w:rPr>
          <w:sz w:val="26"/>
          <w:szCs w:val="26"/>
        </w:rPr>
        <w:t>Затраты на приобретение нематериальных активов</w:t>
      </w:r>
    </w:p>
    <w:p w:rsidR="000B3410" w:rsidRPr="00F13B94" w:rsidRDefault="000B3410" w:rsidP="00A539E7">
      <w:pPr>
        <w:ind w:firstLine="709"/>
        <w:jc w:val="both"/>
        <w:rPr>
          <w:sz w:val="26"/>
          <w:szCs w:val="26"/>
        </w:rPr>
      </w:pPr>
    </w:p>
    <w:p w:rsidR="000B3410" w:rsidRPr="00F13B94" w:rsidRDefault="000B3410" w:rsidP="00A539E7">
      <w:pPr>
        <w:ind w:firstLine="709"/>
        <w:jc w:val="both"/>
        <w:rPr>
          <w:sz w:val="26"/>
          <w:szCs w:val="26"/>
        </w:rPr>
      </w:pPr>
      <w:r w:rsidRPr="00F13B94">
        <w:rPr>
          <w:sz w:val="26"/>
          <w:szCs w:val="26"/>
        </w:rPr>
        <w:t>23.3. Затраты на приобретение нематериальных активов включают подгруппы затрат на приобретение исключительных лицензий на использование программного обеспечения и затрат на доработку существующего прикладного программного обеспечения, числящегося на балансе муниципального органа, а также затрат на приобретение других нематериальных активов в сфере информационно-коммуникационных технологий (</w:t>
      </w:r>
      <w:proofErr w:type="spellStart"/>
      <w:r w:rsidRPr="00F13B94">
        <w:rPr>
          <w:sz w:val="26"/>
          <w:szCs w:val="26"/>
        </w:rPr>
        <w:t>З</w:t>
      </w:r>
      <w:r w:rsidRPr="00F13B94">
        <w:rPr>
          <w:sz w:val="26"/>
          <w:szCs w:val="26"/>
          <w:vertAlign w:val="subscript"/>
        </w:rPr>
        <w:t>нма</w:t>
      </w:r>
      <w:proofErr w:type="spellEnd"/>
      <w:r w:rsidRPr="00F13B94">
        <w:rPr>
          <w:sz w:val="26"/>
          <w:szCs w:val="26"/>
        </w:rPr>
        <w:t>) и определяются по формуле:</w:t>
      </w:r>
    </w:p>
    <w:p w:rsidR="000B3410" w:rsidRPr="00F13B94" w:rsidRDefault="000B3410" w:rsidP="00A539E7">
      <w:pPr>
        <w:ind w:firstLine="709"/>
        <w:jc w:val="both"/>
        <w:rPr>
          <w:sz w:val="26"/>
          <w:szCs w:val="26"/>
        </w:rPr>
      </w:pPr>
    </w:p>
    <w:p w:rsidR="000B3410" w:rsidRPr="00F13B94" w:rsidRDefault="000B3410" w:rsidP="00A539E7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  <w:proofErr w:type="spellStart"/>
      <w:r w:rsidRPr="00F13B94">
        <w:rPr>
          <w:rFonts w:ascii="Times New Roman" w:hAnsi="Times New Roman" w:cs="Times New Roman"/>
          <w:sz w:val="26"/>
          <w:szCs w:val="26"/>
        </w:rPr>
        <w:t>З</w:t>
      </w:r>
      <w:r w:rsidRPr="00F13B94">
        <w:rPr>
          <w:rFonts w:ascii="Times New Roman" w:hAnsi="Times New Roman" w:cs="Times New Roman"/>
          <w:sz w:val="26"/>
          <w:szCs w:val="26"/>
          <w:vertAlign w:val="subscript"/>
        </w:rPr>
        <w:t>нма</w:t>
      </w:r>
      <w:proofErr w:type="spellEnd"/>
      <w:r w:rsidRPr="00F13B94">
        <w:rPr>
          <w:rFonts w:ascii="Times New Roman" w:hAnsi="Times New Roman" w:cs="Times New Roman"/>
          <w:sz w:val="26"/>
          <w:szCs w:val="26"/>
        </w:rPr>
        <w:t xml:space="preserve"> = </w:t>
      </w:r>
      <w:proofErr w:type="spellStart"/>
      <w:proofErr w:type="gramStart"/>
      <w:r w:rsidRPr="00F13B94">
        <w:rPr>
          <w:rFonts w:ascii="Times New Roman" w:hAnsi="Times New Roman" w:cs="Times New Roman"/>
          <w:sz w:val="26"/>
          <w:szCs w:val="26"/>
        </w:rPr>
        <w:t>Q</w:t>
      </w:r>
      <w:proofErr w:type="gramEnd"/>
      <w:r w:rsidRPr="00F13B94">
        <w:rPr>
          <w:rFonts w:ascii="Times New Roman" w:hAnsi="Times New Roman" w:cs="Times New Roman"/>
          <w:sz w:val="26"/>
          <w:szCs w:val="26"/>
          <w:vertAlign w:val="subscript"/>
        </w:rPr>
        <w:t>ипп</w:t>
      </w:r>
      <w:proofErr w:type="spellEnd"/>
      <w:r w:rsidRPr="00F13B94">
        <w:rPr>
          <w:rFonts w:ascii="Times New Roman" w:hAnsi="Times New Roman" w:cs="Times New Roman"/>
          <w:sz w:val="26"/>
          <w:szCs w:val="26"/>
        </w:rPr>
        <w:t xml:space="preserve"> x </w:t>
      </w:r>
      <w:proofErr w:type="spellStart"/>
      <w:r w:rsidRPr="00F13B94">
        <w:rPr>
          <w:rFonts w:ascii="Times New Roman" w:hAnsi="Times New Roman" w:cs="Times New Roman"/>
          <w:sz w:val="26"/>
          <w:szCs w:val="26"/>
        </w:rPr>
        <w:t>Р</w:t>
      </w:r>
      <w:r w:rsidRPr="00F13B94">
        <w:rPr>
          <w:rFonts w:ascii="Times New Roman" w:hAnsi="Times New Roman" w:cs="Times New Roman"/>
          <w:sz w:val="26"/>
          <w:szCs w:val="26"/>
          <w:vertAlign w:val="subscript"/>
        </w:rPr>
        <w:t>дспо</w:t>
      </w:r>
      <w:proofErr w:type="spellEnd"/>
      <w:r w:rsidRPr="00F13B94">
        <w:rPr>
          <w:rFonts w:ascii="Times New Roman" w:hAnsi="Times New Roman" w:cs="Times New Roman"/>
          <w:sz w:val="26"/>
          <w:szCs w:val="26"/>
        </w:rPr>
        <w:t>,</w:t>
      </w:r>
    </w:p>
    <w:p w:rsidR="000B3410" w:rsidRPr="00F13B94" w:rsidRDefault="000B3410" w:rsidP="00A539E7">
      <w:pPr>
        <w:ind w:firstLine="709"/>
        <w:jc w:val="both"/>
        <w:rPr>
          <w:sz w:val="26"/>
          <w:szCs w:val="26"/>
        </w:rPr>
      </w:pPr>
      <w:r w:rsidRPr="00F13B94">
        <w:rPr>
          <w:sz w:val="26"/>
          <w:szCs w:val="26"/>
        </w:rPr>
        <w:t>где:</w:t>
      </w:r>
    </w:p>
    <w:p w:rsidR="000B3410" w:rsidRPr="00F13B94" w:rsidRDefault="000B3410" w:rsidP="00A539E7">
      <w:pPr>
        <w:ind w:firstLine="709"/>
        <w:jc w:val="both"/>
        <w:rPr>
          <w:sz w:val="26"/>
          <w:szCs w:val="26"/>
        </w:rPr>
      </w:pPr>
      <w:proofErr w:type="spellStart"/>
      <w:proofErr w:type="gramStart"/>
      <w:r w:rsidRPr="00F13B94">
        <w:rPr>
          <w:sz w:val="26"/>
          <w:szCs w:val="26"/>
        </w:rPr>
        <w:lastRenderedPageBreak/>
        <w:t>Q</w:t>
      </w:r>
      <w:proofErr w:type="gramEnd"/>
      <w:r w:rsidRPr="00F13B94">
        <w:rPr>
          <w:sz w:val="26"/>
          <w:szCs w:val="26"/>
          <w:vertAlign w:val="subscript"/>
        </w:rPr>
        <w:t>ипп</w:t>
      </w:r>
      <w:proofErr w:type="spellEnd"/>
      <w:r w:rsidRPr="00F13B94">
        <w:rPr>
          <w:sz w:val="26"/>
          <w:szCs w:val="26"/>
        </w:rPr>
        <w:t xml:space="preserve"> - затраты на приобретение исключительных лицензий на использование программного обеспечения;</w:t>
      </w:r>
    </w:p>
    <w:p w:rsidR="000B3410" w:rsidRPr="00F13B94" w:rsidRDefault="000B3410" w:rsidP="00A539E7">
      <w:pPr>
        <w:ind w:firstLine="709"/>
        <w:jc w:val="both"/>
        <w:rPr>
          <w:sz w:val="26"/>
          <w:szCs w:val="26"/>
        </w:rPr>
      </w:pPr>
      <w:proofErr w:type="spellStart"/>
      <w:r w:rsidRPr="00F13B94">
        <w:rPr>
          <w:sz w:val="26"/>
          <w:szCs w:val="26"/>
        </w:rPr>
        <w:t>Р</w:t>
      </w:r>
      <w:r w:rsidRPr="00F13B94">
        <w:rPr>
          <w:sz w:val="26"/>
          <w:szCs w:val="26"/>
          <w:vertAlign w:val="subscript"/>
        </w:rPr>
        <w:t>дспо</w:t>
      </w:r>
      <w:proofErr w:type="spellEnd"/>
      <w:r w:rsidRPr="00F13B94">
        <w:rPr>
          <w:sz w:val="26"/>
          <w:szCs w:val="26"/>
        </w:rPr>
        <w:t xml:space="preserve"> - затраты на доработку существующего программного обеспечения, числящегося на балансе муниципального органа.</w:t>
      </w:r>
    </w:p>
    <w:p w:rsidR="000B3410" w:rsidRPr="00F13B94" w:rsidRDefault="000B3410" w:rsidP="00A539E7">
      <w:pPr>
        <w:ind w:firstLine="709"/>
        <w:jc w:val="both"/>
        <w:rPr>
          <w:sz w:val="26"/>
          <w:szCs w:val="26"/>
        </w:rPr>
      </w:pPr>
      <w:r w:rsidRPr="00F13B94">
        <w:rPr>
          <w:sz w:val="26"/>
          <w:szCs w:val="26"/>
        </w:rPr>
        <w:t>23.4. Затраты на приобретение исключительных лицензий на использование программного обеспечения (</w:t>
      </w:r>
      <w:proofErr w:type="spellStart"/>
      <w:r w:rsidRPr="00F13B94">
        <w:rPr>
          <w:sz w:val="26"/>
          <w:szCs w:val="26"/>
        </w:rPr>
        <w:t>З</w:t>
      </w:r>
      <w:r w:rsidRPr="00F13B94">
        <w:rPr>
          <w:sz w:val="26"/>
          <w:szCs w:val="26"/>
          <w:vertAlign w:val="subscript"/>
        </w:rPr>
        <w:t>ипп</w:t>
      </w:r>
      <w:proofErr w:type="spellEnd"/>
      <w:r w:rsidRPr="00F13B94">
        <w:rPr>
          <w:sz w:val="26"/>
          <w:szCs w:val="26"/>
        </w:rPr>
        <w:t>) определяются по формуле:</w:t>
      </w:r>
    </w:p>
    <w:p w:rsidR="000B3410" w:rsidRPr="00F13B94" w:rsidRDefault="000B3410" w:rsidP="00A539E7">
      <w:pPr>
        <w:ind w:firstLine="709"/>
        <w:jc w:val="both"/>
        <w:rPr>
          <w:sz w:val="26"/>
          <w:szCs w:val="26"/>
        </w:rPr>
      </w:pPr>
    </w:p>
    <w:p w:rsidR="000B3410" w:rsidRPr="00F13B94" w:rsidRDefault="00A00D1E" w:rsidP="00A539E7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  <w:r w:rsidRPr="00F13B94">
        <w:rPr>
          <w:rFonts w:ascii="Times New Roman" w:hAnsi="Times New Roman" w:cs="Times New Roman"/>
          <w:noProof/>
          <w:position w:val="-12"/>
          <w:sz w:val="26"/>
          <w:szCs w:val="26"/>
        </w:rPr>
        <w:drawing>
          <wp:inline distT="0" distB="0" distL="0" distR="0" wp14:anchorId="589224DC" wp14:editId="799CEC6D">
            <wp:extent cx="990600" cy="274320"/>
            <wp:effectExtent l="0" t="0" r="0" b="0"/>
            <wp:docPr id="109" name="Рисунок 3" descr="base_23568_93651_3276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base_23568_93651_32768"/>
                    <pic:cNvPicPr>
                      <a:picLocks noChangeAspect="1" noChangeArrowheads="1"/>
                    </pic:cNvPicPr>
                  </pic:nvPicPr>
                  <pic:blipFill>
                    <a:blip r:embed="rId1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600" cy="274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B3410" w:rsidRPr="00F13B94">
        <w:rPr>
          <w:rFonts w:ascii="Times New Roman" w:hAnsi="Times New Roman" w:cs="Times New Roman"/>
          <w:sz w:val="26"/>
          <w:szCs w:val="26"/>
        </w:rPr>
        <w:t>,</w:t>
      </w:r>
    </w:p>
    <w:p w:rsidR="000B3410" w:rsidRPr="00F13B94" w:rsidRDefault="000B3410" w:rsidP="00A539E7">
      <w:pPr>
        <w:ind w:firstLine="709"/>
        <w:jc w:val="both"/>
        <w:rPr>
          <w:sz w:val="26"/>
          <w:szCs w:val="26"/>
        </w:rPr>
      </w:pPr>
      <w:r w:rsidRPr="00F13B94">
        <w:rPr>
          <w:sz w:val="26"/>
          <w:szCs w:val="26"/>
        </w:rPr>
        <w:t>где:</w:t>
      </w:r>
    </w:p>
    <w:p w:rsidR="000B3410" w:rsidRPr="00F13B94" w:rsidRDefault="000B3410" w:rsidP="00A539E7">
      <w:pPr>
        <w:ind w:firstLine="709"/>
        <w:jc w:val="both"/>
        <w:rPr>
          <w:sz w:val="26"/>
          <w:szCs w:val="26"/>
        </w:rPr>
      </w:pPr>
      <w:proofErr w:type="spellStart"/>
      <w:r w:rsidRPr="00F13B94">
        <w:rPr>
          <w:sz w:val="26"/>
          <w:szCs w:val="26"/>
        </w:rPr>
        <w:t>Р</w:t>
      </w:r>
      <w:r w:rsidRPr="00F13B94">
        <w:rPr>
          <w:sz w:val="26"/>
          <w:szCs w:val="26"/>
          <w:vertAlign w:val="subscript"/>
        </w:rPr>
        <w:t>ипп</w:t>
      </w:r>
      <w:proofErr w:type="gramStart"/>
      <w:r w:rsidRPr="00F13B94">
        <w:rPr>
          <w:sz w:val="26"/>
          <w:szCs w:val="26"/>
          <w:vertAlign w:val="subscript"/>
        </w:rPr>
        <w:t>i</w:t>
      </w:r>
      <w:proofErr w:type="spellEnd"/>
      <w:proofErr w:type="gramEnd"/>
      <w:r w:rsidRPr="00F13B94">
        <w:rPr>
          <w:sz w:val="26"/>
          <w:szCs w:val="26"/>
        </w:rPr>
        <w:t xml:space="preserve"> - цена i-й исключительной лицензии на использование программного обеспечения;</w:t>
      </w:r>
    </w:p>
    <w:p w:rsidR="000B3410" w:rsidRPr="00F13B94" w:rsidRDefault="000B3410" w:rsidP="00A539E7">
      <w:pPr>
        <w:ind w:firstLine="709"/>
        <w:jc w:val="both"/>
        <w:rPr>
          <w:sz w:val="26"/>
          <w:szCs w:val="26"/>
        </w:rPr>
      </w:pPr>
      <w:r w:rsidRPr="00F13B94">
        <w:rPr>
          <w:sz w:val="26"/>
          <w:szCs w:val="26"/>
        </w:rPr>
        <w:t>i - наименование программного обеспечения.</w:t>
      </w:r>
    </w:p>
    <w:p w:rsidR="000B3410" w:rsidRPr="00F13B94" w:rsidRDefault="000B3410" w:rsidP="00A539E7">
      <w:pPr>
        <w:ind w:firstLine="709"/>
        <w:jc w:val="both"/>
        <w:rPr>
          <w:sz w:val="26"/>
          <w:szCs w:val="26"/>
        </w:rPr>
      </w:pPr>
      <w:r w:rsidRPr="00F13B94">
        <w:rPr>
          <w:sz w:val="26"/>
          <w:szCs w:val="26"/>
        </w:rPr>
        <w:t>23.5. Затраты на доработку существующего программного обеспечения, числящегося на балансе муниципального органа (</w:t>
      </w:r>
      <w:proofErr w:type="spellStart"/>
      <w:r w:rsidRPr="00F13B94">
        <w:rPr>
          <w:sz w:val="26"/>
          <w:szCs w:val="26"/>
        </w:rPr>
        <w:t>З</w:t>
      </w:r>
      <w:r w:rsidRPr="00F13B94">
        <w:rPr>
          <w:sz w:val="26"/>
          <w:szCs w:val="26"/>
          <w:vertAlign w:val="subscript"/>
        </w:rPr>
        <w:t>дспо</w:t>
      </w:r>
      <w:proofErr w:type="spellEnd"/>
      <w:r w:rsidRPr="00F13B94">
        <w:rPr>
          <w:sz w:val="26"/>
          <w:szCs w:val="26"/>
        </w:rPr>
        <w:t>), определяются по формуле:</w:t>
      </w:r>
    </w:p>
    <w:p w:rsidR="000B3410" w:rsidRPr="00F13B94" w:rsidRDefault="000B3410" w:rsidP="00A539E7">
      <w:pPr>
        <w:ind w:firstLine="709"/>
        <w:jc w:val="both"/>
        <w:rPr>
          <w:sz w:val="26"/>
          <w:szCs w:val="26"/>
        </w:rPr>
      </w:pPr>
    </w:p>
    <w:p w:rsidR="000B3410" w:rsidRPr="00F13B94" w:rsidRDefault="00A00D1E" w:rsidP="00A539E7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  <w:r w:rsidRPr="00F13B94">
        <w:rPr>
          <w:rFonts w:ascii="Times New Roman" w:hAnsi="Times New Roman" w:cs="Times New Roman"/>
          <w:noProof/>
          <w:position w:val="-12"/>
          <w:sz w:val="26"/>
          <w:szCs w:val="26"/>
        </w:rPr>
        <w:drawing>
          <wp:inline distT="0" distB="0" distL="0" distR="0" wp14:anchorId="14271001" wp14:editId="399DBA53">
            <wp:extent cx="1531620" cy="274320"/>
            <wp:effectExtent l="0" t="0" r="0" b="0"/>
            <wp:docPr id="110" name="Рисунок 4" descr="base_23568_93651_3276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base_23568_93651_32769"/>
                    <pic:cNvPicPr>
                      <a:picLocks noChangeAspect="1" noChangeArrowheads="1"/>
                    </pic:cNvPicPr>
                  </pic:nvPicPr>
                  <pic:blipFill>
                    <a:blip r:embed="rId1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1620" cy="274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B3410" w:rsidRPr="00F13B94">
        <w:rPr>
          <w:rFonts w:ascii="Times New Roman" w:hAnsi="Times New Roman" w:cs="Times New Roman"/>
          <w:sz w:val="26"/>
          <w:szCs w:val="26"/>
        </w:rPr>
        <w:t>,</w:t>
      </w:r>
    </w:p>
    <w:p w:rsidR="000B3410" w:rsidRPr="00F13B94" w:rsidRDefault="000B3410" w:rsidP="00A539E7">
      <w:pPr>
        <w:ind w:firstLine="709"/>
        <w:jc w:val="both"/>
        <w:rPr>
          <w:sz w:val="26"/>
          <w:szCs w:val="26"/>
        </w:rPr>
      </w:pPr>
      <w:r w:rsidRPr="00F13B94">
        <w:rPr>
          <w:sz w:val="26"/>
          <w:szCs w:val="26"/>
        </w:rPr>
        <w:t>где:</w:t>
      </w:r>
    </w:p>
    <w:p w:rsidR="000B3410" w:rsidRPr="00F13B94" w:rsidRDefault="000B3410" w:rsidP="00A539E7">
      <w:pPr>
        <w:ind w:firstLine="709"/>
        <w:jc w:val="both"/>
        <w:rPr>
          <w:sz w:val="26"/>
          <w:szCs w:val="26"/>
        </w:rPr>
      </w:pPr>
      <w:proofErr w:type="spellStart"/>
      <w:proofErr w:type="gramStart"/>
      <w:r w:rsidRPr="00F13B94">
        <w:rPr>
          <w:sz w:val="26"/>
          <w:szCs w:val="26"/>
        </w:rPr>
        <w:t>Q</w:t>
      </w:r>
      <w:proofErr w:type="gramEnd"/>
      <w:r w:rsidRPr="00F13B94">
        <w:rPr>
          <w:sz w:val="26"/>
          <w:szCs w:val="26"/>
          <w:vertAlign w:val="subscript"/>
        </w:rPr>
        <w:t>дспоi</w:t>
      </w:r>
      <w:proofErr w:type="spellEnd"/>
      <w:r w:rsidRPr="00F13B94">
        <w:rPr>
          <w:sz w:val="26"/>
          <w:szCs w:val="26"/>
        </w:rPr>
        <w:t xml:space="preserve"> - количество человеко-дней доработки i-</w:t>
      </w:r>
      <w:proofErr w:type="spellStart"/>
      <w:r w:rsidRPr="00F13B94">
        <w:rPr>
          <w:sz w:val="26"/>
          <w:szCs w:val="26"/>
        </w:rPr>
        <w:t>го</w:t>
      </w:r>
      <w:proofErr w:type="spellEnd"/>
      <w:r w:rsidRPr="00F13B94">
        <w:rPr>
          <w:sz w:val="26"/>
          <w:szCs w:val="26"/>
        </w:rPr>
        <w:t xml:space="preserve"> программного обеспечения;</w:t>
      </w:r>
    </w:p>
    <w:p w:rsidR="000B3410" w:rsidRPr="00F13B94" w:rsidRDefault="000B3410" w:rsidP="00A539E7">
      <w:pPr>
        <w:ind w:firstLine="709"/>
        <w:jc w:val="both"/>
        <w:rPr>
          <w:sz w:val="26"/>
          <w:szCs w:val="26"/>
        </w:rPr>
      </w:pPr>
      <w:proofErr w:type="spellStart"/>
      <w:r w:rsidRPr="00F13B94">
        <w:rPr>
          <w:sz w:val="26"/>
          <w:szCs w:val="26"/>
        </w:rPr>
        <w:t>Р</w:t>
      </w:r>
      <w:r w:rsidRPr="00F13B94">
        <w:rPr>
          <w:sz w:val="26"/>
          <w:szCs w:val="26"/>
          <w:vertAlign w:val="subscript"/>
        </w:rPr>
        <w:t>дспо</w:t>
      </w:r>
      <w:proofErr w:type="gramStart"/>
      <w:r w:rsidRPr="00F13B94">
        <w:rPr>
          <w:sz w:val="26"/>
          <w:szCs w:val="26"/>
          <w:vertAlign w:val="subscript"/>
        </w:rPr>
        <w:t>i</w:t>
      </w:r>
      <w:proofErr w:type="spellEnd"/>
      <w:proofErr w:type="gramEnd"/>
      <w:r w:rsidRPr="00F13B94">
        <w:rPr>
          <w:sz w:val="26"/>
          <w:szCs w:val="26"/>
        </w:rPr>
        <w:t xml:space="preserve"> - цена человеко-дня доработки i-</w:t>
      </w:r>
      <w:proofErr w:type="spellStart"/>
      <w:r w:rsidRPr="00F13B94">
        <w:rPr>
          <w:sz w:val="26"/>
          <w:szCs w:val="26"/>
        </w:rPr>
        <w:t>го</w:t>
      </w:r>
      <w:proofErr w:type="spellEnd"/>
      <w:r w:rsidRPr="00F13B94">
        <w:rPr>
          <w:sz w:val="26"/>
          <w:szCs w:val="26"/>
        </w:rPr>
        <w:t xml:space="preserve"> программного обеспечения;</w:t>
      </w:r>
    </w:p>
    <w:p w:rsidR="000B3410" w:rsidRPr="00F13B94" w:rsidRDefault="000B3410" w:rsidP="00A539E7">
      <w:pPr>
        <w:jc w:val="both"/>
        <w:rPr>
          <w:sz w:val="26"/>
          <w:szCs w:val="26"/>
        </w:rPr>
      </w:pPr>
      <w:r w:rsidRPr="00F13B94">
        <w:rPr>
          <w:sz w:val="26"/>
          <w:szCs w:val="26"/>
        </w:rPr>
        <w:t>i - наименование программного обеспечения.</w:t>
      </w:r>
    </w:p>
    <w:p w:rsidR="000B3410" w:rsidRPr="00F13B94" w:rsidRDefault="000B3410" w:rsidP="00A539E7">
      <w:pPr>
        <w:jc w:val="center"/>
        <w:rPr>
          <w:sz w:val="26"/>
          <w:szCs w:val="26"/>
        </w:rPr>
      </w:pPr>
      <w:bookmarkStart w:id="30" w:name="sub_110104"/>
    </w:p>
    <w:p w:rsidR="000B3410" w:rsidRPr="00F13B94" w:rsidRDefault="000B3410" w:rsidP="00A539E7">
      <w:pPr>
        <w:jc w:val="center"/>
        <w:rPr>
          <w:sz w:val="26"/>
          <w:szCs w:val="26"/>
        </w:rPr>
      </w:pPr>
      <w:r w:rsidRPr="00F13B94">
        <w:rPr>
          <w:sz w:val="26"/>
          <w:szCs w:val="26"/>
        </w:rPr>
        <w:t>Затраты на приобретение основных средств</w:t>
      </w:r>
    </w:p>
    <w:p w:rsidR="000B3410" w:rsidRPr="00F13B94" w:rsidRDefault="000B3410" w:rsidP="00A539E7">
      <w:pPr>
        <w:jc w:val="center"/>
        <w:rPr>
          <w:sz w:val="26"/>
          <w:szCs w:val="26"/>
        </w:rPr>
      </w:pPr>
    </w:p>
    <w:p w:rsidR="000B3410" w:rsidRPr="00F13B94" w:rsidRDefault="000B3410" w:rsidP="00A539E7">
      <w:pPr>
        <w:ind w:firstLine="709"/>
        <w:jc w:val="both"/>
        <w:rPr>
          <w:sz w:val="26"/>
          <w:szCs w:val="26"/>
        </w:rPr>
      </w:pPr>
      <w:bookmarkStart w:id="31" w:name="sub_11024"/>
      <w:bookmarkEnd w:id="30"/>
      <w:r w:rsidRPr="00F13B94">
        <w:rPr>
          <w:sz w:val="26"/>
          <w:szCs w:val="26"/>
        </w:rPr>
        <w:t>24. Затраты на приобретение рабочих станций</w:t>
      </w:r>
      <w:proofErr w:type="gramStart"/>
      <w:r w:rsidRPr="00F13B94">
        <w:rPr>
          <w:sz w:val="26"/>
          <w:szCs w:val="26"/>
        </w:rPr>
        <w:t xml:space="preserve"> (</w:t>
      </w:r>
      <w:r w:rsidR="00A00D1E" w:rsidRPr="00F13B94">
        <w:rPr>
          <w:noProof/>
          <w:sz w:val="26"/>
          <w:szCs w:val="26"/>
        </w:rPr>
        <w:drawing>
          <wp:inline distT="0" distB="0" distL="0" distR="0" wp14:anchorId="7301D253" wp14:editId="27EEA1A1">
            <wp:extent cx="274320" cy="228600"/>
            <wp:effectExtent l="0" t="0" r="0" b="0"/>
            <wp:docPr id="111" name="Рисунок 5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27"/>
                    <pic:cNvPicPr>
                      <a:picLocks noChangeAspect="1" noChangeArrowheads="1"/>
                    </pic:cNvPicPr>
                  </pic:nvPicPr>
                  <pic:blipFill>
                    <a:blip r:embed="rId1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432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13B94">
        <w:rPr>
          <w:sz w:val="26"/>
          <w:szCs w:val="26"/>
        </w:rPr>
        <w:t xml:space="preserve">) </w:t>
      </w:r>
      <w:proofErr w:type="gramEnd"/>
      <w:r w:rsidRPr="00F13B94">
        <w:rPr>
          <w:sz w:val="26"/>
          <w:szCs w:val="26"/>
        </w:rPr>
        <w:t>определяются по формуле:</w:t>
      </w:r>
    </w:p>
    <w:bookmarkStart w:id="32" w:name="sub_110242"/>
    <w:p w:rsidR="000B3410" w:rsidRPr="00F13B94" w:rsidRDefault="00A00D1E" w:rsidP="00A539E7">
      <w:pPr>
        <w:autoSpaceDE w:val="0"/>
        <w:autoSpaceDN w:val="0"/>
        <w:adjustRightInd w:val="0"/>
        <w:jc w:val="center"/>
        <w:rPr>
          <w:sz w:val="26"/>
          <w:szCs w:val="26"/>
        </w:rPr>
      </w:pPr>
      <w:r w:rsidRPr="00F13B94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1" layoutInCell="1" allowOverlap="1" wp14:anchorId="08BB717D" wp14:editId="19FD6D47">
                <wp:simplePos x="0" y="0"/>
                <wp:positionH relativeFrom="column">
                  <wp:posOffset>2094230</wp:posOffset>
                </wp:positionH>
                <wp:positionV relativeFrom="paragraph">
                  <wp:posOffset>0</wp:posOffset>
                </wp:positionV>
                <wp:extent cx="1425575" cy="493395"/>
                <wp:effectExtent l="0" t="0" r="4445" b="1905"/>
                <wp:wrapNone/>
                <wp:docPr id="8" name="Rectangle 2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25575" cy="4933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27" o:spid="_x0000_s1026" style="position:absolute;margin-left:164.9pt;margin-top:0;width:112.25pt;height:38.8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" filled="f" stroked="f">
                <w10:anchorlock/>
              </v:rect>
            </w:pict>
          </mc:Fallback>
        </mc:AlternateContent>
      </w:r>
      <w:r w:rsidR="000B3410" w:rsidRPr="00F13B94">
        <w:rPr>
          <w:sz w:val="26"/>
          <w:szCs w:val="26"/>
        </w:rPr>
        <w:t>,</w:t>
      </w:r>
    </w:p>
    <w:bookmarkEnd w:id="32"/>
    <w:p w:rsidR="000B3410" w:rsidRPr="00F13B94" w:rsidRDefault="000B3410" w:rsidP="00A539E7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F13B94">
        <w:rPr>
          <w:sz w:val="26"/>
          <w:szCs w:val="26"/>
        </w:rPr>
        <w:t>где:</w:t>
      </w:r>
    </w:p>
    <w:p w:rsidR="000B3410" w:rsidRPr="00F13B94" w:rsidRDefault="000B3410" w:rsidP="00A539E7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bookmarkStart w:id="33" w:name="sub_110244"/>
      <w:r w:rsidRPr="00F13B94">
        <w:rPr>
          <w:sz w:val="26"/>
          <w:szCs w:val="26"/>
        </w:rPr>
        <w:t xml:space="preserve">– количество рабочих станций по i-й должности, </w:t>
      </w:r>
      <w:r w:rsidRPr="00F13B94">
        <w:rPr>
          <w:color w:val="000000"/>
          <w:sz w:val="26"/>
          <w:szCs w:val="26"/>
        </w:rPr>
        <w:t>не превышающее предельное</w:t>
      </w:r>
      <w:r w:rsidRPr="00F13B94">
        <w:rPr>
          <w:sz w:val="26"/>
          <w:szCs w:val="26"/>
        </w:rPr>
        <w:t xml:space="preserve"> количество рабочих станций по i-й должности;</w:t>
      </w:r>
    </w:p>
    <w:bookmarkEnd w:id="33"/>
    <w:p w:rsidR="000B3410" w:rsidRPr="00F13B94" w:rsidRDefault="00A00D1E" w:rsidP="00A539E7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F13B94">
        <w:rPr>
          <w:noProof/>
          <w:sz w:val="26"/>
          <w:szCs w:val="26"/>
        </w:rPr>
        <w:drawing>
          <wp:inline distT="0" distB="0" distL="0" distR="0" wp14:anchorId="2A55FE5B" wp14:editId="400BC06D">
            <wp:extent cx="312420" cy="228600"/>
            <wp:effectExtent l="0" t="0" r="0" b="0"/>
            <wp:docPr id="112" name="Рисунок 19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90"/>
                    <pic:cNvPicPr>
                      <a:picLocks noChangeAspect="1" noChangeArrowheads="1"/>
                    </pic:cNvPicPr>
                  </pic:nvPicPr>
                  <pic:blipFill>
                    <a:blip r:embed="rId1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242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B3410" w:rsidRPr="00F13B94">
        <w:rPr>
          <w:sz w:val="26"/>
          <w:szCs w:val="26"/>
        </w:rPr>
        <w:t xml:space="preserve">– цена приобретения одной рабочей станции по i-й должности согласно нормативам, определяемым муниципальными органами в соответствии с </w:t>
      </w:r>
      <w:r w:rsidR="000B3410" w:rsidRPr="00F13B94">
        <w:rPr>
          <w:rStyle w:val="af1"/>
          <w:sz w:val="26"/>
          <w:szCs w:val="26"/>
        </w:rPr>
        <w:t>пунктом 7</w:t>
      </w:r>
      <w:r w:rsidR="000B3410" w:rsidRPr="00F13B94">
        <w:rPr>
          <w:sz w:val="26"/>
          <w:szCs w:val="26"/>
        </w:rPr>
        <w:t xml:space="preserve"> Правил.</w:t>
      </w:r>
    </w:p>
    <w:p w:rsidR="000B3410" w:rsidRPr="00F13B94" w:rsidRDefault="000B3410" w:rsidP="00A539E7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bookmarkStart w:id="34" w:name="sub_110247"/>
      <w:r w:rsidRPr="00F13B94">
        <w:rPr>
          <w:sz w:val="26"/>
          <w:szCs w:val="26"/>
        </w:rPr>
        <w:t>Предельное количество рабочих станций по i-й должности</w:t>
      </w:r>
      <w:proofErr w:type="gramStart"/>
      <w:r w:rsidRPr="00F13B94">
        <w:rPr>
          <w:sz w:val="26"/>
          <w:szCs w:val="26"/>
        </w:rPr>
        <w:t xml:space="preserve"> (</w:t>
      </w:r>
      <w:r w:rsidR="00A00D1E" w:rsidRPr="00F13B94">
        <w:rPr>
          <w:noProof/>
          <w:sz w:val="26"/>
          <w:szCs w:val="26"/>
        </w:rPr>
        <w:drawing>
          <wp:inline distT="0" distB="0" distL="0" distR="0" wp14:anchorId="1DE1E77F" wp14:editId="7E7ABB10">
            <wp:extent cx="647700" cy="228600"/>
            <wp:effectExtent l="0" t="0" r="0" b="0"/>
            <wp:docPr id="113" name="Рисунок 19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91"/>
                    <pic:cNvPicPr>
                      <a:picLocks noChangeAspect="1" noChangeArrowheads="1"/>
                    </pic:cNvPicPr>
                  </pic:nvPicPr>
                  <pic:blipFill>
                    <a:blip r:embed="rId1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13B94">
        <w:rPr>
          <w:sz w:val="26"/>
          <w:szCs w:val="26"/>
        </w:rPr>
        <w:t xml:space="preserve">) </w:t>
      </w:r>
      <w:proofErr w:type="gramEnd"/>
      <w:r w:rsidRPr="00F13B94">
        <w:rPr>
          <w:sz w:val="26"/>
          <w:szCs w:val="26"/>
        </w:rPr>
        <w:t xml:space="preserve">определяется по </w:t>
      </w:r>
      <w:r w:rsidRPr="00F13B94">
        <w:rPr>
          <w:color w:val="000000"/>
          <w:sz w:val="26"/>
          <w:szCs w:val="26"/>
        </w:rPr>
        <w:t>формулам</w:t>
      </w:r>
      <w:r w:rsidRPr="00F13B94">
        <w:rPr>
          <w:sz w:val="26"/>
          <w:szCs w:val="26"/>
        </w:rPr>
        <w:t>:</w:t>
      </w:r>
    </w:p>
    <w:p w:rsidR="000B3410" w:rsidRPr="00F13B94" w:rsidRDefault="000B3410" w:rsidP="00A539E7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bookmarkStart w:id="35" w:name="sub_110248"/>
      <w:bookmarkEnd w:id="34"/>
      <w:r w:rsidRPr="00F13B94">
        <w:rPr>
          <w:sz w:val="26"/>
          <w:szCs w:val="26"/>
        </w:rPr>
        <w:t>– </w:t>
      </w:r>
      <w:r w:rsidRPr="00F13B94">
        <w:rPr>
          <w:color w:val="000000"/>
          <w:sz w:val="26"/>
          <w:szCs w:val="26"/>
        </w:rPr>
        <w:t>для закрытого контура обработки информации</w:t>
      </w:r>
      <w:r w:rsidRPr="00F13B94">
        <w:rPr>
          <w:sz w:val="26"/>
          <w:szCs w:val="26"/>
        </w:rPr>
        <w:t>,</w:t>
      </w:r>
    </w:p>
    <w:p w:rsidR="000B3410" w:rsidRPr="00F13B94" w:rsidRDefault="000B3410" w:rsidP="00A539E7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bookmarkStart w:id="36" w:name="sub_110249"/>
      <w:bookmarkEnd w:id="35"/>
      <w:r w:rsidRPr="00F13B94">
        <w:rPr>
          <w:sz w:val="26"/>
          <w:szCs w:val="26"/>
        </w:rPr>
        <w:t>– </w:t>
      </w:r>
      <w:r w:rsidRPr="00F13B94">
        <w:rPr>
          <w:color w:val="000000"/>
          <w:sz w:val="26"/>
          <w:szCs w:val="26"/>
        </w:rPr>
        <w:t>для открытого контура обработки информации</w:t>
      </w:r>
      <w:r w:rsidRPr="00F13B94">
        <w:rPr>
          <w:sz w:val="26"/>
          <w:szCs w:val="26"/>
        </w:rPr>
        <w:t>,</w:t>
      </w:r>
    </w:p>
    <w:p w:rsidR="000B3410" w:rsidRPr="00F13B94" w:rsidRDefault="000B3410" w:rsidP="00A539E7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bookmarkStart w:id="37" w:name="sub_1102410"/>
      <w:bookmarkEnd w:id="36"/>
      <w:r w:rsidRPr="00F13B94">
        <w:rPr>
          <w:sz w:val="26"/>
          <w:szCs w:val="26"/>
        </w:rPr>
        <w:t xml:space="preserve">где </w:t>
      </w:r>
      <w:r w:rsidR="00A00D1E" w:rsidRPr="00F13B94">
        <w:rPr>
          <w:noProof/>
          <w:sz w:val="26"/>
          <w:szCs w:val="26"/>
        </w:rPr>
        <w:drawing>
          <wp:inline distT="0" distB="0" distL="0" distR="0" wp14:anchorId="45676367" wp14:editId="2A5D335F">
            <wp:extent cx="259080" cy="228600"/>
            <wp:effectExtent l="0" t="0" r="0" b="0"/>
            <wp:docPr id="114" name="Рисунок 19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94"/>
                    <pic:cNvPicPr>
                      <a:picLocks noChangeAspect="1" noChangeArrowheads="1"/>
                    </pic:cNvPicPr>
                  </pic:nvPicPr>
                  <pic:blipFill>
                    <a:blip r:embed="rId1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908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13B94">
        <w:rPr>
          <w:sz w:val="26"/>
          <w:szCs w:val="26"/>
        </w:rPr>
        <w:t xml:space="preserve">– расчетная численность основных работников, определяемая в соответствии с </w:t>
      </w:r>
      <w:hyperlink r:id="rId117" w:history="1">
        <w:r w:rsidRPr="00F13B94">
          <w:rPr>
            <w:sz w:val="26"/>
            <w:szCs w:val="26"/>
          </w:rPr>
          <w:t>пунктами 17 – 22</w:t>
        </w:r>
      </w:hyperlink>
      <w:r w:rsidRPr="00F13B94">
        <w:rPr>
          <w:sz w:val="26"/>
          <w:szCs w:val="26"/>
        </w:rPr>
        <w:t xml:space="preserve"> Общих правил определения нормативных затрат.</w:t>
      </w:r>
    </w:p>
    <w:p w:rsidR="000B3410" w:rsidRPr="00F13B94" w:rsidRDefault="000B3410" w:rsidP="00A539E7">
      <w:pPr>
        <w:ind w:firstLine="698"/>
        <w:jc w:val="both"/>
        <w:rPr>
          <w:sz w:val="26"/>
          <w:szCs w:val="26"/>
        </w:rPr>
      </w:pPr>
      <w:bookmarkStart w:id="38" w:name="sub_11025"/>
      <w:bookmarkEnd w:id="31"/>
      <w:bookmarkEnd w:id="37"/>
      <w:r w:rsidRPr="00F13B94">
        <w:rPr>
          <w:sz w:val="26"/>
          <w:szCs w:val="26"/>
        </w:rPr>
        <w:t>25. Затраты на приобретение принтеров, многофункциональных устройств, копировальных аппаратов и иной оргтехники</w:t>
      </w:r>
      <w:proofErr w:type="gramStart"/>
      <w:r w:rsidRPr="00F13B94">
        <w:rPr>
          <w:sz w:val="26"/>
          <w:szCs w:val="26"/>
        </w:rPr>
        <w:t xml:space="preserve"> (</w:t>
      </w:r>
      <w:r w:rsidR="00A00D1E" w:rsidRPr="00F13B94">
        <w:rPr>
          <w:noProof/>
          <w:sz w:val="26"/>
          <w:szCs w:val="26"/>
        </w:rPr>
        <w:drawing>
          <wp:inline distT="0" distB="0" distL="0" distR="0" wp14:anchorId="54888BE4" wp14:editId="156B9581">
            <wp:extent cx="251460" cy="228600"/>
            <wp:effectExtent l="0" t="0" r="0" b="0"/>
            <wp:docPr id="115" name="Рисунок 5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19"/>
                    <pic:cNvPicPr>
                      <a:picLocks noChangeAspect="1" noChangeArrowheads="1"/>
                    </pic:cNvPicPr>
                  </pic:nvPicPr>
                  <pic:blipFill>
                    <a:blip r:embed="rId1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146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13B94">
        <w:rPr>
          <w:sz w:val="26"/>
          <w:szCs w:val="26"/>
        </w:rPr>
        <w:t xml:space="preserve">) </w:t>
      </w:r>
      <w:proofErr w:type="gramEnd"/>
      <w:r w:rsidRPr="00F13B94">
        <w:rPr>
          <w:sz w:val="26"/>
          <w:szCs w:val="26"/>
        </w:rPr>
        <w:t>определяются по формуле:</w:t>
      </w:r>
      <w:bookmarkStart w:id="39" w:name="sub_110252"/>
    </w:p>
    <w:p w:rsidR="000B3410" w:rsidRPr="00F13B94" w:rsidRDefault="00A00D1E" w:rsidP="00A539E7">
      <w:pPr>
        <w:ind w:firstLine="698"/>
        <w:jc w:val="center"/>
        <w:rPr>
          <w:sz w:val="26"/>
          <w:szCs w:val="26"/>
        </w:rPr>
      </w:pPr>
      <w:r w:rsidRPr="00F13B94">
        <w:rPr>
          <w:noProof/>
          <w:sz w:val="26"/>
          <w:szCs w:val="26"/>
        </w:rPr>
        <w:drawing>
          <wp:inline distT="0" distB="0" distL="0" distR="0" wp14:anchorId="5B532A03" wp14:editId="207F9F1E">
            <wp:extent cx="1303020" cy="495300"/>
            <wp:effectExtent l="0" t="0" r="0" b="0"/>
            <wp:docPr id="116" name="Рисунок 2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51"/>
                    <pic:cNvPicPr>
                      <a:picLocks noChangeAspect="1" noChangeArrowheads="1"/>
                    </pic:cNvPicPr>
                  </pic:nvPicPr>
                  <pic:blipFill>
                    <a:blip r:embed="rId1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3020" cy="495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B3410" w:rsidRPr="00F13B94">
        <w:rPr>
          <w:sz w:val="26"/>
          <w:szCs w:val="26"/>
        </w:rPr>
        <w:t>,</w:t>
      </w:r>
    </w:p>
    <w:bookmarkEnd w:id="39"/>
    <w:p w:rsidR="000B3410" w:rsidRPr="00F13B94" w:rsidRDefault="000B3410" w:rsidP="00A539E7">
      <w:pPr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  <w:r w:rsidRPr="00F13B94">
        <w:rPr>
          <w:sz w:val="26"/>
          <w:szCs w:val="26"/>
        </w:rPr>
        <w:t>где:</w:t>
      </w:r>
    </w:p>
    <w:p w:rsidR="000B3410" w:rsidRPr="00F13B94" w:rsidRDefault="00A00D1E" w:rsidP="00A539E7">
      <w:pPr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  <w:bookmarkStart w:id="40" w:name="sub_110254"/>
      <w:r w:rsidRPr="00F13B94">
        <w:rPr>
          <w:noProof/>
          <w:sz w:val="26"/>
          <w:szCs w:val="26"/>
        </w:rPr>
        <w:lastRenderedPageBreak/>
        <w:drawing>
          <wp:inline distT="0" distB="0" distL="0" distR="0" wp14:anchorId="5B07F632" wp14:editId="5B7CD41F">
            <wp:extent cx="342900" cy="228600"/>
            <wp:effectExtent l="0" t="0" r="0" b="0"/>
            <wp:docPr id="117" name="Рисунок 2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52"/>
                    <pic:cNvPicPr>
                      <a:picLocks noChangeAspect="1" noChangeArrowheads="1"/>
                    </pic:cNvPicPr>
                  </pic:nvPicPr>
                  <pic:blipFill>
                    <a:blip r:embed="rId1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90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B3410" w:rsidRPr="00F13B94">
        <w:rPr>
          <w:sz w:val="26"/>
          <w:szCs w:val="26"/>
        </w:rPr>
        <w:t xml:space="preserve">– количество принтеров, многофункциональных устройств, копировальных аппаратов и иной оргтехники по i-й должности согласно нормативам, определяемым муниципальными органами в соответствии с </w:t>
      </w:r>
      <w:r w:rsidR="000B3410" w:rsidRPr="00F13B94">
        <w:rPr>
          <w:rStyle w:val="af1"/>
          <w:sz w:val="26"/>
          <w:szCs w:val="26"/>
        </w:rPr>
        <w:t>пунктом 7</w:t>
      </w:r>
      <w:r w:rsidR="000B3410" w:rsidRPr="00F13B94">
        <w:rPr>
          <w:sz w:val="26"/>
          <w:szCs w:val="26"/>
        </w:rPr>
        <w:t xml:space="preserve"> Правил;</w:t>
      </w:r>
    </w:p>
    <w:p w:rsidR="000B3410" w:rsidRPr="00F13B94" w:rsidRDefault="00A00D1E" w:rsidP="00A539E7">
      <w:pPr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  <w:bookmarkStart w:id="41" w:name="sub_110256"/>
      <w:bookmarkEnd w:id="40"/>
      <w:r w:rsidRPr="00F13B94">
        <w:rPr>
          <w:noProof/>
          <w:sz w:val="26"/>
          <w:szCs w:val="26"/>
        </w:rPr>
        <w:drawing>
          <wp:inline distT="0" distB="0" distL="0" distR="0" wp14:anchorId="5EE2A20B" wp14:editId="376F78B5">
            <wp:extent cx="297180" cy="228600"/>
            <wp:effectExtent l="0" t="0" r="7620" b="0"/>
            <wp:docPr id="118" name="Рисунок 2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53"/>
                    <pic:cNvPicPr>
                      <a:picLocks noChangeAspect="1" noChangeArrowheads="1"/>
                    </pic:cNvPicPr>
                  </pic:nvPicPr>
                  <pic:blipFill>
                    <a:blip r:embed="rId1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18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B3410" w:rsidRPr="00F13B94">
        <w:rPr>
          <w:sz w:val="26"/>
          <w:szCs w:val="26"/>
        </w:rPr>
        <w:t>– цена одного i-</w:t>
      </w:r>
      <w:proofErr w:type="spellStart"/>
      <w:r w:rsidR="000B3410" w:rsidRPr="00F13B94">
        <w:rPr>
          <w:sz w:val="26"/>
          <w:szCs w:val="26"/>
        </w:rPr>
        <w:t>го</w:t>
      </w:r>
      <w:proofErr w:type="spellEnd"/>
      <w:r w:rsidR="000B3410" w:rsidRPr="00F13B94">
        <w:rPr>
          <w:sz w:val="26"/>
          <w:szCs w:val="26"/>
        </w:rPr>
        <w:t xml:space="preserve"> типа принтера, многофункционального устройства, копировального аппарата и иной оргтехники согласно нормативам, определяемым муниципальными органами в соответствии с </w:t>
      </w:r>
      <w:r w:rsidR="000B3410" w:rsidRPr="00F13B94">
        <w:rPr>
          <w:rStyle w:val="af1"/>
          <w:sz w:val="26"/>
          <w:szCs w:val="26"/>
        </w:rPr>
        <w:t>пунктом 7</w:t>
      </w:r>
      <w:r w:rsidR="000B3410" w:rsidRPr="00F13B94">
        <w:rPr>
          <w:sz w:val="26"/>
          <w:szCs w:val="26"/>
        </w:rPr>
        <w:t xml:space="preserve"> Правил.</w:t>
      </w:r>
    </w:p>
    <w:p w:rsidR="000B3410" w:rsidRPr="00F13B94" w:rsidRDefault="000B3410" w:rsidP="00A539E7">
      <w:pPr>
        <w:ind w:firstLine="709"/>
        <w:jc w:val="both"/>
        <w:rPr>
          <w:sz w:val="26"/>
          <w:szCs w:val="26"/>
        </w:rPr>
      </w:pPr>
      <w:bookmarkStart w:id="42" w:name="sub_11026"/>
      <w:bookmarkEnd w:id="38"/>
      <w:bookmarkEnd w:id="41"/>
      <w:r w:rsidRPr="00F13B94">
        <w:rPr>
          <w:sz w:val="26"/>
          <w:szCs w:val="26"/>
        </w:rPr>
        <w:t>26. Затраты на приобретение средств подвижной связи</w:t>
      </w:r>
      <w:proofErr w:type="gramStart"/>
      <w:r w:rsidRPr="00F13B94">
        <w:rPr>
          <w:sz w:val="26"/>
          <w:szCs w:val="26"/>
        </w:rPr>
        <w:t xml:space="preserve"> (</w:t>
      </w:r>
      <w:r w:rsidR="00A00D1E" w:rsidRPr="00F13B94">
        <w:rPr>
          <w:noProof/>
          <w:sz w:val="26"/>
          <w:szCs w:val="26"/>
        </w:rPr>
        <w:drawing>
          <wp:inline distT="0" distB="0" distL="0" distR="0" wp14:anchorId="4A768322" wp14:editId="3F917EDA">
            <wp:extent cx="388620" cy="228600"/>
            <wp:effectExtent l="0" t="0" r="0" b="0"/>
            <wp:docPr id="119" name="Рисунок 5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14"/>
                    <pic:cNvPicPr>
                      <a:picLocks noChangeAspect="1" noChangeArrowheads="1"/>
                    </pic:cNvPicPr>
                  </pic:nvPicPr>
                  <pic:blipFill>
                    <a:blip r:embed="rId1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862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13B94">
        <w:rPr>
          <w:sz w:val="26"/>
          <w:szCs w:val="26"/>
        </w:rPr>
        <w:t xml:space="preserve">) </w:t>
      </w:r>
      <w:proofErr w:type="gramEnd"/>
      <w:r w:rsidRPr="00F13B94">
        <w:rPr>
          <w:sz w:val="26"/>
          <w:szCs w:val="26"/>
        </w:rPr>
        <w:t>определяются по формуле:</w:t>
      </w:r>
    </w:p>
    <w:bookmarkEnd w:id="42"/>
    <w:p w:rsidR="000B3410" w:rsidRPr="00F13B94" w:rsidRDefault="00A00D1E" w:rsidP="00A539E7">
      <w:pPr>
        <w:jc w:val="center"/>
        <w:rPr>
          <w:sz w:val="26"/>
          <w:szCs w:val="26"/>
        </w:rPr>
      </w:pPr>
      <w:r w:rsidRPr="00F13B94">
        <w:rPr>
          <w:noProof/>
          <w:sz w:val="26"/>
          <w:szCs w:val="26"/>
        </w:rPr>
        <w:drawing>
          <wp:inline distT="0" distB="0" distL="0" distR="0" wp14:anchorId="4BBC4052" wp14:editId="0FFC5C70">
            <wp:extent cx="1798320" cy="579120"/>
            <wp:effectExtent l="0" t="0" r="0" b="0"/>
            <wp:docPr id="120" name="Рисунок 5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13"/>
                    <pic:cNvPicPr>
                      <a:picLocks noChangeAspect="1" noChangeArrowheads="1"/>
                    </pic:cNvPicPr>
                  </pic:nvPicPr>
                  <pic:blipFill>
                    <a:blip r:embed="rId1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8320" cy="579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B3410" w:rsidRPr="00F13B94">
        <w:rPr>
          <w:sz w:val="26"/>
          <w:szCs w:val="26"/>
        </w:rPr>
        <w:t>,</w:t>
      </w:r>
    </w:p>
    <w:p w:rsidR="000B3410" w:rsidRPr="00F13B94" w:rsidRDefault="000B3410" w:rsidP="00A539E7">
      <w:pPr>
        <w:ind w:firstLine="709"/>
        <w:jc w:val="both"/>
        <w:rPr>
          <w:sz w:val="26"/>
          <w:szCs w:val="26"/>
        </w:rPr>
      </w:pPr>
      <w:r w:rsidRPr="00F13B94">
        <w:rPr>
          <w:sz w:val="26"/>
          <w:szCs w:val="26"/>
        </w:rPr>
        <w:t>где:</w:t>
      </w:r>
    </w:p>
    <w:p w:rsidR="000B3410" w:rsidRPr="00F13B94" w:rsidRDefault="00A00D1E" w:rsidP="00A539E7">
      <w:pPr>
        <w:ind w:firstLine="709"/>
        <w:jc w:val="both"/>
        <w:rPr>
          <w:sz w:val="26"/>
          <w:szCs w:val="26"/>
        </w:rPr>
      </w:pPr>
      <w:r w:rsidRPr="00F13B94">
        <w:rPr>
          <w:noProof/>
          <w:sz w:val="26"/>
          <w:szCs w:val="26"/>
        </w:rPr>
        <w:drawing>
          <wp:inline distT="0" distB="0" distL="0" distR="0" wp14:anchorId="5F72F593" wp14:editId="5843EDC7">
            <wp:extent cx="464820" cy="228600"/>
            <wp:effectExtent l="0" t="0" r="0" b="0"/>
            <wp:docPr id="121" name="Рисунок 5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12"/>
                    <pic:cNvPicPr>
                      <a:picLocks noChangeAspect="1" noChangeArrowheads="1"/>
                    </pic:cNvPicPr>
                  </pic:nvPicPr>
                  <pic:blipFill>
                    <a:blip r:embed="rId1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482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B3410" w:rsidRPr="00F13B94">
        <w:rPr>
          <w:sz w:val="26"/>
          <w:szCs w:val="26"/>
        </w:rPr>
        <w:t xml:space="preserve">– количество средств подвижной связи по i-й должности согласно нормативам, определяемым муниципальными органами в соответствии с </w:t>
      </w:r>
      <w:r w:rsidR="000B3410" w:rsidRPr="00F13B94">
        <w:rPr>
          <w:rStyle w:val="af1"/>
          <w:sz w:val="26"/>
          <w:szCs w:val="26"/>
        </w:rPr>
        <w:t>пунктом 7</w:t>
      </w:r>
      <w:r w:rsidR="000B3410" w:rsidRPr="00F13B94">
        <w:rPr>
          <w:sz w:val="26"/>
          <w:szCs w:val="26"/>
        </w:rPr>
        <w:t xml:space="preserve"> Правил;</w:t>
      </w:r>
    </w:p>
    <w:p w:rsidR="000B3410" w:rsidRPr="00F13B94" w:rsidRDefault="00A00D1E" w:rsidP="00A539E7">
      <w:pPr>
        <w:ind w:firstLine="709"/>
        <w:jc w:val="both"/>
        <w:rPr>
          <w:sz w:val="26"/>
          <w:szCs w:val="26"/>
        </w:rPr>
      </w:pPr>
      <w:r w:rsidRPr="00F13B94">
        <w:rPr>
          <w:noProof/>
          <w:sz w:val="26"/>
          <w:szCs w:val="26"/>
        </w:rPr>
        <w:drawing>
          <wp:inline distT="0" distB="0" distL="0" distR="0" wp14:anchorId="4105E248" wp14:editId="19C6A8B8">
            <wp:extent cx="457200" cy="228600"/>
            <wp:effectExtent l="0" t="0" r="0" b="0"/>
            <wp:docPr id="122" name="Рисунок 5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11"/>
                    <pic:cNvPicPr>
                      <a:picLocks noChangeAspect="1" noChangeArrowheads="1"/>
                    </pic:cNvPicPr>
                  </pic:nvPicPr>
                  <pic:blipFill>
                    <a:blip r:embed="rId1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B3410" w:rsidRPr="00F13B94">
        <w:rPr>
          <w:sz w:val="26"/>
          <w:szCs w:val="26"/>
        </w:rPr>
        <w:t xml:space="preserve">– стоимость одного средства подвижной связи для i-й должности согласно нормативам, определяемым муниципальными органами в соответствии с </w:t>
      </w:r>
      <w:r w:rsidR="000B3410" w:rsidRPr="00F13B94">
        <w:rPr>
          <w:rStyle w:val="af1"/>
          <w:sz w:val="26"/>
          <w:szCs w:val="26"/>
        </w:rPr>
        <w:t>пунктом 7</w:t>
      </w:r>
      <w:r w:rsidR="000B3410" w:rsidRPr="00F13B94">
        <w:rPr>
          <w:sz w:val="26"/>
          <w:szCs w:val="26"/>
        </w:rPr>
        <w:t xml:space="preserve"> Правил.</w:t>
      </w:r>
    </w:p>
    <w:p w:rsidR="000B3410" w:rsidRPr="00F13B94" w:rsidRDefault="000B3410" w:rsidP="00A539E7">
      <w:pPr>
        <w:ind w:firstLine="709"/>
        <w:jc w:val="both"/>
        <w:rPr>
          <w:sz w:val="26"/>
          <w:szCs w:val="26"/>
        </w:rPr>
      </w:pPr>
      <w:bookmarkStart w:id="43" w:name="sub_11027"/>
      <w:r w:rsidRPr="00F13B94">
        <w:rPr>
          <w:sz w:val="26"/>
          <w:szCs w:val="26"/>
        </w:rPr>
        <w:t>27. Затраты на приобретение планшетных компьютеров</w:t>
      </w:r>
      <w:proofErr w:type="gramStart"/>
      <w:r w:rsidRPr="00F13B94">
        <w:rPr>
          <w:sz w:val="26"/>
          <w:szCs w:val="26"/>
        </w:rPr>
        <w:t xml:space="preserve"> (</w:t>
      </w:r>
      <w:r w:rsidR="00A00D1E" w:rsidRPr="00F13B94">
        <w:rPr>
          <w:noProof/>
          <w:sz w:val="26"/>
          <w:szCs w:val="26"/>
        </w:rPr>
        <w:drawing>
          <wp:inline distT="0" distB="0" distL="0" distR="0" wp14:anchorId="75435609" wp14:editId="33488424">
            <wp:extent cx="342900" cy="228600"/>
            <wp:effectExtent l="0" t="0" r="0" b="0"/>
            <wp:docPr id="123" name="Рисунок 5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10"/>
                    <pic:cNvPicPr>
                      <a:picLocks noChangeAspect="1" noChangeArrowheads="1"/>
                    </pic:cNvPicPr>
                  </pic:nvPicPr>
                  <pic:blipFill>
                    <a:blip r:embed="rId1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90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13B94">
        <w:rPr>
          <w:sz w:val="26"/>
          <w:szCs w:val="26"/>
        </w:rPr>
        <w:t xml:space="preserve">) </w:t>
      </w:r>
      <w:proofErr w:type="gramEnd"/>
      <w:r w:rsidRPr="00F13B94">
        <w:rPr>
          <w:sz w:val="26"/>
          <w:szCs w:val="26"/>
        </w:rPr>
        <w:t>определяются по формуле:</w:t>
      </w:r>
      <w:bookmarkEnd w:id="43"/>
    </w:p>
    <w:p w:rsidR="000B3410" w:rsidRPr="00F13B94" w:rsidRDefault="00A00D1E" w:rsidP="00A539E7">
      <w:pPr>
        <w:jc w:val="center"/>
        <w:rPr>
          <w:sz w:val="26"/>
          <w:szCs w:val="26"/>
        </w:rPr>
      </w:pPr>
      <w:r w:rsidRPr="00F13B94">
        <w:rPr>
          <w:noProof/>
          <w:sz w:val="26"/>
          <w:szCs w:val="26"/>
        </w:rPr>
        <w:drawing>
          <wp:inline distT="0" distB="0" distL="0" distR="0" wp14:anchorId="00023013" wp14:editId="6EFAF7F4">
            <wp:extent cx="1577340" cy="579120"/>
            <wp:effectExtent l="0" t="0" r="0" b="0"/>
            <wp:docPr id="124" name="Рисунок 50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09"/>
                    <pic:cNvPicPr>
                      <a:picLocks noChangeAspect="1" noChangeArrowheads="1"/>
                    </pic:cNvPicPr>
                  </pic:nvPicPr>
                  <pic:blipFill>
                    <a:blip r:embed="rId12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7340" cy="579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B3410" w:rsidRPr="00F13B94">
        <w:rPr>
          <w:sz w:val="26"/>
          <w:szCs w:val="26"/>
        </w:rPr>
        <w:t>,</w:t>
      </w:r>
    </w:p>
    <w:p w:rsidR="000B3410" w:rsidRPr="00F13B94" w:rsidRDefault="000B3410" w:rsidP="00A539E7">
      <w:pPr>
        <w:ind w:firstLine="709"/>
        <w:jc w:val="both"/>
        <w:rPr>
          <w:sz w:val="26"/>
          <w:szCs w:val="26"/>
        </w:rPr>
      </w:pPr>
      <w:r w:rsidRPr="00F13B94">
        <w:rPr>
          <w:sz w:val="26"/>
          <w:szCs w:val="26"/>
        </w:rPr>
        <w:t>где:</w:t>
      </w:r>
    </w:p>
    <w:p w:rsidR="000B3410" w:rsidRPr="00F13B94" w:rsidRDefault="00A00D1E" w:rsidP="00A539E7">
      <w:pPr>
        <w:ind w:firstLine="709"/>
        <w:jc w:val="both"/>
        <w:rPr>
          <w:sz w:val="26"/>
          <w:szCs w:val="26"/>
        </w:rPr>
      </w:pPr>
      <w:r w:rsidRPr="00F13B94">
        <w:rPr>
          <w:noProof/>
          <w:sz w:val="26"/>
          <w:szCs w:val="26"/>
        </w:rPr>
        <w:drawing>
          <wp:inline distT="0" distB="0" distL="0" distR="0" wp14:anchorId="2D074E8B" wp14:editId="0C5CF85A">
            <wp:extent cx="381000" cy="228600"/>
            <wp:effectExtent l="0" t="0" r="0" b="0"/>
            <wp:docPr id="125" name="Рисунок 50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08"/>
                    <pic:cNvPicPr>
                      <a:picLocks noChangeAspect="1" noChangeArrowheads="1"/>
                    </pic:cNvPicPr>
                  </pic:nvPicPr>
                  <pic:blipFill>
                    <a:blip r:embed="rId12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B3410" w:rsidRPr="00F13B94">
        <w:rPr>
          <w:sz w:val="26"/>
          <w:szCs w:val="26"/>
        </w:rPr>
        <w:t xml:space="preserve">– количество планшетных компьютеров по i-й должности согласно нормативам, определяемым муниципальными органами в соответствии с </w:t>
      </w:r>
      <w:r w:rsidR="000B3410" w:rsidRPr="00F13B94">
        <w:rPr>
          <w:rStyle w:val="af1"/>
          <w:sz w:val="26"/>
          <w:szCs w:val="26"/>
        </w:rPr>
        <w:t>пунктом 7</w:t>
      </w:r>
      <w:r w:rsidR="000B3410" w:rsidRPr="00F13B94">
        <w:rPr>
          <w:sz w:val="26"/>
          <w:szCs w:val="26"/>
        </w:rPr>
        <w:t xml:space="preserve"> Правил;</w:t>
      </w:r>
    </w:p>
    <w:p w:rsidR="000B3410" w:rsidRPr="00F13B94" w:rsidRDefault="000B3410" w:rsidP="00A539E7">
      <w:pPr>
        <w:numPr>
          <w:ilvl w:val="0"/>
          <w:numId w:val="30"/>
        </w:numPr>
        <w:ind w:left="0"/>
        <w:jc w:val="both"/>
        <w:rPr>
          <w:sz w:val="26"/>
          <w:szCs w:val="26"/>
        </w:rPr>
      </w:pPr>
      <w:r w:rsidRPr="00F13B94">
        <w:rPr>
          <w:sz w:val="26"/>
          <w:szCs w:val="26"/>
        </w:rPr>
        <w:t xml:space="preserve">– цена одного планшетного компьютера по i-й должности согласно нормативам, определяемым муниципальными органами в соответствии с </w:t>
      </w:r>
      <w:r w:rsidRPr="00F13B94">
        <w:rPr>
          <w:rStyle w:val="af1"/>
          <w:sz w:val="26"/>
          <w:szCs w:val="26"/>
        </w:rPr>
        <w:t>пунктом 7</w:t>
      </w:r>
      <w:r w:rsidRPr="00F13B94">
        <w:rPr>
          <w:sz w:val="26"/>
          <w:szCs w:val="26"/>
        </w:rPr>
        <w:t xml:space="preserve"> Правил.</w:t>
      </w:r>
    </w:p>
    <w:p w:rsidR="000B3410" w:rsidRPr="00F13B94" w:rsidRDefault="000B3410" w:rsidP="00A539E7">
      <w:pPr>
        <w:ind w:firstLine="709"/>
        <w:jc w:val="both"/>
        <w:rPr>
          <w:sz w:val="26"/>
          <w:szCs w:val="26"/>
        </w:rPr>
      </w:pPr>
      <w:r w:rsidRPr="00F13B94">
        <w:rPr>
          <w:sz w:val="26"/>
          <w:szCs w:val="26"/>
        </w:rPr>
        <w:t>27.1. Затраты на приобретение ноутбуков (</w:t>
      </w:r>
      <w:proofErr w:type="spellStart"/>
      <w:r w:rsidRPr="00F13B94">
        <w:rPr>
          <w:sz w:val="26"/>
          <w:szCs w:val="26"/>
        </w:rPr>
        <w:t>З</w:t>
      </w:r>
      <w:r w:rsidRPr="00F13B94">
        <w:rPr>
          <w:sz w:val="26"/>
          <w:szCs w:val="26"/>
          <w:vertAlign w:val="subscript"/>
        </w:rPr>
        <w:t>прнб</w:t>
      </w:r>
      <w:proofErr w:type="spellEnd"/>
      <w:r w:rsidRPr="00F13B94">
        <w:rPr>
          <w:sz w:val="26"/>
          <w:szCs w:val="26"/>
        </w:rPr>
        <w:t>) определяются по формуле:</w:t>
      </w:r>
    </w:p>
    <w:p w:rsidR="000B3410" w:rsidRPr="00F13B94" w:rsidRDefault="000B3410" w:rsidP="00A539E7">
      <w:pPr>
        <w:ind w:firstLine="709"/>
        <w:jc w:val="both"/>
        <w:rPr>
          <w:sz w:val="26"/>
          <w:szCs w:val="26"/>
        </w:rPr>
      </w:pPr>
    </w:p>
    <w:p w:rsidR="000B3410" w:rsidRPr="00F13B94" w:rsidRDefault="00A00D1E" w:rsidP="00A539E7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  <w:r w:rsidRPr="00F13B94">
        <w:rPr>
          <w:rFonts w:ascii="Times New Roman" w:hAnsi="Times New Roman" w:cs="Times New Roman"/>
          <w:noProof/>
          <w:position w:val="-12"/>
          <w:sz w:val="26"/>
          <w:szCs w:val="26"/>
        </w:rPr>
        <w:drawing>
          <wp:inline distT="0" distB="0" distL="0" distR="0" wp14:anchorId="65B03D9B" wp14:editId="353843E4">
            <wp:extent cx="1592580" cy="274320"/>
            <wp:effectExtent l="0" t="0" r="7620" b="0"/>
            <wp:docPr id="126" name="Рисунок 6" descr="base_23568_93651_3277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6" descr="base_23568_93651_32770"/>
                    <pic:cNvPicPr>
                      <a:picLocks noChangeAspect="1" noChangeArrowheads="1"/>
                    </pic:cNvPicPr>
                  </pic:nvPicPr>
                  <pic:blipFill>
                    <a:blip r:embed="rId12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92580" cy="274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B3410" w:rsidRPr="00F13B94">
        <w:rPr>
          <w:rFonts w:ascii="Times New Roman" w:hAnsi="Times New Roman" w:cs="Times New Roman"/>
          <w:sz w:val="26"/>
          <w:szCs w:val="26"/>
        </w:rPr>
        <w:t>,</w:t>
      </w:r>
    </w:p>
    <w:p w:rsidR="000B3410" w:rsidRPr="00F13B94" w:rsidRDefault="000B3410" w:rsidP="00A539E7">
      <w:pPr>
        <w:ind w:firstLine="709"/>
        <w:jc w:val="both"/>
        <w:rPr>
          <w:sz w:val="26"/>
          <w:szCs w:val="26"/>
        </w:rPr>
      </w:pPr>
      <w:r w:rsidRPr="00F13B94">
        <w:rPr>
          <w:sz w:val="26"/>
          <w:szCs w:val="26"/>
        </w:rPr>
        <w:t>где:</w:t>
      </w:r>
    </w:p>
    <w:p w:rsidR="000B3410" w:rsidRPr="00F13B94" w:rsidRDefault="000B3410" w:rsidP="00A539E7">
      <w:pPr>
        <w:ind w:firstLine="709"/>
        <w:jc w:val="both"/>
        <w:rPr>
          <w:sz w:val="26"/>
          <w:szCs w:val="26"/>
        </w:rPr>
      </w:pPr>
      <w:proofErr w:type="spellStart"/>
      <w:proofErr w:type="gramStart"/>
      <w:r w:rsidRPr="00F13B94">
        <w:rPr>
          <w:sz w:val="26"/>
          <w:szCs w:val="26"/>
        </w:rPr>
        <w:t>Q</w:t>
      </w:r>
      <w:r w:rsidRPr="00F13B94">
        <w:rPr>
          <w:sz w:val="26"/>
          <w:szCs w:val="26"/>
          <w:vertAlign w:val="subscript"/>
        </w:rPr>
        <w:t>i</w:t>
      </w:r>
      <w:proofErr w:type="gramEnd"/>
      <w:r w:rsidRPr="00F13B94">
        <w:rPr>
          <w:sz w:val="26"/>
          <w:szCs w:val="26"/>
          <w:vertAlign w:val="subscript"/>
        </w:rPr>
        <w:t>прнб</w:t>
      </w:r>
      <w:proofErr w:type="spellEnd"/>
      <w:r w:rsidRPr="00F13B94">
        <w:rPr>
          <w:sz w:val="26"/>
          <w:szCs w:val="26"/>
        </w:rPr>
        <w:t xml:space="preserve"> - количество ноутбуков по i-й должности согласно нормативам, определяемым муниципальными органами в соответствии с пунктом 5 Правил;</w:t>
      </w:r>
    </w:p>
    <w:p w:rsidR="000B3410" w:rsidRPr="00F13B94" w:rsidRDefault="000B3410" w:rsidP="00A539E7">
      <w:pPr>
        <w:jc w:val="both"/>
        <w:rPr>
          <w:sz w:val="26"/>
          <w:szCs w:val="26"/>
        </w:rPr>
      </w:pPr>
      <w:proofErr w:type="spellStart"/>
      <w:r w:rsidRPr="00F13B94">
        <w:rPr>
          <w:sz w:val="26"/>
          <w:szCs w:val="26"/>
        </w:rPr>
        <w:t>Р</w:t>
      </w:r>
      <w:proofErr w:type="gramStart"/>
      <w:r w:rsidRPr="00F13B94">
        <w:rPr>
          <w:sz w:val="26"/>
          <w:szCs w:val="26"/>
          <w:vertAlign w:val="subscript"/>
        </w:rPr>
        <w:t>i</w:t>
      </w:r>
      <w:proofErr w:type="gramEnd"/>
      <w:r w:rsidRPr="00F13B94">
        <w:rPr>
          <w:sz w:val="26"/>
          <w:szCs w:val="26"/>
          <w:vertAlign w:val="subscript"/>
        </w:rPr>
        <w:t>прнб</w:t>
      </w:r>
      <w:proofErr w:type="spellEnd"/>
      <w:r w:rsidRPr="00F13B94">
        <w:rPr>
          <w:sz w:val="26"/>
          <w:szCs w:val="26"/>
        </w:rPr>
        <w:t xml:space="preserve"> - цена ноутбука по i-й должности согласно нормативам, определяемым муниципальными органами в соответствии с пунктом 5 Правил.</w:t>
      </w:r>
    </w:p>
    <w:p w:rsidR="000B3410" w:rsidRPr="00F13B94" w:rsidRDefault="000B3410" w:rsidP="00A539E7">
      <w:pPr>
        <w:ind w:firstLine="709"/>
        <w:jc w:val="both"/>
        <w:rPr>
          <w:sz w:val="26"/>
          <w:szCs w:val="26"/>
        </w:rPr>
      </w:pPr>
      <w:bookmarkStart w:id="44" w:name="sub_11028"/>
      <w:r w:rsidRPr="00F13B94">
        <w:rPr>
          <w:sz w:val="26"/>
          <w:szCs w:val="26"/>
        </w:rPr>
        <w:t>28. Затраты на приобретение оборудования по обеспечению безопасности информации</w:t>
      </w:r>
      <w:proofErr w:type="gramStart"/>
      <w:r w:rsidRPr="00F13B94">
        <w:rPr>
          <w:sz w:val="26"/>
          <w:szCs w:val="26"/>
        </w:rPr>
        <w:t xml:space="preserve"> (</w:t>
      </w:r>
      <w:r w:rsidR="00A00D1E" w:rsidRPr="00F13B94">
        <w:rPr>
          <w:noProof/>
          <w:sz w:val="26"/>
          <w:szCs w:val="26"/>
        </w:rPr>
        <w:drawing>
          <wp:inline distT="0" distB="0" distL="0" distR="0" wp14:anchorId="4A9160D6" wp14:editId="463CD7DF">
            <wp:extent cx="350520" cy="228600"/>
            <wp:effectExtent l="0" t="0" r="0" b="0"/>
            <wp:docPr id="127" name="Рисунок 50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06"/>
                    <pic:cNvPicPr>
                      <a:picLocks noChangeAspect="1" noChangeArrowheads="1"/>
                    </pic:cNvPicPr>
                  </pic:nvPicPr>
                  <pic:blipFill>
                    <a:blip r:embed="rId13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052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13B94">
        <w:rPr>
          <w:sz w:val="26"/>
          <w:szCs w:val="26"/>
        </w:rPr>
        <w:t xml:space="preserve">) </w:t>
      </w:r>
      <w:proofErr w:type="gramEnd"/>
      <w:r w:rsidRPr="00F13B94">
        <w:rPr>
          <w:sz w:val="26"/>
          <w:szCs w:val="26"/>
        </w:rPr>
        <w:t>определяются по формуле:</w:t>
      </w:r>
    </w:p>
    <w:bookmarkEnd w:id="44"/>
    <w:p w:rsidR="000B3410" w:rsidRPr="00F13B94" w:rsidRDefault="00A00D1E" w:rsidP="00A539E7">
      <w:pPr>
        <w:jc w:val="center"/>
        <w:rPr>
          <w:sz w:val="26"/>
          <w:szCs w:val="26"/>
        </w:rPr>
      </w:pPr>
      <w:r w:rsidRPr="00F13B94">
        <w:rPr>
          <w:noProof/>
          <w:sz w:val="26"/>
          <w:szCs w:val="26"/>
        </w:rPr>
        <w:drawing>
          <wp:inline distT="0" distB="0" distL="0" distR="0" wp14:anchorId="27324F98" wp14:editId="50243BEE">
            <wp:extent cx="1592580" cy="579120"/>
            <wp:effectExtent l="0" t="0" r="0" b="0"/>
            <wp:docPr id="128" name="Рисунок 50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05"/>
                    <pic:cNvPicPr>
                      <a:picLocks noChangeAspect="1" noChangeArrowheads="1"/>
                    </pic:cNvPicPr>
                  </pic:nvPicPr>
                  <pic:blipFill>
                    <a:blip r:embed="rId13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92580" cy="579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B3410" w:rsidRPr="00F13B94">
        <w:rPr>
          <w:sz w:val="26"/>
          <w:szCs w:val="26"/>
        </w:rPr>
        <w:t>,</w:t>
      </w:r>
    </w:p>
    <w:p w:rsidR="000B3410" w:rsidRPr="00F13B94" w:rsidRDefault="000B3410" w:rsidP="00A539E7">
      <w:pPr>
        <w:ind w:firstLine="709"/>
        <w:jc w:val="both"/>
        <w:rPr>
          <w:sz w:val="26"/>
          <w:szCs w:val="26"/>
        </w:rPr>
      </w:pPr>
      <w:r w:rsidRPr="00F13B94">
        <w:rPr>
          <w:sz w:val="26"/>
          <w:szCs w:val="26"/>
        </w:rPr>
        <w:t>где:</w:t>
      </w:r>
    </w:p>
    <w:p w:rsidR="000B3410" w:rsidRPr="00F13B94" w:rsidRDefault="00A00D1E" w:rsidP="00A539E7">
      <w:pPr>
        <w:ind w:firstLine="709"/>
        <w:jc w:val="both"/>
        <w:rPr>
          <w:sz w:val="26"/>
          <w:szCs w:val="26"/>
        </w:rPr>
      </w:pPr>
      <w:r w:rsidRPr="00F13B94">
        <w:rPr>
          <w:noProof/>
          <w:sz w:val="26"/>
          <w:szCs w:val="26"/>
        </w:rPr>
        <w:lastRenderedPageBreak/>
        <w:drawing>
          <wp:inline distT="0" distB="0" distL="0" distR="0" wp14:anchorId="191BFEC4" wp14:editId="62096EDB">
            <wp:extent cx="381000" cy="228600"/>
            <wp:effectExtent l="0" t="0" r="0" b="0"/>
            <wp:docPr id="129" name="Рисунок 50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04"/>
                    <pic:cNvPicPr>
                      <a:picLocks noChangeAspect="1" noChangeArrowheads="1"/>
                    </pic:cNvPicPr>
                  </pic:nvPicPr>
                  <pic:blipFill>
                    <a:blip r:embed="rId13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B3410" w:rsidRPr="00F13B94">
        <w:rPr>
          <w:sz w:val="26"/>
          <w:szCs w:val="26"/>
        </w:rPr>
        <w:t>– количество i-</w:t>
      </w:r>
      <w:proofErr w:type="spellStart"/>
      <w:r w:rsidR="000B3410" w:rsidRPr="00F13B94">
        <w:rPr>
          <w:sz w:val="26"/>
          <w:szCs w:val="26"/>
        </w:rPr>
        <w:t>гo</w:t>
      </w:r>
      <w:proofErr w:type="spellEnd"/>
      <w:r w:rsidR="000B3410" w:rsidRPr="00F13B94">
        <w:rPr>
          <w:sz w:val="26"/>
          <w:szCs w:val="26"/>
        </w:rPr>
        <w:t xml:space="preserve"> оборудования по обеспечению безопасности информации;</w:t>
      </w:r>
    </w:p>
    <w:p w:rsidR="000B3410" w:rsidRPr="00F13B94" w:rsidRDefault="00A00D1E" w:rsidP="00A539E7">
      <w:pPr>
        <w:ind w:firstLine="709"/>
        <w:jc w:val="both"/>
        <w:rPr>
          <w:sz w:val="26"/>
          <w:szCs w:val="26"/>
        </w:rPr>
      </w:pPr>
      <w:r w:rsidRPr="00F13B94">
        <w:rPr>
          <w:noProof/>
          <w:sz w:val="26"/>
          <w:szCs w:val="26"/>
        </w:rPr>
        <w:drawing>
          <wp:inline distT="0" distB="0" distL="0" distR="0" wp14:anchorId="1EEEB69B" wp14:editId="46E01321">
            <wp:extent cx="373380" cy="228600"/>
            <wp:effectExtent l="0" t="0" r="7620" b="0"/>
            <wp:docPr id="130" name="Рисунок 5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03"/>
                    <pic:cNvPicPr>
                      <a:picLocks noChangeAspect="1" noChangeArrowheads="1"/>
                    </pic:cNvPicPr>
                  </pic:nvPicPr>
                  <pic:blipFill>
                    <a:blip r:embed="rId13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338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B3410" w:rsidRPr="00F13B94">
        <w:rPr>
          <w:sz w:val="26"/>
          <w:szCs w:val="26"/>
        </w:rPr>
        <w:t>– цена приобретаемого i-</w:t>
      </w:r>
      <w:proofErr w:type="spellStart"/>
      <w:r w:rsidR="000B3410" w:rsidRPr="00F13B94">
        <w:rPr>
          <w:sz w:val="26"/>
          <w:szCs w:val="26"/>
        </w:rPr>
        <w:t>гo</w:t>
      </w:r>
      <w:proofErr w:type="spellEnd"/>
      <w:r w:rsidR="000B3410" w:rsidRPr="00F13B94">
        <w:rPr>
          <w:sz w:val="26"/>
          <w:szCs w:val="26"/>
        </w:rPr>
        <w:t xml:space="preserve"> оборудования по обеспечению безопасности информации.</w:t>
      </w:r>
    </w:p>
    <w:p w:rsidR="000B3410" w:rsidRPr="00F13B94" w:rsidRDefault="000B3410" w:rsidP="00A539E7">
      <w:pPr>
        <w:jc w:val="center"/>
        <w:rPr>
          <w:sz w:val="26"/>
          <w:szCs w:val="26"/>
        </w:rPr>
      </w:pPr>
      <w:bookmarkStart w:id="45" w:name="sub_110105"/>
    </w:p>
    <w:p w:rsidR="000B3410" w:rsidRPr="00F13B94" w:rsidRDefault="000B3410" w:rsidP="00A539E7">
      <w:pPr>
        <w:jc w:val="center"/>
        <w:rPr>
          <w:sz w:val="26"/>
          <w:szCs w:val="26"/>
        </w:rPr>
      </w:pPr>
      <w:r w:rsidRPr="00F13B94">
        <w:rPr>
          <w:sz w:val="26"/>
          <w:szCs w:val="26"/>
        </w:rPr>
        <w:t>Затраты на приобретение материальных запасов</w:t>
      </w:r>
    </w:p>
    <w:p w:rsidR="000B3410" w:rsidRPr="00F13B94" w:rsidRDefault="000B3410" w:rsidP="00A539E7">
      <w:pPr>
        <w:jc w:val="center"/>
        <w:rPr>
          <w:sz w:val="26"/>
          <w:szCs w:val="26"/>
        </w:rPr>
      </w:pPr>
    </w:p>
    <w:p w:rsidR="000B3410" w:rsidRPr="00F13B94" w:rsidRDefault="000B3410" w:rsidP="00A539E7">
      <w:pPr>
        <w:ind w:firstLine="709"/>
        <w:jc w:val="both"/>
        <w:rPr>
          <w:sz w:val="26"/>
          <w:szCs w:val="26"/>
        </w:rPr>
      </w:pPr>
      <w:bookmarkStart w:id="46" w:name="sub_11029"/>
      <w:bookmarkEnd w:id="45"/>
      <w:r w:rsidRPr="00F13B94">
        <w:rPr>
          <w:sz w:val="26"/>
          <w:szCs w:val="26"/>
        </w:rPr>
        <w:t>29. Затраты на приобретение мониторов</w:t>
      </w:r>
      <w:proofErr w:type="gramStart"/>
      <w:r w:rsidRPr="00F13B94">
        <w:rPr>
          <w:sz w:val="26"/>
          <w:szCs w:val="26"/>
        </w:rPr>
        <w:t xml:space="preserve"> (</w:t>
      </w:r>
      <w:r w:rsidR="00A00D1E" w:rsidRPr="00F13B94">
        <w:rPr>
          <w:noProof/>
          <w:sz w:val="26"/>
          <w:szCs w:val="26"/>
        </w:rPr>
        <w:drawing>
          <wp:inline distT="0" distB="0" distL="0" distR="0" wp14:anchorId="1D4AA305" wp14:editId="535CBBF9">
            <wp:extent cx="304800" cy="228600"/>
            <wp:effectExtent l="0" t="0" r="0" b="0"/>
            <wp:docPr id="131" name="Рисунок 5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02"/>
                    <pic:cNvPicPr>
                      <a:picLocks noChangeAspect="1" noChangeArrowheads="1"/>
                    </pic:cNvPicPr>
                  </pic:nvPicPr>
                  <pic:blipFill>
                    <a:blip r:embed="rId13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13B94">
        <w:rPr>
          <w:sz w:val="26"/>
          <w:szCs w:val="26"/>
        </w:rPr>
        <w:t xml:space="preserve">) </w:t>
      </w:r>
      <w:proofErr w:type="gramEnd"/>
      <w:r w:rsidRPr="00F13B94">
        <w:rPr>
          <w:sz w:val="26"/>
          <w:szCs w:val="26"/>
        </w:rPr>
        <w:t>определяются по формуле:</w:t>
      </w:r>
    </w:p>
    <w:bookmarkEnd w:id="46"/>
    <w:p w:rsidR="000B3410" w:rsidRPr="00F13B94" w:rsidRDefault="00A00D1E" w:rsidP="00A539E7">
      <w:pPr>
        <w:jc w:val="center"/>
        <w:rPr>
          <w:sz w:val="26"/>
          <w:szCs w:val="26"/>
        </w:rPr>
      </w:pPr>
      <w:r w:rsidRPr="00F13B94">
        <w:rPr>
          <w:noProof/>
          <w:sz w:val="26"/>
          <w:szCs w:val="26"/>
        </w:rPr>
        <w:drawing>
          <wp:inline distT="0" distB="0" distL="0" distR="0" wp14:anchorId="27A43266" wp14:editId="612E3EF5">
            <wp:extent cx="1463040" cy="579120"/>
            <wp:effectExtent l="0" t="0" r="0" b="0"/>
            <wp:docPr id="132" name="Рисунок 5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01"/>
                    <pic:cNvPicPr>
                      <a:picLocks noChangeAspect="1" noChangeArrowheads="1"/>
                    </pic:cNvPicPr>
                  </pic:nvPicPr>
                  <pic:blipFill>
                    <a:blip r:embed="rId13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3040" cy="579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B3410" w:rsidRPr="00F13B94">
        <w:rPr>
          <w:sz w:val="26"/>
          <w:szCs w:val="26"/>
        </w:rPr>
        <w:t>,</w:t>
      </w:r>
    </w:p>
    <w:p w:rsidR="000B3410" w:rsidRPr="00F13B94" w:rsidRDefault="000B3410" w:rsidP="00A539E7">
      <w:pPr>
        <w:ind w:firstLine="709"/>
        <w:jc w:val="both"/>
        <w:rPr>
          <w:sz w:val="26"/>
          <w:szCs w:val="26"/>
        </w:rPr>
      </w:pPr>
      <w:r w:rsidRPr="00F13B94">
        <w:rPr>
          <w:sz w:val="26"/>
          <w:szCs w:val="26"/>
        </w:rPr>
        <w:t>где:</w:t>
      </w:r>
    </w:p>
    <w:p w:rsidR="000B3410" w:rsidRPr="00F13B94" w:rsidRDefault="00A00D1E" w:rsidP="00A539E7">
      <w:pPr>
        <w:ind w:firstLine="709"/>
        <w:jc w:val="both"/>
        <w:rPr>
          <w:sz w:val="26"/>
          <w:szCs w:val="26"/>
        </w:rPr>
      </w:pPr>
      <w:r w:rsidRPr="00F13B94">
        <w:rPr>
          <w:noProof/>
          <w:sz w:val="26"/>
          <w:szCs w:val="26"/>
        </w:rPr>
        <w:drawing>
          <wp:inline distT="0" distB="0" distL="0" distR="0" wp14:anchorId="463216EB" wp14:editId="0AA60E04">
            <wp:extent cx="342900" cy="228600"/>
            <wp:effectExtent l="0" t="0" r="0" b="0"/>
            <wp:docPr id="133" name="Рисунок 5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00"/>
                    <pic:cNvPicPr>
                      <a:picLocks noChangeAspect="1" noChangeArrowheads="1"/>
                    </pic:cNvPicPr>
                  </pic:nvPicPr>
                  <pic:blipFill>
                    <a:blip r:embed="rId13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90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B3410" w:rsidRPr="00F13B94">
        <w:rPr>
          <w:sz w:val="26"/>
          <w:szCs w:val="26"/>
        </w:rPr>
        <w:t>– количество мониторов для i-й должности;</w:t>
      </w:r>
    </w:p>
    <w:p w:rsidR="000B3410" w:rsidRPr="00F13B94" w:rsidRDefault="00A00D1E" w:rsidP="00A539E7">
      <w:pPr>
        <w:ind w:firstLine="709"/>
        <w:jc w:val="both"/>
        <w:rPr>
          <w:sz w:val="26"/>
          <w:szCs w:val="26"/>
        </w:rPr>
      </w:pPr>
      <w:r w:rsidRPr="00F13B94">
        <w:rPr>
          <w:noProof/>
          <w:sz w:val="26"/>
          <w:szCs w:val="26"/>
        </w:rPr>
        <w:drawing>
          <wp:inline distT="0" distB="0" distL="0" distR="0" wp14:anchorId="1F745E5C" wp14:editId="4E54BE05">
            <wp:extent cx="335280" cy="228600"/>
            <wp:effectExtent l="0" t="0" r="7620" b="0"/>
            <wp:docPr id="134" name="Рисунок 49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99"/>
                    <pic:cNvPicPr>
                      <a:picLocks noChangeAspect="1" noChangeArrowheads="1"/>
                    </pic:cNvPicPr>
                  </pic:nvPicPr>
                  <pic:blipFill>
                    <a:blip r:embed="rId13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528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B3410" w:rsidRPr="00F13B94">
        <w:rPr>
          <w:sz w:val="26"/>
          <w:szCs w:val="26"/>
        </w:rPr>
        <w:t>– цена одного монитора для i-й должности.</w:t>
      </w:r>
    </w:p>
    <w:p w:rsidR="000B3410" w:rsidRPr="00F13B94" w:rsidRDefault="000B3410" w:rsidP="00A539E7">
      <w:pPr>
        <w:ind w:firstLine="709"/>
        <w:jc w:val="both"/>
        <w:rPr>
          <w:sz w:val="26"/>
          <w:szCs w:val="26"/>
        </w:rPr>
      </w:pPr>
      <w:bookmarkStart w:id="47" w:name="sub_11030"/>
      <w:r w:rsidRPr="00F13B94">
        <w:rPr>
          <w:sz w:val="26"/>
          <w:szCs w:val="26"/>
        </w:rPr>
        <w:t>30. Затраты на приобретение системных блоков</w:t>
      </w:r>
      <w:proofErr w:type="gramStart"/>
      <w:r w:rsidRPr="00F13B94">
        <w:rPr>
          <w:sz w:val="26"/>
          <w:szCs w:val="26"/>
        </w:rPr>
        <w:t xml:space="preserve"> (</w:t>
      </w:r>
      <w:r w:rsidR="00A00D1E" w:rsidRPr="00F13B94">
        <w:rPr>
          <w:noProof/>
          <w:sz w:val="26"/>
          <w:szCs w:val="26"/>
        </w:rPr>
        <w:drawing>
          <wp:inline distT="0" distB="0" distL="0" distR="0" wp14:anchorId="240AB46A" wp14:editId="49B7FDE1">
            <wp:extent cx="228600" cy="228600"/>
            <wp:effectExtent l="0" t="0" r="0" b="0"/>
            <wp:docPr id="135" name="Рисунок 49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98"/>
                    <pic:cNvPicPr>
                      <a:picLocks noChangeAspect="1" noChangeArrowheads="1"/>
                    </pic:cNvPicPr>
                  </pic:nvPicPr>
                  <pic:blipFill>
                    <a:blip r:embed="rId13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13B94">
        <w:rPr>
          <w:sz w:val="26"/>
          <w:szCs w:val="26"/>
        </w:rPr>
        <w:t xml:space="preserve">) </w:t>
      </w:r>
      <w:proofErr w:type="gramEnd"/>
      <w:r w:rsidRPr="00F13B94">
        <w:rPr>
          <w:sz w:val="26"/>
          <w:szCs w:val="26"/>
        </w:rPr>
        <w:t>определяются по формуле:</w:t>
      </w:r>
    </w:p>
    <w:bookmarkEnd w:id="47"/>
    <w:p w:rsidR="000B3410" w:rsidRPr="00F13B94" w:rsidRDefault="00A00D1E" w:rsidP="00A539E7">
      <w:pPr>
        <w:jc w:val="center"/>
        <w:rPr>
          <w:sz w:val="26"/>
          <w:szCs w:val="26"/>
        </w:rPr>
      </w:pPr>
      <w:r w:rsidRPr="00F13B94">
        <w:rPr>
          <w:noProof/>
          <w:sz w:val="26"/>
          <w:szCs w:val="26"/>
        </w:rPr>
        <w:drawing>
          <wp:inline distT="0" distB="0" distL="0" distR="0" wp14:anchorId="3293837F" wp14:editId="6028620C">
            <wp:extent cx="1234440" cy="579120"/>
            <wp:effectExtent l="0" t="0" r="0" b="0"/>
            <wp:docPr id="136" name="Рисунок 49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97"/>
                    <pic:cNvPicPr>
                      <a:picLocks noChangeAspect="1" noChangeArrowheads="1"/>
                    </pic:cNvPicPr>
                  </pic:nvPicPr>
                  <pic:blipFill>
                    <a:blip r:embed="rId13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4440" cy="579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B3410" w:rsidRPr="00F13B94">
        <w:rPr>
          <w:sz w:val="26"/>
          <w:szCs w:val="26"/>
        </w:rPr>
        <w:t>,</w:t>
      </w:r>
    </w:p>
    <w:p w:rsidR="000B3410" w:rsidRPr="00F13B94" w:rsidRDefault="000B3410" w:rsidP="00A539E7">
      <w:pPr>
        <w:ind w:firstLine="709"/>
        <w:jc w:val="both"/>
        <w:rPr>
          <w:sz w:val="26"/>
          <w:szCs w:val="26"/>
        </w:rPr>
      </w:pPr>
      <w:r w:rsidRPr="00F13B94">
        <w:rPr>
          <w:sz w:val="26"/>
          <w:szCs w:val="26"/>
        </w:rPr>
        <w:t>где:</w:t>
      </w:r>
    </w:p>
    <w:p w:rsidR="000B3410" w:rsidRPr="00F13B94" w:rsidRDefault="00A00D1E" w:rsidP="00A539E7">
      <w:pPr>
        <w:ind w:firstLine="709"/>
        <w:jc w:val="both"/>
        <w:rPr>
          <w:sz w:val="26"/>
          <w:szCs w:val="26"/>
        </w:rPr>
      </w:pPr>
      <w:r w:rsidRPr="00F13B94">
        <w:rPr>
          <w:noProof/>
          <w:sz w:val="26"/>
          <w:szCs w:val="26"/>
        </w:rPr>
        <w:drawing>
          <wp:inline distT="0" distB="0" distL="0" distR="0" wp14:anchorId="08464812" wp14:editId="0B4788A0">
            <wp:extent cx="266700" cy="228600"/>
            <wp:effectExtent l="0" t="0" r="0" b="0"/>
            <wp:docPr id="137" name="Рисунок 49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96"/>
                    <pic:cNvPicPr>
                      <a:picLocks noChangeAspect="1" noChangeArrowheads="1"/>
                    </pic:cNvPicPr>
                  </pic:nvPicPr>
                  <pic:blipFill>
                    <a:blip r:embed="rId14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70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B3410" w:rsidRPr="00F13B94">
        <w:rPr>
          <w:sz w:val="26"/>
          <w:szCs w:val="26"/>
        </w:rPr>
        <w:t>– количество i-х системных блоков;</w:t>
      </w:r>
    </w:p>
    <w:p w:rsidR="000B3410" w:rsidRPr="00F13B94" w:rsidRDefault="00A00D1E" w:rsidP="00A539E7">
      <w:pPr>
        <w:ind w:firstLine="709"/>
        <w:jc w:val="both"/>
        <w:rPr>
          <w:sz w:val="26"/>
          <w:szCs w:val="26"/>
        </w:rPr>
      </w:pPr>
      <w:r w:rsidRPr="00F13B94">
        <w:rPr>
          <w:noProof/>
          <w:sz w:val="26"/>
          <w:szCs w:val="26"/>
        </w:rPr>
        <w:drawing>
          <wp:inline distT="0" distB="0" distL="0" distR="0" wp14:anchorId="52510A70" wp14:editId="0A0A39E4">
            <wp:extent cx="259080" cy="228600"/>
            <wp:effectExtent l="0" t="0" r="7620" b="0"/>
            <wp:docPr id="138" name="Рисунок 49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95"/>
                    <pic:cNvPicPr>
                      <a:picLocks noChangeAspect="1" noChangeArrowheads="1"/>
                    </pic:cNvPicPr>
                  </pic:nvPicPr>
                  <pic:blipFill>
                    <a:blip r:embed="rId14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908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B3410" w:rsidRPr="00F13B94">
        <w:rPr>
          <w:sz w:val="26"/>
          <w:szCs w:val="26"/>
        </w:rPr>
        <w:t>– цена одного i-</w:t>
      </w:r>
      <w:proofErr w:type="spellStart"/>
      <w:r w:rsidR="000B3410" w:rsidRPr="00F13B94">
        <w:rPr>
          <w:sz w:val="26"/>
          <w:szCs w:val="26"/>
        </w:rPr>
        <w:t>го</w:t>
      </w:r>
      <w:proofErr w:type="spellEnd"/>
      <w:r w:rsidR="000B3410" w:rsidRPr="00F13B94">
        <w:rPr>
          <w:sz w:val="26"/>
          <w:szCs w:val="26"/>
        </w:rPr>
        <w:t xml:space="preserve"> системного блока.</w:t>
      </w:r>
    </w:p>
    <w:p w:rsidR="000B3410" w:rsidRPr="00F13B94" w:rsidRDefault="000B3410" w:rsidP="00A539E7">
      <w:pPr>
        <w:ind w:firstLine="709"/>
        <w:jc w:val="both"/>
        <w:rPr>
          <w:sz w:val="26"/>
          <w:szCs w:val="26"/>
        </w:rPr>
      </w:pPr>
      <w:bookmarkStart w:id="48" w:name="sub_11031"/>
      <w:r w:rsidRPr="00F13B94">
        <w:rPr>
          <w:sz w:val="26"/>
          <w:szCs w:val="26"/>
        </w:rPr>
        <w:t>31. Затраты на приобретение других запасных частей для вычислительной техники</w:t>
      </w:r>
      <w:proofErr w:type="gramStart"/>
      <w:r w:rsidRPr="00F13B94">
        <w:rPr>
          <w:sz w:val="26"/>
          <w:szCs w:val="26"/>
        </w:rPr>
        <w:t xml:space="preserve"> (</w:t>
      </w:r>
      <w:r w:rsidR="00A00D1E" w:rsidRPr="00F13B94">
        <w:rPr>
          <w:noProof/>
          <w:sz w:val="26"/>
          <w:szCs w:val="26"/>
        </w:rPr>
        <w:drawing>
          <wp:inline distT="0" distB="0" distL="0" distR="0" wp14:anchorId="455B9314" wp14:editId="65264965">
            <wp:extent cx="266700" cy="228600"/>
            <wp:effectExtent l="0" t="0" r="0" b="0"/>
            <wp:docPr id="139" name="Рисунок 49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94"/>
                    <pic:cNvPicPr>
                      <a:picLocks noChangeAspect="1" noChangeArrowheads="1"/>
                    </pic:cNvPicPr>
                  </pic:nvPicPr>
                  <pic:blipFill>
                    <a:blip r:embed="rId14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70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13B94">
        <w:rPr>
          <w:sz w:val="26"/>
          <w:szCs w:val="26"/>
        </w:rPr>
        <w:t xml:space="preserve">) </w:t>
      </w:r>
      <w:proofErr w:type="gramEnd"/>
      <w:r w:rsidRPr="00F13B94">
        <w:rPr>
          <w:sz w:val="26"/>
          <w:szCs w:val="26"/>
        </w:rPr>
        <w:t>определяются по формуле:</w:t>
      </w:r>
    </w:p>
    <w:bookmarkEnd w:id="48"/>
    <w:p w:rsidR="000B3410" w:rsidRPr="00F13B94" w:rsidRDefault="00A00D1E" w:rsidP="00A539E7">
      <w:pPr>
        <w:jc w:val="center"/>
        <w:rPr>
          <w:sz w:val="26"/>
          <w:szCs w:val="26"/>
        </w:rPr>
      </w:pPr>
      <w:r w:rsidRPr="00F13B94">
        <w:rPr>
          <w:noProof/>
          <w:sz w:val="26"/>
          <w:szCs w:val="26"/>
        </w:rPr>
        <w:drawing>
          <wp:inline distT="0" distB="0" distL="0" distR="0" wp14:anchorId="08DA8D73" wp14:editId="43711B84">
            <wp:extent cx="1447800" cy="579120"/>
            <wp:effectExtent l="0" t="0" r="0" b="0"/>
            <wp:docPr id="140" name="Рисунок 49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93"/>
                    <pic:cNvPicPr>
                      <a:picLocks noChangeAspect="1" noChangeArrowheads="1"/>
                    </pic:cNvPicPr>
                  </pic:nvPicPr>
                  <pic:blipFill>
                    <a:blip r:embed="rId14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7800" cy="579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B3410" w:rsidRPr="00F13B94">
        <w:rPr>
          <w:sz w:val="26"/>
          <w:szCs w:val="26"/>
        </w:rPr>
        <w:t>,</w:t>
      </w:r>
    </w:p>
    <w:p w:rsidR="000B3410" w:rsidRPr="00F13B94" w:rsidRDefault="000B3410" w:rsidP="00A539E7">
      <w:pPr>
        <w:ind w:firstLine="709"/>
        <w:jc w:val="both"/>
        <w:rPr>
          <w:sz w:val="26"/>
          <w:szCs w:val="26"/>
        </w:rPr>
      </w:pPr>
      <w:r w:rsidRPr="00F13B94">
        <w:rPr>
          <w:sz w:val="26"/>
          <w:szCs w:val="26"/>
        </w:rPr>
        <w:t>где:</w:t>
      </w:r>
    </w:p>
    <w:p w:rsidR="000B3410" w:rsidRPr="00F13B94" w:rsidRDefault="00A00D1E" w:rsidP="00A539E7">
      <w:pPr>
        <w:ind w:firstLine="709"/>
        <w:jc w:val="both"/>
        <w:rPr>
          <w:sz w:val="26"/>
          <w:szCs w:val="26"/>
        </w:rPr>
      </w:pPr>
      <w:r w:rsidRPr="00F13B94">
        <w:rPr>
          <w:noProof/>
          <w:sz w:val="26"/>
          <w:szCs w:val="26"/>
        </w:rPr>
        <w:drawing>
          <wp:inline distT="0" distB="0" distL="0" distR="0" wp14:anchorId="65396D45" wp14:editId="6721D37F">
            <wp:extent cx="350520" cy="228600"/>
            <wp:effectExtent l="0" t="0" r="0" b="0"/>
            <wp:docPr id="141" name="Рисунок 49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92"/>
                    <pic:cNvPicPr>
                      <a:picLocks noChangeAspect="1" noChangeArrowheads="1"/>
                    </pic:cNvPicPr>
                  </pic:nvPicPr>
                  <pic:blipFill>
                    <a:blip r:embed="rId14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052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proofErr w:type="gramStart"/>
      <w:r w:rsidR="000B3410" w:rsidRPr="00F13B94">
        <w:rPr>
          <w:sz w:val="26"/>
          <w:szCs w:val="26"/>
        </w:rPr>
        <w:t>– количество i-х запасных частей для вычислительной техники, которое определяется по средним фактическим данным за 3 предыдущих финансовых года;</w:t>
      </w:r>
      <w:proofErr w:type="gramEnd"/>
    </w:p>
    <w:p w:rsidR="000B3410" w:rsidRPr="00F13B94" w:rsidRDefault="00A00D1E" w:rsidP="00A539E7">
      <w:pPr>
        <w:ind w:firstLine="709"/>
        <w:jc w:val="both"/>
        <w:rPr>
          <w:sz w:val="26"/>
          <w:szCs w:val="26"/>
        </w:rPr>
      </w:pPr>
      <w:r w:rsidRPr="00F13B94">
        <w:rPr>
          <w:noProof/>
          <w:sz w:val="26"/>
          <w:szCs w:val="26"/>
        </w:rPr>
        <w:drawing>
          <wp:inline distT="0" distB="0" distL="0" distR="0" wp14:anchorId="17BB8A67" wp14:editId="10B94E0A">
            <wp:extent cx="342900" cy="228600"/>
            <wp:effectExtent l="0" t="0" r="0" b="0"/>
            <wp:docPr id="142" name="Рисунок 49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91"/>
                    <pic:cNvPicPr>
                      <a:picLocks noChangeAspect="1" noChangeArrowheads="1"/>
                    </pic:cNvPicPr>
                  </pic:nvPicPr>
                  <pic:blipFill>
                    <a:blip r:embed="rId14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90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B3410" w:rsidRPr="00F13B94">
        <w:rPr>
          <w:sz w:val="26"/>
          <w:szCs w:val="26"/>
        </w:rPr>
        <w:t>– цена одной единицы i-й запасной части для вычислительной техники.</w:t>
      </w:r>
    </w:p>
    <w:p w:rsidR="000B3410" w:rsidRPr="00F13B94" w:rsidRDefault="000B3410" w:rsidP="00A539E7">
      <w:pPr>
        <w:ind w:firstLine="709"/>
        <w:jc w:val="both"/>
        <w:rPr>
          <w:sz w:val="26"/>
          <w:szCs w:val="26"/>
        </w:rPr>
      </w:pPr>
      <w:bookmarkStart w:id="49" w:name="sub_11032"/>
      <w:r w:rsidRPr="00F13B94">
        <w:rPr>
          <w:sz w:val="26"/>
          <w:szCs w:val="26"/>
        </w:rPr>
        <w:t>32. Затраты на приобретение носителей информации, в том числе магнитных и оптических носителей информации</w:t>
      </w:r>
      <w:proofErr w:type="gramStart"/>
      <w:r w:rsidRPr="00F13B94">
        <w:rPr>
          <w:sz w:val="26"/>
          <w:szCs w:val="26"/>
        </w:rPr>
        <w:t xml:space="preserve"> (</w:t>
      </w:r>
      <w:r w:rsidR="00A00D1E" w:rsidRPr="00F13B94">
        <w:rPr>
          <w:noProof/>
          <w:sz w:val="26"/>
          <w:szCs w:val="26"/>
        </w:rPr>
        <w:drawing>
          <wp:inline distT="0" distB="0" distL="0" distR="0" wp14:anchorId="2FF38716" wp14:editId="2C922C56">
            <wp:extent cx="251460" cy="228600"/>
            <wp:effectExtent l="0" t="0" r="0" b="0"/>
            <wp:docPr id="143" name="Рисунок 49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90"/>
                    <pic:cNvPicPr>
                      <a:picLocks noChangeAspect="1" noChangeArrowheads="1"/>
                    </pic:cNvPicPr>
                  </pic:nvPicPr>
                  <pic:blipFill>
                    <a:blip r:embed="rId14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146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13B94">
        <w:rPr>
          <w:sz w:val="26"/>
          <w:szCs w:val="26"/>
        </w:rPr>
        <w:t xml:space="preserve">), </w:t>
      </w:r>
      <w:proofErr w:type="gramEnd"/>
      <w:r w:rsidRPr="00F13B94">
        <w:rPr>
          <w:sz w:val="26"/>
          <w:szCs w:val="26"/>
        </w:rPr>
        <w:t>определяются по формуле:</w:t>
      </w:r>
    </w:p>
    <w:bookmarkEnd w:id="49"/>
    <w:p w:rsidR="000B3410" w:rsidRPr="00F13B94" w:rsidRDefault="00A00D1E" w:rsidP="00A539E7">
      <w:pPr>
        <w:jc w:val="center"/>
        <w:rPr>
          <w:sz w:val="26"/>
          <w:szCs w:val="26"/>
        </w:rPr>
      </w:pPr>
      <w:r w:rsidRPr="00F13B94">
        <w:rPr>
          <w:noProof/>
          <w:sz w:val="26"/>
          <w:szCs w:val="26"/>
        </w:rPr>
        <w:drawing>
          <wp:inline distT="0" distB="0" distL="0" distR="0" wp14:anchorId="7EBBB4CF" wp14:editId="021453AD">
            <wp:extent cx="1295400" cy="579120"/>
            <wp:effectExtent l="0" t="0" r="0" b="0"/>
            <wp:docPr id="144" name="Рисунок 48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89"/>
                    <pic:cNvPicPr>
                      <a:picLocks noChangeAspect="1" noChangeArrowheads="1"/>
                    </pic:cNvPicPr>
                  </pic:nvPicPr>
                  <pic:blipFill>
                    <a:blip r:embed="rId14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5400" cy="579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B3410" w:rsidRPr="00F13B94">
        <w:rPr>
          <w:sz w:val="26"/>
          <w:szCs w:val="26"/>
        </w:rPr>
        <w:t>,</w:t>
      </w:r>
    </w:p>
    <w:p w:rsidR="000B3410" w:rsidRPr="00F13B94" w:rsidRDefault="000B3410" w:rsidP="00A539E7">
      <w:pPr>
        <w:ind w:firstLine="709"/>
        <w:jc w:val="both"/>
        <w:rPr>
          <w:sz w:val="26"/>
          <w:szCs w:val="26"/>
        </w:rPr>
      </w:pPr>
      <w:r w:rsidRPr="00F13B94">
        <w:rPr>
          <w:sz w:val="26"/>
          <w:szCs w:val="26"/>
        </w:rPr>
        <w:t>где:</w:t>
      </w:r>
    </w:p>
    <w:p w:rsidR="000B3410" w:rsidRPr="00F13B94" w:rsidRDefault="00A00D1E" w:rsidP="00A539E7">
      <w:pPr>
        <w:ind w:firstLine="709"/>
        <w:jc w:val="both"/>
        <w:rPr>
          <w:sz w:val="26"/>
          <w:szCs w:val="26"/>
        </w:rPr>
      </w:pPr>
      <w:r w:rsidRPr="00F13B94">
        <w:rPr>
          <w:noProof/>
          <w:sz w:val="26"/>
          <w:szCs w:val="26"/>
        </w:rPr>
        <w:drawing>
          <wp:inline distT="0" distB="0" distL="0" distR="0" wp14:anchorId="60DACBAB" wp14:editId="44C44553">
            <wp:extent cx="289560" cy="228600"/>
            <wp:effectExtent l="0" t="0" r="0" b="0"/>
            <wp:docPr id="145" name="Рисунок 48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88"/>
                    <pic:cNvPicPr>
                      <a:picLocks noChangeAspect="1" noChangeArrowheads="1"/>
                    </pic:cNvPicPr>
                  </pic:nvPicPr>
                  <pic:blipFill>
                    <a:blip r:embed="rId14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956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B3410" w:rsidRPr="00F13B94">
        <w:rPr>
          <w:sz w:val="26"/>
          <w:szCs w:val="26"/>
        </w:rPr>
        <w:t xml:space="preserve">– количество носителей информации по i-й должности согласно нормативам, определяемым муниципальными органами в соответствии с </w:t>
      </w:r>
      <w:r w:rsidR="000B3410" w:rsidRPr="00F13B94">
        <w:rPr>
          <w:rStyle w:val="af1"/>
          <w:sz w:val="26"/>
          <w:szCs w:val="26"/>
        </w:rPr>
        <w:t>пунктом 7</w:t>
      </w:r>
      <w:r w:rsidR="000B3410" w:rsidRPr="00F13B94">
        <w:rPr>
          <w:sz w:val="26"/>
          <w:szCs w:val="26"/>
        </w:rPr>
        <w:t xml:space="preserve"> Правил;</w:t>
      </w:r>
    </w:p>
    <w:p w:rsidR="000B3410" w:rsidRPr="00F13B94" w:rsidRDefault="00A00D1E" w:rsidP="00A539E7">
      <w:pPr>
        <w:ind w:firstLine="709"/>
        <w:jc w:val="both"/>
        <w:rPr>
          <w:sz w:val="26"/>
          <w:szCs w:val="26"/>
        </w:rPr>
      </w:pPr>
      <w:r w:rsidRPr="00F13B94">
        <w:rPr>
          <w:noProof/>
          <w:sz w:val="26"/>
          <w:szCs w:val="26"/>
        </w:rPr>
        <w:lastRenderedPageBreak/>
        <w:drawing>
          <wp:inline distT="0" distB="0" distL="0" distR="0" wp14:anchorId="38A468B4" wp14:editId="16519C48">
            <wp:extent cx="274320" cy="228600"/>
            <wp:effectExtent l="0" t="0" r="0" b="0"/>
            <wp:docPr id="146" name="Рисунок 48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87"/>
                    <pic:cNvPicPr>
                      <a:picLocks noChangeAspect="1" noChangeArrowheads="1"/>
                    </pic:cNvPicPr>
                  </pic:nvPicPr>
                  <pic:blipFill>
                    <a:blip r:embed="rId14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432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B3410" w:rsidRPr="00F13B94">
        <w:rPr>
          <w:sz w:val="26"/>
          <w:szCs w:val="26"/>
        </w:rPr>
        <w:t xml:space="preserve">– цена одной единицы носителя информации по i-й должности согласно нормативам, определяемым муниципальными органами в соответствии с </w:t>
      </w:r>
      <w:r w:rsidR="000B3410" w:rsidRPr="00F13B94">
        <w:rPr>
          <w:rStyle w:val="af1"/>
          <w:sz w:val="26"/>
          <w:szCs w:val="26"/>
        </w:rPr>
        <w:t>пунктом 7</w:t>
      </w:r>
      <w:r w:rsidR="000B3410" w:rsidRPr="00F13B94">
        <w:rPr>
          <w:sz w:val="26"/>
          <w:szCs w:val="26"/>
        </w:rPr>
        <w:t xml:space="preserve"> Правил.</w:t>
      </w:r>
    </w:p>
    <w:p w:rsidR="000B3410" w:rsidRPr="00F13B94" w:rsidRDefault="000B3410" w:rsidP="00A539E7">
      <w:pPr>
        <w:ind w:firstLine="709"/>
        <w:jc w:val="both"/>
        <w:rPr>
          <w:sz w:val="26"/>
          <w:szCs w:val="26"/>
        </w:rPr>
      </w:pPr>
      <w:bookmarkStart w:id="50" w:name="sub_11033"/>
      <w:r w:rsidRPr="00F13B94">
        <w:rPr>
          <w:sz w:val="26"/>
          <w:szCs w:val="26"/>
        </w:rPr>
        <w:t>33. Затраты на приобретение деталей для содержания принтеров, многофункциональных устройств, копировальных аппаратов и иной оргтехники</w:t>
      </w:r>
      <w:proofErr w:type="gramStart"/>
      <w:r w:rsidRPr="00F13B94">
        <w:rPr>
          <w:sz w:val="26"/>
          <w:szCs w:val="26"/>
        </w:rPr>
        <w:t xml:space="preserve"> (</w:t>
      </w:r>
      <w:r w:rsidR="00A00D1E" w:rsidRPr="00F13B94">
        <w:rPr>
          <w:noProof/>
          <w:sz w:val="26"/>
          <w:szCs w:val="26"/>
        </w:rPr>
        <w:drawing>
          <wp:inline distT="0" distB="0" distL="0" distR="0" wp14:anchorId="53E5364B" wp14:editId="1B60C7AB">
            <wp:extent cx="274320" cy="228600"/>
            <wp:effectExtent l="0" t="0" r="0" b="0"/>
            <wp:docPr id="147" name="Рисунок 48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86"/>
                    <pic:cNvPicPr>
                      <a:picLocks noChangeAspect="1" noChangeArrowheads="1"/>
                    </pic:cNvPicPr>
                  </pic:nvPicPr>
                  <pic:blipFill>
                    <a:blip r:embed="rId15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432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13B94">
        <w:rPr>
          <w:sz w:val="26"/>
          <w:szCs w:val="26"/>
        </w:rPr>
        <w:t xml:space="preserve">) </w:t>
      </w:r>
      <w:proofErr w:type="gramEnd"/>
      <w:r w:rsidRPr="00F13B94">
        <w:rPr>
          <w:sz w:val="26"/>
          <w:szCs w:val="26"/>
        </w:rPr>
        <w:t>определяются по формуле:</w:t>
      </w:r>
    </w:p>
    <w:bookmarkEnd w:id="50"/>
    <w:p w:rsidR="000B3410" w:rsidRPr="00F13B94" w:rsidRDefault="000B3410" w:rsidP="00A539E7">
      <w:pPr>
        <w:rPr>
          <w:sz w:val="26"/>
          <w:szCs w:val="26"/>
        </w:rPr>
      </w:pPr>
    </w:p>
    <w:p w:rsidR="000B3410" w:rsidRPr="00F13B94" w:rsidRDefault="00A00D1E" w:rsidP="00A539E7">
      <w:pPr>
        <w:jc w:val="center"/>
        <w:rPr>
          <w:sz w:val="26"/>
          <w:szCs w:val="26"/>
        </w:rPr>
      </w:pPr>
      <w:r w:rsidRPr="00F13B94">
        <w:rPr>
          <w:noProof/>
          <w:sz w:val="26"/>
          <w:szCs w:val="26"/>
        </w:rPr>
        <w:drawing>
          <wp:inline distT="0" distB="0" distL="0" distR="0" wp14:anchorId="6AD8BE97" wp14:editId="18148E09">
            <wp:extent cx="891540" cy="228600"/>
            <wp:effectExtent l="0" t="0" r="0" b="0"/>
            <wp:docPr id="148" name="Рисунок 48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85"/>
                    <pic:cNvPicPr>
                      <a:picLocks noChangeAspect="1" noChangeArrowheads="1"/>
                    </pic:cNvPicPr>
                  </pic:nvPicPr>
                  <pic:blipFill>
                    <a:blip r:embed="rId15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154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B3410" w:rsidRPr="00F13B94">
        <w:rPr>
          <w:sz w:val="26"/>
          <w:szCs w:val="26"/>
        </w:rPr>
        <w:t>,</w:t>
      </w:r>
    </w:p>
    <w:p w:rsidR="000B3410" w:rsidRPr="00F13B94" w:rsidRDefault="000B3410" w:rsidP="00A539E7">
      <w:pPr>
        <w:ind w:firstLine="709"/>
        <w:jc w:val="both"/>
        <w:rPr>
          <w:sz w:val="26"/>
          <w:szCs w:val="26"/>
        </w:rPr>
      </w:pPr>
      <w:r w:rsidRPr="00F13B94">
        <w:rPr>
          <w:sz w:val="26"/>
          <w:szCs w:val="26"/>
        </w:rPr>
        <w:t>где:</w:t>
      </w:r>
    </w:p>
    <w:p w:rsidR="000B3410" w:rsidRPr="00F13B94" w:rsidRDefault="00A00D1E" w:rsidP="00A539E7">
      <w:pPr>
        <w:ind w:firstLine="709"/>
        <w:jc w:val="both"/>
        <w:rPr>
          <w:sz w:val="26"/>
          <w:szCs w:val="26"/>
        </w:rPr>
      </w:pPr>
      <w:r w:rsidRPr="00F13B94">
        <w:rPr>
          <w:noProof/>
          <w:sz w:val="26"/>
          <w:szCs w:val="26"/>
        </w:rPr>
        <w:drawing>
          <wp:inline distT="0" distB="0" distL="0" distR="0" wp14:anchorId="6799A764" wp14:editId="0CB7830B">
            <wp:extent cx="251460" cy="228600"/>
            <wp:effectExtent l="0" t="0" r="0" b="0"/>
            <wp:docPr id="149" name="Рисунок 48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84"/>
                    <pic:cNvPicPr>
                      <a:picLocks noChangeAspect="1" noChangeArrowheads="1"/>
                    </pic:cNvPicPr>
                  </pic:nvPicPr>
                  <pic:blipFill>
                    <a:blip r:embed="rId15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146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B3410" w:rsidRPr="00F13B94">
        <w:rPr>
          <w:sz w:val="26"/>
          <w:szCs w:val="26"/>
        </w:rPr>
        <w:t>– затраты на приобретение расходных материалов для принтеров, многофункциональных устройств, копировальных аппаратов и иной оргтехники;</w:t>
      </w:r>
    </w:p>
    <w:p w:rsidR="000B3410" w:rsidRPr="00F13B94" w:rsidRDefault="00A00D1E" w:rsidP="00A539E7">
      <w:pPr>
        <w:ind w:firstLine="709"/>
        <w:jc w:val="both"/>
        <w:rPr>
          <w:sz w:val="26"/>
          <w:szCs w:val="26"/>
        </w:rPr>
      </w:pPr>
      <w:r w:rsidRPr="00F13B94">
        <w:rPr>
          <w:noProof/>
          <w:sz w:val="26"/>
          <w:szCs w:val="26"/>
        </w:rPr>
        <w:drawing>
          <wp:inline distT="0" distB="0" distL="0" distR="0" wp14:anchorId="772AFD0F" wp14:editId="473B0DE7">
            <wp:extent cx="220980" cy="228600"/>
            <wp:effectExtent l="0" t="0" r="0" b="0"/>
            <wp:docPr id="150" name="Рисунок 48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83"/>
                    <pic:cNvPicPr>
                      <a:picLocks noChangeAspect="1" noChangeArrowheads="1"/>
                    </pic:cNvPicPr>
                  </pic:nvPicPr>
                  <pic:blipFill>
                    <a:blip r:embed="rId15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98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B3410" w:rsidRPr="00F13B94">
        <w:rPr>
          <w:sz w:val="26"/>
          <w:szCs w:val="26"/>
        </w:rPr>
        <w:t>– затраты на приобретение запасных частей для принтеров, многофункциональных устройств, копировальных аппаратов и иной оргтехники.</w:t>
      </w:r>
    </w:p>
    <w:p w:rsidR="000B3410" w:rsidRPr="00F13B94" w:rsidRDefault="000B3410" w:rsidP="00A539E7">
      <w:pPr>
        <w:ind w:firstLine="709"/>
        <w:jc w:val="both"/>
        <w:rPr>
          <w:sz w:val="26"/>
          <w:szCs w:val="26"/>
        </w:rPr>
      </w:pPr>
      <w:bookmarkStart w:id="51" w:name="sub_11034"/>
      <w:r w:rsidRPr="00F13B94">
        <w:rPr>
          <w:sz w:val="26"/>
          <w:szCs w:val="26"/>
        </w:rPr>
        <w:t>34. Затраты на приобретение расходных материалов для принтеров, многофункциональных устройств, копировальных аппаратов и иной оргтехники</w:t>
      </w:r>
      <w:proofErr w:type="gramStart"/>
      <w:r w:rsidRPr="00F13B94">
        <w:rPr>
          <w:sz w:val="26"/>
          <w:szCs w:val="26"/>
        </w:rPr>
        <w:t xml:space="preserve"> (</w:t>
      </w:r>
      <w:r w:rsidR="00A00D1E" w:rsidRPr="00F13B94">
        <w:rPr>
          <w:noProof/>
          <w:sz w:val="26"/>
          <w:szCs w:val="26"/>
        </w:rPr>
        <w:drawing>
          <wp:inline distT="0" distB="0" distL="0" distR="0" wp14:anchorId="3F912E82" wp14:editId="3FB21807">
            <wp:extent cx="251460" cy="228600"/>
            <wp:effectExtent l="0" t="0" r="0" b="0"/>
            <wp:docPr id="151" name="Рисунок 48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82"/>
                    <pic:cNvPicPr>
                      <a:picLocks noChangeAspect="1" noChangeArrowheads="1"/>
                    </pic:cNvPicPr>
                  </pic:nvPicPr>
                  <pic:blipFill>
                    <a:blip r:embed="rId15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146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13B94">
        <w:rPr>
          <w:sz w:val="26"/>
          <w:szCs w:val="26"/>
        </w:rPr>
        <w:t xml:space="preserve">) </w:t>
      </w:r>
      <w:proofErr w:type="gramEnd"/>
      <w:r w:rsidRPr="00F13B94">
        <w:rPr>
          <w:sz w:val="26"/>
          <w:szCs w:val="26"/>
        </w:rPr>
        <w:t>определяются по формуле:</w:t>
      </w:r>
    </w:p>
    <w:bookmarkEnd w:id="51"/>
    <w:p w:rsidR="000B3410" w:rsidRPr="00F13B94" w:rsidRDefault="00A00D1E" w:rsidP="00A539E7">
      <w:pPr>
        <w:jc w:val="center"/>
        <w:rPr>
          <w:sz w:val="26"/>
          <w:szCs w:val="26"/>
        </w:rPr>
      </w:pPr>
      <w:r w:rsidRPr="00F13B94">
        <w:rPr>
          <w:noProof/>
          <w:sz w:val="26"/>
          <w:szCs w:val="26"/>
        </w:rPr>
        <w:drawing>
          <wp:inline distT="0" distB="0" distL="0" distR="0" wp14:anchorId="2E50A67A" wp14:editId="670F594E">
            <wp:extent cx="1706880" cy="579120"/>
            <wp:effectExtent l="0" t="0" r="0" b="0"/>
            <wp:docPr id="152" name="Рисунок 48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81"/>
                    <pic:cNvPicPr>
                      <a:picLocks noChangeAspect="1" noChangeArrowheads="1"/>
                    </pic:cNvPicPr>
                  </pic:nvPicPr>
                  <pic:blipFill>
                    <a:blip r:embed="rId15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6880" cy="579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B3410" w:rsidRPr="00F13B94">
        <w:rPr>
          <w:sz w:val="26"/>
          <w:szCs w:val="26"/>
        </w:rPr>
        <w:t>,</w:t>
      </w:r>
    </w:p>
    <w:p w:rsidR="000B3410" w:rsidRPr="00F13B94" w:rsidRDefault="000B3410" w:rsidP="00A539E7">
      <w:pPr>
        <w:ind w:firstLine="709"/>
        <w:jc w:val="both"/>
        <w:rPr>
          <w:sz w:val="26"/>
          <w:szCs w:val="26"/>
        </w:rPr>
      </w:pPr>
      <w:r w:rsidRPr="00F13B94">
        <w:rPr>
          <w:sz w:val="26"/>
          <w:szCs w:val="26"/>
        </w:rPr>
        <w:t>где:</w:t>
      </w:r>
    </w:p>
    <w:p w:rsidR="000B3410" w:rsidRPr="00F13B94" w:rsidRDefault="00A00D1E" w:rsidP="00A539E7">
      <w:pPr>
        <w:ind w:firstLine="709"/>
        <w:jc w:val="both"/>
        <w:rPr>
          <w:sz w:val="26"/>
          <w:szCs w:val="26"/>
        </w:rPr>
      </w:pPr>
      <w:r w:rsidRPr="00F13B94">
        <w:rPr>
          <w:noProof/>
          <w:sz w:val="26"/>
          <w:szCs w:val="26"/>
        </w:rPr>
        <w:drawing>
          <wp:inline distT="0" distB="0" distL="0" distR="0" wp14:anchorId="52E1EE03" wp14:editId="4074B96A">
            <wp:extent cx="297180" cy="228600"/>
            <wp:effectExtent l="0" t="0" r="0" b="0"/>
            <wp:docPr id="153" name="Рисунок 48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80"/>
                    <pic:cNvPicPr>
                      <a:picLocks noChangeAspect="1" noChangeArrowheads="1"/>
                    </pic:cNvPicPr>
                  </pic:nvPicPr>
                  <pic:blipFill>
                    <a:blip r:embed="rId15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18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B3410" w:rsidRPr="00F13B94">
        <w:rPr>
          <w:sz w:val="26"/>
          <w:szCs w:val="26"/>
        </w:rPr>
        <w:t xml:space="preserve">– фактическое количество принтеров, многофункциональных устройств, копировальных аппаратов и иной оргтехники по i-й должности согласно нормативам, определяемым муниципальными органами в соответствии с </w:t>
      </w:r>
      <w:r w:rsidR="000B3410" w:rsidRPr="00F13B94">
        <w:rPr>
          <w:rStyle w:val="af1"/>
          <w:sz w:val="26"/>
          <w:szCs w:val="26"/>
        </w:rPr>
        <w:t>пунктом 7</w:t>
      </w:r>
      <w:r w:rsidR="000B3410" w:rsidRPr="00F13B94">
        <w:rPr>
          <w:sz w:val="26"/>
          <w:szCs w:val="26"/>
        </w:rPr>
        <w:t xml:space="preserve"> Правил;</w:t>
      </w:r>
    </w:p>
    <w:p w:rsidR="000B3410" w:rsidRPr="00F13B94" w:rsidRDefault="00A00D1E" w:rsidP="00A539E7">
      <w:pPr>
        <w:ind w:firstLine="709"/>
        <w:jc w:val="both"/>
        <w:rPr>
          <w:sz w:val="26"/>
          <w:szCs w:val="26"/>
        </w:rPr>
      </w:pPr>
      <w:r w:rsidRPr="00F13B94">
        <w:rPr>
          <w:noProof/>
          <w:sz w:val="26"/>
          <w:szCs w:val="26"/>
        </w:rPr>
        <w:drawing>
          <wp:inline distT="0" distB="0" distL="0" distR="0" wp14:anchorId="58F9E68E" wp14:editId="060EC7A1">
            <wp:extent cx="312420" cy="228600"/>
            <wp:effectExtent l="0" t="0" r="0" b="0"/>
            <wp:docPr id="154" name="Рисунок 47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79"/>
                    <pic:cNvPicPr>
                      <a:picLocks noChangeAspect="1" noChangeArrowheads="1"/>
                    </pic:cNvPicPr>
                  </pic:nvPicPr>
                  <pic:blipFill>
                    <a:blip r:embed="rId15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242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B3410" w:rsidRPr="00F13B94">
        <w:rPr>
          <w:sz w:val="26"/>
          <w:szCs w:val="26"/>
        </w:rPr>
        <w:t xml:space="preserve">– норматив потребления расходных материалов </w:t>
      </w:r>
      <w:r w:rsidR="000B3410" w:rsidRPr="00F13B94">
        <w:rPr>
          <w:color w:val="000000"/>
          <w:sz w:val="26"/>
          <w:szCs w:val="26"/>
        </w:rPr>
        <w:t>для</w:t>
      </w:r>
      <w:r w:rsidR="000B3410" w:rsidRPr="00F13B94">
        <w:rPr>
          <w:sz w:val="26"/>
          <w:szCs w:val="26"/>
        </w:rPr>
        <w:t xml:space="preserve"> принтеров, многофункциональных устройств, копировальных аппаратов </w:t>
      </w:r>
      <w:r w:rsidR="000B3410" w:rsidRPr="00F13B94">
        <w:rPr>
          <w:color w:val="000000"/>
          <w:sz w:val="26"/>
          <w:szCs w:val="26"/>
        </w:rPr>
        <w:t>и иной</w:t>
      </w:r>
      <w:r w:rsidR="000B3410" w:rsidRPr="00F13B94">
        <w:rPr>
          <w:sz w:val="26"/>
          <w:szCs w:val="26"/>
        </w:rPr>
        <w:t xml:space="preserve"> оргтехники </w:t>
      </w:r>
      <w:r w:rsidR="000B3410" w:rsidRPr="00F13B94">
        <w:rPr>
          <w:color w:val="000000"/>
          <w:sz w:val="26"/>
          <w:szCs w:val="26"/>
        </w:rPr>
        <w:t>по i-й должности</w:t>
      </w:r>
      <w:r w:rsidR="000B3410" w:rsidRPr="00F13B94">
        <w:rPr>
          <w:sz w:val="26"/>
          <w:szCs w:val="26"/>
        </w:rPr>
        <w:t xml:space="preserve"> согласно нормативам, определяемым муниципальными органами в соответствии с </w:t>
      </w:r>
      <w:r w:rsidR="000B3410" w:rsidRPr="00F13B94">
        <w:rPr>
          <w:rStyle w:val="af1"/>
          <w:sz w:val="26"/>
          <w:szCs w:val="26"/>
        </w:rPr>
        <w:t>пунктом 7</w:t>
      </w:r>
      <w:r w:rsidR="000B3410" w:rsidRPr="00F13B94">
        <w:rPr>
          <w:sz w:val="26"/>
          <w:szCs w:val="26"/>
        </w:rPr>
        <w:t xml:space="preserve"> Правил;</w:t>
      </w:r>
    </w:p>
    <w:p w:rsidR="000B3410" w:rsidRPr="00F13B94" w:rsidRDefault="00A00D1E" w:rsidP="00A539E7">
      <w:pPr>
        <w:ind w:firstLine="709"/>
        <w:jc w:val="both"/>
        <w:rPr>
          <w:sz w:val="26"/>
          <w:szCs w:val="26"/>
        </w:rPr>
      </w:pPr>
      <w:r w:rsidRPr="00F13B94">
        <w:rPr>
          <w:noProof/>
          <w:sz w:val="26"/>
          <w:szCs w:val="26"/>
        </w:rPr>
        <w:drawing>
          <wp:inline distT="0" distB="0" distL="0" distR="0" wp14:anchorId="000D3080" wp14:editId="150A5D25">
            <wp:extent cx="289560" cy="228600"/>
            <wp:effectExtent l="0" t="0" r="0" b="0"/>
            <wp:docPr id="155" name="Рисунок 47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78"/>
                    <pic:cNvPicPr>
                      <a:picLocks noChangeAspect="1" noChangeArrowheads="1"/>
                    </pic:cNvPicPr>
                  </pic:nvPicPr>
                  <pic:blipFill>
                    <a:blip r:embed="rId15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956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B3410" w:rsidRPr="00F13B94">
        <w:rPr>
          <w:sz w:val="26"/>
          <w:szCs w:val="26"/>
        </w:rPr>
        <w:t xml:space="preserve">– цена расходного материала </w:t>
      </w:r>
      <w:r w:rsidR="000B3410" w:rsidRPr="00F13B94">
        <w:rPr>
          <w:color w:val="000000"/>
          <w:sz w:val="26"/>
          <w:szCs w:val="26"/>
        </w:rPr>
        <w:t>для</w:t>
      </w:r>
      <w:r w:rsidR="000B3410" w:rsidRPr="00F13B94">
        <w:rPr>
          <w:sz w:val="26"/>
          <w:szCs w:val="26"/>
        </w:rPr>
        <w:t xml:space="preserve"> принтеров, многофункциональных устройств, копировальных аппаратов </w:t>
      </w:r>
      <w:r w:rsidR="000B3410" w:rsidRPr="00F13B94">
        <w:rPr>
          <w:color w:val="000000"/>
          <w:sz w:val="26"/>
          <w:szCs w:val="26"/>
        </w:rPr>
        <w:t>и иной</w:t>
      </w:r>
      <w:r w:rsidR="000B3410" w:rsidRPr="00F13B94">
        <w:rPr>
          <w:sz w:val="26"/>
          <w:szCs w:val="26"/>
        </w:rPr>
        <w:t xml:space="preserve"> оргтехники </w:t>
      </w:r>
      <w:r w:rsidR="000B3410" w:rsidRPr="00F13B94">
        <w:rPr>
          <w:color w:val="000000"/>
          <w:sz w:val="26"/>
          <w:szCs w:val="26"/>
        </w:rPr>
        <w:t>по i-й должности</w:t>
      </w:r>
      <w:r w:rsidR="000B3410" w:rsidRPr="00F13B94">
        <w:rPr>
          <w:sz w:val="26"/>
          <w:szCs w:val="26"/>
        </w:rPr>
        <w:t xml:space="preserve"> согласно нормативам, определяемым муниципальными органами в соответствии с </w:t>
      </w:r>
      <w:r w:rsidR="000B3410" w:rsidRPr="00F13B94">
        <w:rPr>
          <w:rStyle w:val="af1"/>
          <w:sz w:val="26"/>
          <w:szCs w:val="26"/>
        </w:rPr>
        <w:t>пунктом 7</w:t>
      </w:r>
      <w:r w:rsidR="000B3410" w:rsidRPr="00F13B94">
        <w:rPr>
          <w:sz w:val="26"/>
          <w:szCs w:val="26"/>
        </w:rPr>
        <w:t xml:space="preserve"> Правил.</w:t>
      </w:r>
    </w:p>
    <w:p w:rsidR="000B3410" w:rsidRPr="00F13B94" w:rsidRDefault="000B3410" w:rsidP="00A539E7">
      <w:pPr>
        <w:ind w:firstLine="709"/>
        <w:jc w:val="both"/>
        <w:rPr>
          <w:sz w:val="26"/>
          <w:szCs w:val="26"/>
        </w:rPr>
      </w:pPr>
      <w:bookmarkStart w:id="52" w:name="sub_11035"/>
      <w:r w:rsidRPr="00F13B94">
        <w:rPr>
          <w:sz w:val="26"/>
          <w:szCs w:val="26"/>
        </w:rPr>
        <w:t>35. Затраты на приобретение запасных частей для принтеров, многофункциональных устройств, копировальных аппаратов и иной оргтехники</w:t>
      </w:r>
      <w:proofErr w:type="gramStart"/>
      <w:r w:rsidRPr="00F13B94">
        <w:rPr>
          <w:sz w:val="26"/>
          <w:szCs w:val="26"/>
        </w:rPr>
        <w:t xml:space="preserve"> (</w:t>
      </w:r>
      <w:r w:rsidR="00A00D1E" w:rsidRPr="00F13B94">
        <w:rPr>
          <w:noProof/>
          <w:sz w:val="26"/>
          <w:szCs w:val="26"/>
        </w:rPr>
        <w:drawing>
          <wp:inline distT="0" distB="0" distL="0" distR="0" wp14:anchorId="49A40239" wp14:editId="33F62B87">
            <wp:extent cx="220980" cy="228600"/>
            <wp:effectExtent l="0" t="0" r="0" b="0"/>
            <wp:docPr id="156" name="Рисунок 47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77"/>
                    <pic:cNvPicPr>
                      <a:picLocks noChangeAspect="1" noChangeArrowheads="1"/>
                    </pic:cNvPicPr>
                  </pic:nvPicPr>
                  <pic:blipFill>
                    <a:blip r:embed="rId15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98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13B94">
        <w:rPr>
          <w:sz w:val="26"/>
          <w:szCs w:val="26"/>
        </w:rPr>
        <w:t xml:space="preserve">) </w:t>
      </w:r>
      <w:proofErr w:type="gramEnd"/>
      <w:r w:rsidRPr="00F13B94">
        <w:rPr>
          <w:sz w:val="26"/>
          <w:szCs w:val="26"/>
        </w:rPr>
        <w:t>определяются по формуле:</w:t>
      </w:r>
    </w:p>
    <w:bookmarkEnd w:id="52"/>
    <w:p w:rsidR="000B3410" w:rsidRPr="00F13B94" w:rsidRDefault="00A00D1E" w:rsidP="00A539E7">
      <w:pPr>
        <w:jc w:val="center"/>
        <w:rPr>
          <w:sz w:val="26"/>
          <w:szCs w:val="26"/>
        </w:rPr>
      </w:pPr>
      <w:r w:rsidRPr="00F13B94">
        <w:rPr>
          <w:noProof/>
          <w:sz w:val="26"/>
          <w:szCs w:val="26"/>
        </w:rPr>
        <w:drawing>
          <wp:inline distT="0" distB="0" distL="0" distR="0" wp14:anchorId="05F0B41C" wp14:editId="7E3A5662">
            <wp:extent cx="1226820" cy="579120"/>
            <wp:effectExtent l="0" t="0" r="0" b="0"/>
            <wp:docPr id="157" name="Рисунок 47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76"/>
                    <pic:cNvPicPr>
                      <a:picLocks noChangeAspect="1" noChangeArrowheads="1"/>
                    </pic:cNvPicPr>
                  </pic:nvPicPr>
                  <pic:blipFill>
                    <a:blip r:embed="rId16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579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B3410" w:rsidRPr="00F13B94">
        <w:rPr>
          <w:sz w:val="26"/>
          <w:szCs w:val="26"/>
        </w:rPr>
        <w:t>,</w:t>
      </w:r>
    </w:p>
    <w:p w:rsidR="000B3410" w:rsidRPr="00F13B94" w:rsidRDefault="000B3410" w:rsidP="00A539E7">
      <w:pPr>
        <w:ind w:firstLine="709"/>
        <w:jc w:val="both"/>
        <w:rPr>
          <w:sz w:val="26"/>
          <w:szCs w:val="26"/>
        </w:rPr>
      </w:pPr>
      <w:r w:rsidRPr="00F13B94">
        <w:rPr>
          <w:sz w:val="26"/>
          <w:szCs w:val="26"/>
        </w:rPr>
        <w:t>где:</w:t>
      </w:r>
    </w:p>
    <w:p w:rsidR="000B3410" w:rsidRPr="00F13B94" w:rsidRDefault="00A00D1E" w:rsidP="00A539E7">
      <w:pPr>
        <w:ind w:firstLine="709"/>
        <w:jc w:val="both"/>
        <w:rPr>
          <w:sz w:val="26"/>
          <w:szCs w:val="26"/>
        </w:rPr>
      </w:pPr>
      <w:r w:rsidRPr="00F13B94">
        <w:rPr>
          <w:noProof/>
          <w:sz w:val="26"/>
          <w:szCs w:val="26"/>
        </w:rPr>
        <w:drawing>
          <wp:inline distT="0" distB="0" distL="0" distR="0" wp14:anchorId="1F10E0FE" wp14:editId="65943F9F">
            <wp:extent cx="266700" cy="228600"/>
            <wp:effectExtent l="0" t="0" r="0" b="0"/>
            <wp:docPr id="158" name="Рисунок 47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75"/>
                    <pic:cNvPicPr>
                      <a:picLocks noChangeAspect="1" noChangeArrowheads="1"/>
                    </pic:cNvPicPr>
                  </pic:nvPicPr>
                  <pic:blipFill>
                    <a:blip r:embed="rId16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70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B3410" w:rsidRPr="00F13B94">
        <w:rPr>
          <w:sz w:val="26"/>
          <w:szCs w:val="26"/>
        </w:rPr>
        <w:t>– количество i-х запасных частей для принтеров, многофункциональных устройств, копировальных аппаратов и иной оргтехники;</w:t>
      </w:r>
    </w:p>
    <w:p w:rsidR="000B3410" w:rsidRPr="00F13B94" w:rsidRDefault="00A00D1E" w:rsidP="00A539E7">
      <w:pPr>
        <w:ind w:firstLine="709"/>
        <w:jc w:val="both"/>
        <w:rPr>
          <w:sz w:val="26"/>
          <w:szCs w:val="26"/>
        </w:rPr>
      </w:pPr>
      <w:r w:rsidRPr="00F13B94">
        <w:rPr>
          <w:noProof/>
          <w:sz w:val="26"/>
          <w:szCs w:val="26"/>
        </w:rPr>
        <w:drawing>
          <wp:inline distT="0" distB="0" distL="0" distR="0" wp14:anchorId="03599E51" wp14:editId="201B3DF4">
            <wp:extent cx="259080" cy="228600"/>
            <wp:effectExtent l="0" t="0" r="0" b="0"/>
            <wp:docPr id="159" name="Рисунок 47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74"/>
                    <pic:cNvPicPr>
                      <a:picLocks noChangeAspect="1" noChangeArrowheads="1"/>
                    </pic:cNvPicPr>
                  </pic:nvPicPr>
                  <pic:blipFill>
                    <a:blip r:embed="rId16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908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B3410" w:rsidRPr="00F13B94">
        <w:rPr>
          <w:sz w:val="26"/>
          <w:szCs w:val="26"/>
        </w:rPr>
        <w:t>– цена одной единицы i-й запасной части.</w:t>
      </w:r>
    </w:p>
    <w:p w:rsidR="000B3410" w:rsidRPr="00F13B94" w:rsidRDefault="000B3410" w:rsidP="00A539E7">
      <w:pPr>
        <w:ind w:firstLine="709"/>
        <w:jc w:val="both"/>
        <w:rPr>
          <w:sz w:val="26"/>
          <w:szCs w:val="26"/>
        </w:rPr>
      </w:pPr>
      <w:bookmarkStart w:id="53" w:name="sub_11036"/>
      <w:r w:rsidRPr="00F13B94">
        <w:rPr>
          <w:sz w:val="26"/>
          <w:szCs w:val="26"/>
        </w:rPr>
        <w:lastRenderedPageBreak/>
        <w:t>36. </w:t>
      </w:r>
      <w:bookmarkEnd w:id="53"/>
      <w:r w:rsidRPr="00F13B94">
        <w:rPr>
          <w:sz w:val="26"/>
          <w:szCs w:val="26"/>
        </w:rPr>
        <w:t>Затраты на приобретение материальных запасов по обеспечению безопасности информации (</w:t>
      </w:r>
      <w:proofErr w:type="spellStart"/>
      <w:r w:rsidRPr="00F13B94">
        <w:rPr>
          <w:sz w:val="26"/>
          <w:szCs w:val="26"/>
        </w:rPr>
        <w:t>З</w:t>
      </w:r>
      <w:r w:rsidRPr="00F13B94">
        <w:rPr>
          <w:sz w:val="26"/>
          <w:szCs w:val="26"/>
          <w:vertAlign w:val="subscript"/>
        </w:rPr>
        <w:t>мби</w:t>
      </w:r>
      <w:proofErr w:type="spellEnd"/>
      <w:r w:rsidRPr="00F13B94">
        <w:rPr>
          <w:sz w:val="26"/>
          <w:szCs w:val="26"/>
        </w:rPr>
        <w:t>) определяются по формуле:</w:t>
      </w:r>
    </w:p>
    <w:p w:rsidR="000B3410" w:rsidRPr="00F13B94" w:rsidRDefault="000B3410" w:rsidP="00A539E7">
      <w:pPr>
        <w:pStyle w:val="ConsPlusNormal"/>
        <w:jc w:val="both"/>
        <w:rPr>
          <w:sz w:val="26"/>
          <w:szCs w:val="26"/>
        </w:rPr>
      </w:pPr>
    </w:p>
    <w:p w:rsidR="000B3410" w:rsidRPr="00F13B94" w:rsidRDefault="00A00D1E" w:rsidP="00A539E7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  <w:r w:rsidRPr="00F13B94">
        <w:rPr>
          <w:rFonts w:ascii="Times New Roman" w:hAnsi="Times New Roman" w:cs="Times New Roman"/>
          <w:noProof/>
          <w:position w:val="-26"/>
          <w:sz w:val="26"/>
          <w:szCs w:val="26"/>
        </w:rPr>
        <w:drawing>
          <wp:inline distT="0" distB="0" distL="0" distR="0" wp14:anchorId="502479C7" wp14:editId="2260B3B7">
            <wp:extent cx="1455420" cy="464820"/>
            <wp:effectExtent l="0" t="0" r="0" b="0"/>
            <wp:docPr id="160" name="Рисунок 10" descr="base_23568_93651_3277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0" descr="base_23568_93651_32771"/>
                    <pic:cNvPicPr>
                      <a:picLocks noChangeAspect="1" noChangeArrowheads="1"/>
                    </pic:cNvPicPr>
                  </pic:nvPicPr>
                  <pic:blipFill>
                    <a:blip r:embed="rId16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5420" cy="4648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B3410" w:rsidRPr="00F13B94">
        <w:rPr>
          <w:rFonts w:ascii="Times New Roman" w:hAnsi="Times New Roman" w:cs="Times New Roman"/>
          <w:sz w:val="26"/>
          <w:szCs w:val="26"/>
        </w:rPr>
        <w:t>,</w:t>
      </w:r>
    </w:p>
    <w:p w:rsidR="000B3410" w:rsidRPr="00F13B94" w:rsidRDefault="000B3410" w:rsidP="00A539E7">
      <w:pPr>
        <w:ind w:firstLine="709"/>
        <w:jc w:val="both"/>
        <w:rPr>
          <w:sz w:val="26"/>
          <w:szCs w:val="26"/>
        </w:rPr>
      </w:pPr>
      <w:r w:rsidRPr="00F13B94">
        <w:rPr>
          <w:sz w:val="26"/>
          <w:szCs w:val="26"/>
        </w:rPr>
        <w:t>где:</w:t>
      </w:r>
    </w:p>
    <w:p w:rsidR="000B3410" w:rsidRPr="00F13B94" w:rsidRDefault="000B3410" w:rsidP="00A539E7">
      <w:pPr>
        <w:ind w:firstLine="709"/>
        <w:jc w:val="both"/>
        <w:rPr>
          <w:sz w:val="26"/>
          <w:szCs w:val="26"/>
        </w:rPr>
      </w:pPr>
      <w:proofErr w:type="spellStart"/>
      <w:proofErr w:type="gramStart"/>
      <w:r w:rsidRPr="00F13B94">
        <w:rPr>
          <w:sz w:val="26"/>
          <w:szCs w:val="26"/>
        </w:rPr>
        <w:t>Q</w:t>
      </w:r>
      <w:r w:rsidRPr="00F13B94">
        <w:rPr>
          <w:sz w:val="26"/>
          <w:szCs w:val="26"/>
          <w:vertAlign w:val="subscript"/>
        </w:rPr>
        <w:t>i</w:t>
      </w:r>
      <w:proofErr w:type="gramEnd"/>
      <w:r w:rsidRPr="00F13B94">
        <w:rPr>
          <w:sz w:val="26"/>
          <w:szCs w:val="26"/>
          <w:vertAlign w:val="subscript"/>
        </w:rPr>
        <w:t>мби</w:t>
      </w:r>
      <w:proofErr w:type="spellEnd"/>
      <w:r w:rsidRPr="00F13B94">
        <w:rPr>
          <w:sz w:val="26"/>
          <w:szCs w:val="26"/>
        </w:rPr>
        <w:t xml:space="preserve"> - количество i-</w:t>
      </w:r>
      <w:proofErr w:type="spellStart"/>
      <w:r w:rsidRPr="00F13B94">
        <w:rPr>
          <w:sz w:val="26"/>
          <w:szCs w:val="26"/>
        </w:rPr>
        <w:t>го</w:t>
      </w:r>
      <w:proofErr w:type="spellEnd"/>
      <w:r w:rsidRPr="00F13B94">
        <w:rPr>
          <w:sz w:val="26"/>
          <w:szCs w:val="26"/>
        </w:rPr>
        <w:t xml:space="preserve"> материального запаса;</w:t>
      </w:r>
    </w:p>
    <w:p w:rsidR="000B3410" w:rsidRPr="00F13B94" w:rsidRDefault="000B3410" w:rsidP="00A539E7">
      <w:pPr>
        <w:ind w:firstLine="709"/>
        <w:jc w:val="both"/>
        <w:rPr>
          <w:sz w:val="26"/>
          <w:szCs w:val="26"/>
        </w:rPr>
      </w:pPr>
      <w:proofErr w:type="spellStart"/>
      <w:r w:rsidRPr="00F13B94">
        <w:rPr>
          <w:sz w:val="26"/>
          <w:szCs w:val="26"/>
        </w:rPr>
        <w:t>Р</w:t>
      </w:r>
      <w:proofErr w:type="gramStart"/>
      <w:r w:rsidRPr="00F13B94">
        <w:rPr>
          <w:sz w:val="26"/>
          <w:szCs w:val="26"/>
          <w:vertAlign w:val="subscript"/>
        </w:rPr>
        <w:t>i</w:t>
      </w:r>
      <w:proofErr w:type="gramEnd"/>
      <w:r w:rsidRPr="00F13B94">
        <w:rPr>
          <w:sz w:val="26"/>
          <w:szCs w:val="26"/>
          <w:vertAlign w:val="subscript"/>
        </w:rPr>
        <w:t>мби</w:t>
      </w:r>
      <w:proofErr w:type="spellEnd"/>
      <w:r w:rsidRPr="00F13B94">
        <w:rPr>
          <w:sz w:val="26"/>
          <w:szCs w:val="26"/>
        </w:rPr>
        <w:t xml:space="preserve"> - цена единицы i-</w:t>
      </w:r>
      <w:proofErr w:type="spellStart"/>
      <w:r w:rsidRPr="00F13B94">
        <w:rPr>
          <w:sz w:val="26"/>
          <w:szCs w:val="26"/>
        </w:rPr>
        <w:t>го</w:t>
      </w:r>
      <w:proofErr w:type="spellEnd"/>
      <w:r w:rsidRPr="00F13B94">
        <w:rPr>
          <w:sz w:val="26"/>
          <w:szCs w:val="26"/>
        </w:rPr>
        <w:t xml:space="preserve"> материального запаса.</w:t>
      </w:r>
    </w:p>
    <w:p w:rsidR="000B3410" w:rsidRPr="00F13B94" w:rsidRDefault="000B3410" w:rsidP="00A539E7">
      <w:pPr>
        <w:ind w:firstLine="709"/>
        <w:jc w:val="both"/>
        <w:rPr>
          <w:sz w:val="26"/>
          <w:szCs w:val="26"/>
        </w:rPr>
      </w:pPr>
    </w:p>
    <w:p w:rsidR="000B3410" w:rsidRPr="00F13B94" w:rsidRDefault="000B3410" w:rsidP="00A539E7">
      <w:pPr>
        <w:jc w:val="center"/>
        <w:rPr>
          <w:sz w:val="26"/>
          <w:szCs w:val="26"/>
        </w:rPr>
      </w:pPr>
      <w:r w:rsidRPr="00F13B94">
        <w:rPr>
          <w:sz w:val="26"/>
          <w:szCs w:val="26"/>
        </w:rPr>
        <w:t>Затраты на аренду</w:t>
      </w:r>
    </w:p>
    <w:p w:rsidR="000B3410" w:rsidRPr="00F13B94" w:rsidRDefault="000B3410" w:rsidP="00A539E7">
      <w:pPr>
        <w:ind w:firstLine="709"/>
        <w:jc w:val="both"/>
        <w:rPr>
          <w:sz w:val="26"/>
          <w:szCs w:val="26"/>
        </w:rPr>
      </w:pPr>
    </w:p>
    <w:p w:rsidR="000B3410" w:rsidRPr="00F13B94" w:rsidRDefault="000B3410" w:rsidP="00A539E7">
      <w:pPr>
        <w:ind w:firstLine="709"/>
        <w:jc w:val="both"/>
        <w:rPr>
          <w:sz w:val="26"/>
          <w:szCs w:val="26"/>
        </w:rPr>
      </w:pPr>
      <w:r w:rsidRPr="00F13B94">
        <w:rPr>
          <w:sz w:val="26"/>
          <w:szCs w:val="26"/>
        </w:rPr>
        <w:t>36.1. Затраты на оплату услуг по предоставлению рабочей станции с базовым программным обеспечением (</w:t>
      </w:r>
      <w:proofErr w:type="spellStart"/>
      <w:r w:rsidRPr="00F13B94">
        <w:rPr>
          <w:sz w:val="26"/>
          <w:szCs w:val="26"/>
        </w:rPr>
        <w:t>З</w:t>
      </w:r>
      <w:r w:rsidRPr="00F13B94">
        <w:rPr>
          <w:sz w:val="26"/>
          <w:szCs w:val="26"/>
          <w:vertAlign w:val="subscript"/>
        </w:rPr>
        <w:t>рсбпо</w:t>
      </w:r>
      <w:proofErr w:type="spellEnd"/>
      <w:r w:rsidRPr="00F13B94">
        <w:rPr>
          <w:sz w:val="26"/>
          <w:szCs w:val="26"/>
        </w:rPr>
        <w:t>) определяются по формуле:</w:t>
      </w:r>
    </w:p>
    <w:p w:rsidR="000B3410" w:rsidRPr="00F13B94" w:rsidRDefault="000B3410" w:rsidP="00A539E7">
      <w:pPr>
        <w:ind w:firstLine="709"/>
        <w:jc w:val="both"/>
        <w:rPr>
          <w:sz w:val="26"/>
          <w:szCs w:val="26"/>
        </w:rPr>
      </w:pPr>
    </w:p>
    <w:p w:rsidR="000B3410" w:rsidRPr="00F13B94" w:rsidRDefault="00A00D1E" w:rsidP="00A539E7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  <w:r w:rsidRPr="00F13B94">
        <w:rPr>
          <w:rFonts w:ascii="Times New Roman" w:hAnsi="Times New Roman" w:cs="Times New Roman"/>
          <w:noProof/>
          <w:position w:val="-26"/>
          <w:sz w:val="26"/>
          <w:szCs w:val="26"/>
        </w:rPr>
        <w:drawing>
          <wp:inline distT="0" distB="0" distL="0" distR="0" wp14:anchorId="72DB46F3" wp14:editId="613DBF74">
            <wp:extent cx="2171700" cy="464820"/>
            <wp:effectExtent l="0" t="0" r="0" b="0"/>
            <wp:docPr id="161" name="Рисунок 12" descr="base_23568_93651_3277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2" descr="base_23568_93651_32772"/>
                    <pic:cNvPicPr>
                      <a:picLocks noChangeAspect="1" noChangeArrowheads="1"/>
                    </pic:cNvPicPr>
                  </pic:nvPicPr>
                  <pic:blipFill>
                    <a:blip r:embed="rId16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71700" cy="4648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B3410" w:rsidRPr="00F13B94">
        <w:rPr>
          <w:rFonts w:ascii="Times New Roman" w:hAnsi="Times New Roman" w:cs="Times New Roman"/>
          <w:sz w:val="26"/>
          <w:szCs w:val="26"/>
        </w:rPr>
        <w:t>,</w:t>
      </w:r>
    </w:p>
    <w:p w:rsidR="000B3410" w:rsidRPr="00F13B94" w:rsidRDefault="000B3410" w:rsidP="00A539E7">
      <w:pPr>
        <w:ind w:firstLine="709"/>
        <w:jc w:val="both"/>
        <w:rPr>
          <w:sz w:val="26"/>
          <w:szCs w:val="26"/>
        </w:rPr>
      </w:pPr>
      <w:r w:rsidRPr="00F13B94">
        <w:rPr>
          <w:sz w:val="26"/>
          <w:szCs w:val="26"/>
        </w:rPr>
        <w:t>где:</w:t>
      </w:r>
    </w:p>
    <w:p w:rsidR="000B3410" w:rsidRPr="00F13B94" w:rsidRDefault="000B3410" w:rsidP="00A539E7">
      <w:pPr>
        <w:ind w:firstLine="709"/>
        <w:jc w:val="both"/>
        <w:rPr>
          <w:sz w:val="26"/>
          <w:szCs w:val="26"/>
        </w:rPr>
      </w:pPr>
      <w:proofErr w:type="spellStart"/>
      <w:proofErr w:type="gramStart"/>
      <w:r w:rsidRPr="00F13B94">
        <w:rPr>
          <w:sz w:val="26"/>
          <w:szCs w:val="26"/>
        </w:rPr>
        <w:t>Q</w:t>
      </w:r>
      <w:r w:rsidRPr="00F13B94">
        <w:rPr>
          <w:sz w:val="26"/>
          <w:szCs w:val="26"/>
          <w:vertAlign w:val="subscript"/>
        </w:rPr>
        <w:t>i</w:t>
      </w:r>
      <w:proofErr w:type="gramEnd"/>
      <w:r w:rsidRPr="00F13B94">
        <w:rPr>
          <w:sz w:val="26"/>
          <w:szCs w:val="26"/>
          <w:vertAlign w:val="subscript"/>
        </w:rPr>
        <w:t>рсбпо</w:t>
      </w:r>
      <w:proofErr w:type="spellEnd"/>
      <w:r w:rsidRPr="00F13B94">
        <w:rPr>
          <w:sz w:val="26"/>
          <w:szCs w:val="26"/>
        </w:rPr>
        <w:t xml:space="preserve"> - количество рабочих станций по i-й должности, не превышающее предельное количество рабочих станций по i-й должности в соответствии с нормативами муниципальных органов;</w:t>
      </w:r>
    </w:p>
    <w:p w:rsidR="000B3410" w:rsidRPr="00F13B94" w:rsidRDefault="000B3410" w:rsidP="00A539E7">
      <w:pPr>
        <w:ind w:firstLine="709"/>
        <w:jc w:val="both"/>
        <w:rPr>
          <w:sz w:val="26"/>
          <w:szCs w:val="26"/>
        </w:rPr>
      </w:pPr>
      <w:proofErr w:type="spellStart"/>
      <w:r w:rsidRPr="00F13B94">
        <w:rPr>
          <w:sz w:val="26"/>
          <w:szCs w:val="26"/>
        </w:rPr>
        <w:t>Р</w:t>
      </w:r>
      <w:proofErr w:type="gramStart"/>
      <w:r w:rsidRPr="00F13B94">
        <w:rPr>
          <w:sz w:val="26"/>
          <w:szCs w:val="26"/>
          <w:vertAlign w:val="subscript"/>
        </w:rPr>
        <w:t>i</w:t>
      </w:r>
      <w:proofErr w:type="gramEnd"/>
      <w:r w:rsidRPr="00F13B94">
        <w:rPr>
          <w:sz w:val="26"/>
          <w:szCs w:val="26"/>
          <w:vertAlign w:val="subscript"/>
        </w:rPr>
        <w:t>рсбпо</w:t>
      </w:r>
      <w:proofErr w:type="spellEnd"/>
      <w:r w:rsidRPr="00F13B94">
        <w:rPr>
          <w:sz w:val="26"/>
          <w:szCs w:val="26"/>
        </w:rPr>
        <w:t xml:space="preserve"> - цена услуги по предоставлению 1 рабочей станции в месяц по i-й должности в соответствии с нормативами муниципальных органов;</w:t>
      </w:r>
    </w:p>
    <w:p w:rsidR="000B3410" w:rsidRPr="00F13B94" w:rsidRDefault="000B3410" w:rsidP="00A539E7">
      <w:pPr>
        <w:ind w:firstLine="709"/>
        <w:jc w:val="both"/>
        <w:rPr>
          <w:sz w:val="26"/>
          <w:szCs w:val="26"/>
        </w:rPr>
      </w:pPr>
      <w:proofErr w:type="spellStart"/>
      <w:proofErr w:type="gramStart"/>
      <w:r w:rsidRPr="00F13B94">
        <w:rPr>
          <w:sz w:val="26"/>
          <w:szCs w:val="26"/>
        </w:rPr>
        <w:t>N</w:t>
      </w:r>
      <w:r w:rsidRPr="00F13B94">
        <w:rPr>
          <w:sz w:val="26"/>
          <w:szCs w:val="26"/>
          <w:vertAlign w:val="subscript"/>
        </w:rPr>
        <w:t>i</w:t>
      </w:r>
      <w:proofErr w:type="gramEnd"/>
      <w:r w:rsidRPr="00F13B94">
        <w:rPr>
          <w:sz w:val="26"/>
          <w:szCs w:val="26"/>
          <w:vertAlign w:val="subscript"/>
        </w:rPr>
        <w:t>рсбпо</w:t>
      </w:r>
      <w:proofErr w:type="spellEnd"/>
      <w:r w:rsidRPr="00F13B94">
        <w:rPr>
          <w:sz w:val="26"/>
          <w:szCs w:val="26"/>
        </w:rPr>
        <w:t xml:space="preserve"> - планируемое количество месяцев пользования услугой по предоставлению i-й рабочей станции.</w:t>
      </w:r>
    </w:p>
    <w:p w:rsidR="000B3410" w:rsidRPr="00F13B94" w:rsidRDefault="000B3410" w:rsidP="00A539E7">
      <w:pPr>
        <w:ind w:firstLine="709"/>
        <w:jc w:val="both"/>
        <w:rPr>
          <w:sz w:val="26"/>
          <w:szCs w:val="26"/>
        </w:rPr>
      </w:pPr>
      <w:r w:rsidRPr="00F13B94">
        <w:rPr>
          <w:sz w:val="26"/>
          <w:szCs w:val="26"/>
        </w:rPr>
        <w:t>36.2. Затраты на оплату услуг по предоставлению стационарного телефонного аппарата (</w:t>
      </w:r>
      <w:proofErr w:type="spellStart"/>
      <w:r w:rsidRPr="00F13B94">
        <w:rPr>
          <w:sz w:val="26"/>
          <w:szCs w:val="26"/>
        </w:rPr>
        <w:t>Зтел</w:t>
      </w:r>
      <w:proofErr w:type="spellEnd"/>
      <w:r w:rsidRPr="00F13B94">
        <w:rPr>
          <w:sz w:val="26"/>
          <w:szCs w:val="26"/>
        </w:rPr>
        <w:t>) определяются по формуле:</w:t>
      </w:r>
    </w:p>
    <w:p w:rsidR="000B3410" w:rsidRPr="00F13B94" w:rsidRDefault="000B3410" w:rsidP="00A539E7">
      <w:pPr>
        <w:ind w:firstLine="709"/>
        <w:jc w:val="both"/>
        <w:rPr>
          <w:sz w:val="26"/>
          <w:szCs w:val="26"/>
        </w:rPr>
      </w:pPr>
    </w:p>
    <w:p w:rsidR="000B3410" w:rsidRPr="00F13B94" w:rsidRDefault="00A00D1E" w:rsidP="00A539E7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  <w:r w:rsidRPr="00F13B94">
        <w:rPr>
          <w:rFonts w:ascii="Times New Roman" w:hAnsi="Times New Roman" w:cs="Times New Roman"/>
          <w:noProof/>
          <w:position w:val="-26"/>
          <w:sz w:val="26"/>
          <w:szCs w:val="26"/>
        </w:rPr>
        <w:drawing>
          <wp:inline distT="0" distB="0" distL="0" distR="0" wp14:anchorId="18E6A3A1" wp14:editId="63200CD6">
            <wp:extent cx="1752600" cy="464820"/>
            <wp:effectExtent l="0" t="0" r="0" b="0"/>
            <wp:docPr id="162" name="Рисунок 13" descr="base_23568_93651_3277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3" descr="base_23568_93651_32773"/>
                    <pic:cNvPicPr>
                      <a:picLocks noChangeAspect="1" noChangeArrowheads="1"/>
                    </pic:cNvPicPr>
                  </pic:nvPicPr>
                  <pic:blipFill>
                    <a:blip r:embed="rId16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52600" cy="4648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B3410" w:rsidRPr="00F13B94">
        <w:rPr>
          <w:rFonts w:ascii="Times New Roman" w:hAnsi="Times New Roman" w:cs="Times New Roman"/>
          <w:sz w:val="26"/>
          <w:szCs w:val="26"/>
        </w:rPr>
        <w:t>,</w:t>
      </w:r>
    </w:p>
    <w:p w:rsidR="000B3410" w:rsidRPr="00F13B94" w:rsidRDefault="000B3410" w:rsidP="00A539E7">
      <w:pPr>
        <w:ind w:firstLine="709"/>
        <w:jc w:val="both"/>
        <w:rPr>
          <w:sz w:val="26"/>
          <w:szCs w:val="26"/>
        </w:rPr>
      </w:pPr>
      <w:r w:rsidRPr="00F13B94">
        <w:rPr>
          <w:sz w:val="26"/>
          <w:szCs w:val="26"/>
        </w:rPr>
        <w:t>где:</w:t>
      </w:r>
    </w:p>
    <w:p w:rsidR="000B3410" w:rsidRPr="00F13B94" w:rsidRDefault="000B3410" w:rsidP="00A539E7">
      <w:pPr>
        <w:ind w:firstLine="709"/>
        <w:jc w:val="both"/>
        <w:rPr>
          <w:sz w:val="26"/>
          <w:szCs w:val="26"/>
        </w:rPr>
      </w:pPr>
      <w:proofErr w:type="spellStart"/>
      <w:proofErr w:type="gramStart"/>
      <w:r w:rsidRPr="00F13B94">
        <w:rPr>
          <w:sz w:val="26"/>
          <w:szCs w:val="26"/>
        </w:rPr>
        <w:t>Q</w:t>
      </w:r>
      <w:r w:rsidRPr="00F13B94">
        <w:rPr>
          <w:sz w:val="26"/>
          <w:szCs w:val="26"/>
          <w:vertAlign w:val="subscript"/>
        </w:rPr>
        <w:t>i</w:t>
      </w:r>
      <w:proofErr w:type="gramEnd"/>
      <w:r w:rsidRPr="00F13B94">
        <w:rPr>
          <w:sz w:val="26"/>
          <w:szCs w:val="26"/>
          <w:vertAlign w:val="subscript"/>
        </w:rPr>
        <w:t>тел</w:t>
      </w:r>
      <w:proofErr w:type="spellEnd"/>
      <w:r w:rsidRPr="00F13B94">
        <w:rPr>
          <w:sz w:val="26"/>
          <w:szCs w:val="26"/>
        </w:rPr>
        <w:t xml:space="preserve"> - количество телефонных аппаратов по i-й должности, не превышающее предельное количество телефонных аппаратов по i-й должности в соответствии с нормативами муниципальных органов;</w:t>
      </w:r>
    </w:p>
    <w:p w:rsidR="000B3410" w:rsidRPr="00F13B94" w:rsidRDefault="000B3410" w:rsidP="00A539E7">
      <w:pPr>
        <w:ind w:firstLine="709"/>
        <w:jc w:val="both"/>
        <w:rPr>
          <w:sz w:val="26"/>
          <w:szCs w:val="26"/>
        </w:rPr>
      </w:pPr>
      <w:proofErr w:type="spellStart"/>
      <w:r w:rsidRPr="00F13B94">
        <w:rPr>
          <w:sz w:val="26"/>
          <w:szCs w:val="26"/>
        </w:rPr>
        <w:t>Р</w:t>
      </w:r>
      <w:proofErr w:type="gramStart"/>
      <w:r w:rsidRPr="00F13B94">
        <w:rPr>
          <w:sz w:val="26"/>
          <w:szCs w:val="26"/>
          <w:vertAlign w:val="subscript"/>
        </w:rPr>
        <w:t>i</w:t>
      </w:r>
      <w:proofErr w:type="gramEnd"/>
      <w:r w:rsidRPr="00F13B94">
        <w:rPr>
          <w:sz w:val="26"/>
          <w:szCs w:val="26"/>
          <w:vertAlign w:val="subscript"/>
        </w:rPr>
        <w:t>тел</w:t>
      </w:r>
      <w:proofErr w:type="spellEnd"/>
      <w:r w:rsidRPr="00F13B94">
        <w:rPr>
          <w:sz w:val="26"/>
          <w:szCs w:val="26"/>
        </w:rPr>
        <w:t xml:space="preserve"> - цена услуги по предоставлению телефонного аппарата в месяц по i-й должности в соответствии с нормативами муниципальных органов;</w:t>
      </w:r>
    </w:p>
    <w:p w:rsidR="000B3410" w:rsidRPr="00F13B94" w:rsidRDefault="000B3410" w:rsidP="00A539E7">
      <w:pPr>
        <w:spacing w:after="120"/>
        <w:ind w:firstLine="709"/>
        <w:jc w:val="both"/>
        <w:rPr>
          <w:sz w:val="26"/>
          <w:szCs w:val="26"/>
        </w:rPr>
      </w:pPr>
      <w:proofErr w:type="spellStart"/>
      <w:proofErr w:type="gramStart"/>
      <w:r w:rsidRPr="00F13B94">
        <w:rPr>
          <w:sz w:val="26"/>
          <w:szCs w:val="26"/>
        </w:rPr>
        <w:t>N</w:t>
      </w:r>
      <w:r w:rsidRPr="00F13B94">
        <w:rPr>
          <w:sz w:val="26"/>
          <w:szCs w:val="26"/>
          <w:vertAlign w:val="subscript"/>
        </w:rPr>
        <w:t>i</w:t>
      </w:r>
      <w:proofErr w:type="gramEnd"/>
      <w:r w:rsidRPr="00F13B94">
        <w:rPr>
          <w:sz w:val="26"/>
          <w:szCs w:val="26"/>
          <w:vertAlign w:val="subscript"/>
        </w:rPr>
        <w:t>тел</w:t>
      </w:r>
      <w:proofErr w:type="spellEnd"/>
      <w:r w:rsidRPr="00F13B94">
        <w:rPr>
          <w:sz w:val="26"/>
          <w:szCs w:val="26"/>
        </w:rPr>
        <w:t xml:space="preserve"> - планируемое количество месяцев пользования услугой по предоставлению i-</w:t>
      </w:r>
      <w:proofErr w:type="spellStart"/>
      <w:r w:rsidRPr="00F13B94">
        <w:rPr>
          <w:sz w:val="26"/>
          <w:szCs w:val="26"/>
        </w:rPr>
        <w:t>го</w:t>
      </w:r>
      <w:proofErr w:type="spellEnd"/>
      <w:r w:rsidRPr="00F13B94">
        <w:rPr>
          <w:sz w:val="26"/>
          <w:szCs w:val="26"/>
        </w:rPr>
        <w:t xml:space="preserve"> телефонного аппарата.</w:t>
      </w:r>
    </w:p>
    <w:p w:rsidR="000B3410" w:rsidRPr="00F13B94" w:rsidRDefault="000B3410" w:rsidP="00A539E7">
      <w:pPr>
        <w:jc w:val="center"/>
        <w:rPr>
          <w:sz w:val="26"/>
          <w:szCs w:val="26"/>
        </w:rPr>
      </w:pPr>
      <w:bookmarkStart w:id="54" w:name="sub_110200"/>
    </w:p>
    <w:p w:rsidR="000B3410" w:rsidRPr="00F13B94" w:rsidRDefault="000B3410" w:rsidP="00A539E7">
      <w:pPr>
        <w:jc w:val="center"/>
        <w:rPr>
          <w:sz w:val="26"/>
          <w:szCs w:val="26"/>
        </w:rPr>
      </w:pPr>
      <w:r w:rsidRPr="00F13B94">
        <w:rPr>
          <w:sz w:val="26"/>
          <w:szCs w:val="26"/>
        </w:rPr>
        <w:t>II. Прочие затраты</w:t>
      </w:r>
    </w:p>
    <w:p w:rsidR="000B3410" w:rsidRPr="00F13B94" w:rsidRDefault="000B3410" w:rsidP="00A539E7">
      <w:pPr>
        <w:jc w:val="center"/>
        <w:rPr>
          <w:sz w:val="26"/>
          <w:szCs w:val="26"/>
        </w:rPr>
      </w:pPr>
    </w:p>
    <w:p w:rsidR="000B3410" w:rsidRPr="00F13B94" w:rsidRDefault="000B3410" w:rsidP="00A539E7">
      <w:pPr>
        <w:jc w:val="center"/>
        <w:rPr>
          <w:sz w:val="26"/>
          <w:szCs w:val="26"/>
        </w:rPr>
      </w:pPr>
      <w:bookmarkStart w:id="55" w:name="sub_110201"/>
      <w:bookmarkEnd w:id="54"/>
      <w:r w:rsidRPr="00F13B94">
        <w:rPr>
          <w:sz w:val="26"/>
          <w:szCs w:val="26"/>
        </w:rPr>
        <w:t xml:space="preserve">Затраты на услуги связи, не отнесенные к затратам на услуги связи в рамках затрат </w:t>
      </w:r>
      <w:r w:rsidRPr="00F13B94">
        <w:rPr>
          <w:sz w:val="26"/>
          <w:szCs w:val="26"/>
        </w:rPr>
        <w:br/>
        <w:t>на информационно-коммуникационные технологии</w:t>
      </w:r>
    </w:p>
    <w:p w:rsidR="000B3410" w:rsidRPr="00F13B94" w:rsidRDefault="000B3410" w:rsidP="00A539E7">
      <w:pPr>
        <w:jc w:val="center"/>
        <w:rPr>
          <w:sz w:val="26"/>
          <w:szCs w:val="26"/>
        </w:rPr>
      </w:pPr>
    </w:p>
    <w:p w:rsidR="000B3410" w:rsidRPr="00F13B94" w:rsidRDefault="000B3410" w:rsidP="00A539E7">
      <w:pPr>
        <w:ind w:firstLine="709"/>
        <w:jc w:val="both"/>
        <w:rPr>
          <w:sz w:val="26"/>
          <w:szCs w:val="26"/>
        </w:rPr>
      </w:pPr>
      <w:bookmarkStart w:id="56" w:name="sub_11037"/>
      <w:bookmarkEnd w:id="55"/>
      <w:r w:rsidRPr="00F13B94">
        <w:rPr>
          <w:sz w:val="26"/>
          <w:szCs w:val="26"/>
        </w:rPr>
        <w:t>37. Затраты на услуги связи</w:t>
      </w:r>
      <w:proofErr w:type="gramStart"/>
      <w:r w:rsidRPr="00F13B94">
        <w:rPr>
          <w:sz w:val="26"/>
          <w:szCs w:val="26"/>
        </w:rPr>
        <w:t xml:space="preserve"> (</w:t>
      </w:r>
      <w:r w:rsidR="00A00D1E" w:rsidRPr="00F13B94">
        <w:rPr>
          <w:noProof/>
          <w:sz w:val="26"/>
          <w:szCs w:val="26"/>
        </w:rPr>
        <w:drawing>
          <wp:inline distT="0" distB="0" distL="0" distR="0" wp14:anchorId="5F99542B" wp14:editId="183EDB14">
            <wp:extent cx="274320" cy="274320"/>
            <wp:effectExtent l="0" t="0" r="0" b="0"/>
            <wp:docPr id="163" name="Рисунок 46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69"/>
                    <pic:cNvPicPr>
                      <a:picLocks noChangeAspect="1" noChangeArrowheads="1"/>
                    </pic:cNvPicPr>
                  </pic:nvPicPr>
                  <pic:blipFill>
                    <a:blip r:embed="rId16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4320" cy="274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13B94">
        <w:rPr>
          <w:sz w:val="26"/>
          <w:szCs w:val="26"/>
        </w:rPr>
        <w:t xml:space="preserve">) </w:t>
      </w:r>
      <w:proofErr w:type="gramEnd"/>
      <w:r w:rsidRPr="00F13B94">
        <w:rPr>
          <w:sz w:val="26"/>
          <w:szCs w:val="26"/>
        </w:rPr>
        <w:t>определяются по формуле:</w:t>
      </w:r>
    </w:p>
    <w:bookmarkEnd w:id="56"/>
    <w:p w:rsidR="000B3410" w:rsidRPr="00F13B94" w:rsidRDefault="000B3410" w:rsidP="00A539E7">
      <w:pPr>
        <w:rPr>
          <w:sz w:val="26"/>
          <w:szCs w:val="26"/>
        </w:rPr>
      </w:pPr>
    </w:p>
    <w:p w:rsidR="000B3410" w:rsidRPr="00F13B94" w:rsidRDefault="00A00D1E" w:rsidP="00A539E7">
      <w:pPr>
        <w:jc w:val="center"/>
        <w:rPr>
          <w:sz w:val="26"/>
          <w:szCs w:val="26"/>
        </w:rPr>
      </w:pPr>
      <w:r w:rsidRPr="00F13B94">
        <w:rPr>
          <w:noProof/>
          <w:sz w:val="26"/>
          <w:szCs w:val="26"/>
        </w:rPr>
        <w:lastRenderedPageBreak/>
        <w:drawing>
          <wp:inline distT="0" distB="0" distL="0" distR="0" wp14:anchorId="3E673F7E" wp14:editId="19FBAB94">
            <wp:extent cx="830580" cy="274320"/>
            <wp:effectExtent l="0" t="0" r="0" b="0"/>
            <wp:docPr id="164" name="Рисунок 46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68"/>
                    <pic:cNvPicPr>
                      <a:picLocks noChangeAspect="1" noChangeArrowheads="1"/>
                    </pic:cNvPicPr>
                  </pic:nvPicPr>
                  <pic:blipFill>
                    <a:blip r:embed="rId16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0580" cy="274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B3410" w:rsidRPr="00F13B94">
        <w:rPr>
          <w:sz w:val="26"/>
          <w:szCs w:val="26"/>
        </w:rPr>
        <w:t>,</w:t>
      </w:r>
    </w:p>
    <w:p w:rsidR="000B3410" w:rsidRPr="00F13B94" w:rsidRDefault="000B3410" w:rsidP="00A539E7">
      <w:pPr>
        <w:ind w:firstLine="709"/>
        <w:jc w:val="both"/>
        <w:rPr>
          <w:sz w:val="26"/>
          <w:szCs w:val="26"/>
        </w:rPr>
      </w:pPr>
      <w:r w:rsidRPr="00F13B94">
        <w:rPr>
          <w:sz w:val="26"/>
          <w:szCs w:val="26"/>
        </w:rPr>
        <w:t>где:</w:t>
      </w:r>
    </w:p>
    <w:p w:rsidR="000B3410" w:rsidRPr="00F13B94" w:rsidRDefault="00A00D1E" w:rsidP="00A539E7">
      <w:pPr>
        <w:ind w:firstLine="709"/>
        <w:jc w:val="both"/>
        <w:rPr>
          <w:sz w:val="26"/>
          <w:szCs w:val="26"/>
        </w:rPr>
      </w:pPr>
      <w:r w:rsidRPr="00F13B94">
        <w:rPr>
          <w:noProof/>
          <w:sz w:val="26"/>
          <w:szCs w:val="26"/>
        </w:rPr>
        <w:drawing>
          <wp:inline distT="0" distB="0" distL="0" distR="0" wp14:anchorId="66F20855" wp14:editId="6E368E3A">
            <wp:extent cx="182880" cy="228600"/>
            <wp:effectExtent l="0" t="0" r="0" b="0"/>
            <wp:docPr id="165" name="Рисунок 46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67"/>
                    <pic:cNvPicPr>
                      <a:picLocks noChangeAspect="1" noChangeArrowheads="1"/>
                    </pic:cNvPicPr>
                  </pic:nvPicPr>
                  <pic:blipFill>
                    <a:blip r:embed="rId16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8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B3410" w:rsidRPr="00F13B94">
        <w:rPr>
          <w:sz w:val="26"/>
          <w:szCs w:val="26"/>
        </w:rPr>
        <w:t>– затраты на оплату услуг почтовой связи;</w:t>
      </w:r>
    </w:p>
    <w:p w:rsidR="000B3410" w:rsidRPr="00F13B94" w:rsidRDefault="00A00D1E" w:rsidP="00A539E7">
      <w:pPr>
        <w:ind w:firstLine="709"/>
        <w:jc w:val="both"/>
        <w:rPr>
          <w:sz w:val="26"/>
          <w:szCs w:val="26"/>
        </w:rPr>
      </w:pPr>
      <w:r w:rsidRPr="00F13B94">
        <w:rPr>
          <w:noProof/>
          <w:sz w:val="26"/>
          <w:szCs w:val="26"/>
        </w:rPr>
        <w:drawing>
          <wp:inline distT="0" distB="0" distL="0" distR="0" wp14:anchorId="3DFB2FBF" wp14:editId="686382C8">
            <wp:extent cx="220980" cy="228600"/>
            <wp:effectExtent l="0" t="0" r="7620" b="0"/>
            <wp:docPr id="166" name="Рисунок 46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66"/>
                    <pic:cNvPicPr>
                      <a:picLocks noChangeAspect="1" noChangeArrowheads="1"/>
                    </pic:cNvPicPr>
                  </pic:nvPicPr>
                  <pic:blipFill>
                    <a:blip r:embed="rId16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98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B3410" w:rsidRPr="00F13B94">
        <w:rPr>
          <w:sz w:val="26"/>
          <w:szCs w:val="26"/>
        </w:rPr>
        <w:t>– затраты на оплату услуг специальной связи.</w:t>
      </w:r>
    </w:p>
    <w:p w:rsidR="000B3410" w:rsidRPr="00F13B94" w:rsidRDefault="000B3410" w:rsidP="00A539E7">
      <w:pPr>
        <w:ind w:firstLine="709"/>
        <w:jc w:val="both"/>
        <w:rPr>
          <w:sz w:val="26"/>
          <w:szCs w:val="26"/>
        </w:rPr>
      </w:pPr>
      <w:bookmarkStart w:id="57" w:name="sub_11038"/>
      <w:r w:rsidRPr="00F13B94">
        <w:rPr>
          <w:sz w:val="26"/>
          <w:szCs w:val="26"/>
        </w:rPr>
        <w:t>38. Затраты на оплату услуг почтовой связи</w:t>
      </w:r>
      <w:proofErr w:type="gramStart"/>
      <w:r w:rsidRPr="00F13B94">
        <w:rPr>
          <w:sz w:val="26"/>
          <w:szCs w:val="26"/>
        </w:rPr>
        <w:t xml:space="preserve"> (</w:t>
      </w:r>
      <w:r w:rsidR="00A00D1E" w:rsidRPr="00F13B94">
        <w:rPr>
          <w:noProof/>
          <w:sz w:val="26"/>
          <w:szCs w:val="26"/>
        </w:rPr>
        <w:drawing>
          <wp:inline distT="0" distB="0" distL="0" distR="0" wp14:anchorId="4C9D2F09" wp14:editId="45225A30">
            <wp:extent cx="182880" cy="228600"/>
            <wp:effectExtent l="0" t="0" r="0" b="0"/>
            <wp:docPr id="167" name="Рисунок 46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65"/>
                    <pic:cNvPicPr>
                      <a:picLocks noChangeAspect="1" noChangeArrowheads="1"/>
                    </pic:cNvPicPr>
                  </pic:nvPicPr>
                  <pic:blipFill>
                    <a:blip r:embed="rId17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8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13B94">
        <w:rPr>
          <w:sz w:val="26"/>
          <w:szCs w:val="26"/>
        </w:rPr>
        <w:t xml:space="preserve">) </w:t>
      </w:r>
      <w:proofErr w:type="gramEnd"/>
      <w:r w:rsidRPr="00F13B94">
        <w:rPr>
          <w:sz w:val="26"/>
          <w:szCs w:val="26"/>
        </w:rPr>
        <w:t>определяются по формуле:</w:t>
      </w:r>
    </w:p>
    <w:bookmarkEnd w:id="57"/>
    <w:p w:rsidR="000B3410" w:rsidRPr="00F13B94" w:rsidRDefault="00A00D1E" w:rsidP="00A539E7">
      <w:pPr>
        <w:jc w:val="center"/>
        <w:rPr>
          <w:sz w:val="26"/>
          <w:szCs w:val="26"/>
        </w:rPr>
      </w:pPr>
      <w:r w:rsidRPr="00F13B94">
        <w:rPr>
          <w:noProof/>
          <w:sz w:val="26"/>
          <w:szCs w:val="26"/>
        </w:rPr>
        <w:drawing>
          <wp:inline distT="0" distB="0" distL="0" distR="0" wp14:anchorId="51EACF2F" wp14:editId="381B1F8F">
            <wp:extent cx="1097280" cy="579120"/>
            <wp:effectExtent l="0" t="0" r="0" b="0"/>
            <wp:docPr id="168" name="Рисунок 46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64"/>
                    <pic:cNvPicPr>
                      <a:picLocks noChangeAspect="1" noChangeArrowheads="1"/>
                    </pic:cNvPicPr>
                  </pic:nvPicPr>
                  <pic:blipFill>
                    <a:blip r:embed="rId17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7280" cy="579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B3410" w:rsidRPr="00F13B94">
        <w:rPr>
          <w:sz w:val="26"/>
          <w:szCs w:val="26"/>
        </w:rPr>
        <w:t>,</w:t>
      </w:r>
    </w:p>
    <w:p w:rsidR="000B3410" w:rsidRPr="00F13B94" w:rsidRDefault="000B3410" w:rsidP="00A539E7">
      <w:pPr>
        <w:ind w:firstLine="709"/>
        <w:rPr>
          <w:sz w:val="26"/>
          <w:szCs w:val="26"/>
        </w:rPr>
      </w:pPr>
      <w:r w:rsidRPr="00F13B94">
        <w:rPr>
          <w:sz w:val="26"/>
          <w:szCs w:val="26"/>
        </w:rPr>
        <w:t>где:</w:t>
      </w:r>
    </w:p>
    <w:p w:rsidR="000B3410" w:rsidRPr="00F13B94" w:rsidRDefault="00A00D1E" w:rsidP="00A539E7">
      <w:pPr>
        <w:ind w:firstLine="709"/>
        <w:rPr>
          <w:sz w:val="26"/>
          <w:szCs w:val="26"/>
        </w:rPr>
      </w:pPr>
      <w:r w:rsidRPr="00F13B94">
        <w:rPr>
          <w:noProof/>
          <w:sz w:val="26"/>
          <w:szCs w:val="26"/>
        </w:rPr>
        <w:drawing>
          <wp:inline distT="0" distB="0" distL="0" distR="0" wp14:anchorId="0396707E" wp14:editId="3D664673">
            <wp:extent cx="220980" cy="228600"/>
            <wp:effectExtent l="0" t="0" r="0" b="0"/>
            <wp:docPr id="169" name="Рисунок 46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63"/>
                    <pic:cNvPicPr>
                      <a:picLocks noChangeAspect="1" noChangeArrowheads="1"/>
                    </pic:cNvPicPr>
                  </pic:nvPicPr>
                  <pic:blipFill>
                    <a:blip r:embed="rId17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98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B3410" w:rsidRPr="00F13B94">
        <w:rPr>
          <w:sz w:val="26"/>
          <w:szCs w:val="26"/>
        </w:rPr>
        <w:t>– планируемое количество i-х почтовых отправлений в год;</w:t>
      </w:r>
    </w:p>
    <w:p w:rsidR="000B3410" w:rsidRPr="00F13B94" w:rsidRDefault="00A00D1E" w:rsidP="00A539E7">
      <w:pPr>
        <w:ind w:firstLine="709"/>
        <w:jc w:val="both"/>
        <w:rPr>
          <w:sz w:val="26"/>
          <w:szCs w:val="26"/>
        </w:rPr>
      </w:pPr>
      <w:r w:rsidRPr="00F13B94">
        <w:rPr>
          <w:noProof/>
          <w:sz w:val="26"/>
          <w:szCs w:val="26"/>
        </w:rPr>
        <w:drawing>
          <wp:inline distT="0" distB="0" distL="0" distR="0" wp14:anchorId="17A977DB" wp14:editId="5B67CA60">
            <wp:extent cx="213360" cy="228600"/>
            <wp:effectExtent l="0" t="0" r="0" b="0"/>
            <wp:docPr id="170" name="Рисунок 46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62"/>
                    <pic:cNvPicPr>
                      <a:picLocks noChangeAspect="1" noChangeArrowheads="1"/>
                    </pic:cNvPicPr>
                  </pic:nvPicPr>
                  <pic:blipFill>
                    <a:blip r:embed="rId17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336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B3410" w:rsidRPr="00F13B94">
        <w:rPr>
          <w:sz w:val="26"/>
          <w:szCs w:val="26"/>
        </w:rPr>
        <w:t>– цена одного i-</w:t>
      </w:r>
      <w:proofErr w:type="spellStart"/>
      <w:r w:rsidR="000B3410" w:rsidRPr="00F13B94">
        <w:rPr>
          <w:sz w:val="26"/>
          <w:szCs w:val="26"/>
        </w:rPr>
        <w:t>го</w:t>
      </w:r>
      <w:proofErr w:type="spellEnd"/>
      <w:r w:rsidR="000B3410" w:rsidRPr="00F13B94">
        <w:rPr>
          <w:sz w:val="26"/>
          <w:szCs w:val="26"/>
        </w:rPr>
        <w:t xml:space="preserve"> почтового отправления.</w:t>
      </w:r>
    </w:p>
    <w:p w:rsidR="000B3410" w:rsidRPr="00F13B94" w:rsidRDefault="000B3410" w:rsidP="00A539E7">
      <w:pPr>
        <w:ind w:firstLine="709"/>
        <w:jc w:val="both"/>
        <w:rPr>
          <w:sz w:val="26"/>
          <w:szCs w:val="26"/>
        </w:rPr>
      </w:pPr>
      <w:bookmarkStart w:id="58" w:name="sub_11039"/>
      <w:r w:rsidRPr="00F13B94">
        <w:rPr>
          <w:sz w:val="26"/>
          <w:szCs w:val="26"/>
        </w:rPr>
        <w:t>39. Затраты на оплату услуг специальной связи</w:t>
      </w:r>
      <w:proofErr w:type="gramStart"/>
      <w:r w:rsidRPr="00F13B94">
        <w:rPr>
          <w:sz w:val="26"/>
          <w:szCs w:val="26"/>
        </w:rPr>
        <w:t xml:space="preserve"> (</w:t>
      </w:r>
      <w:r w:rsidR="00A00D1E" w:rsidRPr="00F13B94">
        <w:rPr>
          <w:noProof/>
          <w:sz w:val="26"/>
          <w:szCs w:val="26"/>
        </w:rPr>
        <w:drawing>
          <wp:inline distT="0" distB="0" distL="0" distR="0" wp14:anchorId="37CB9918" wp14:editId="18BD0DDB">
            <wp:extent cx="220980" cy="228600"/>
            <wp:effectExtent l="0" t="0" r="7620" b="0"/>
            <wp:docPr id="171" name="Рисунок 4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61"/>
                    <pic:cNvPicPr>
                      <a:picLocks noChangeAspect="1" noChangeArrowheads="1"/>
                    </pic:cNvPicPr>
                  </pic:nvPicPr>
                  <pic:blipFill>
                    <a:blip r:embed="rId17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98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13B94">
        <w:rPr>
          <w:sz w:val="26"/>
          <w:szCs w:val="26"/>
        </w:rPr>
        <w:t xml:space="preserve">) </w:t>
      </w:r>
      <w:proofErr w:type="gramEnd"/>
      <w:r w:rsidRPr="00F13B94">
        <w:rPr>
          <w:sz w:val="26"/>
          <w:szCs w:val="26"/>
        </w:rPr>
        <w:t>определяются по формуле:</w:t>
      </w:r>
    </w:p>
    <w:bookmarkEnd w:id="58"/>
    <w:p w:rsidR="000B3410" w:rsidRPr="00F13B94" w:rsidRDefault="00A00D1E" w:rsidP="00A539E7">
      <w:pPr>
        <w:jc w:val="center"/>
        <w:rPr>
          <w:sz w:val="26"/>
          <w:szCs w:val="26"/>
        </w:rPr>
      </w:pPr>
      <w:r w:rsidRPr="00F13B94">
        <w:rPr>
          <w:noProof/>
          <w:sz w:val="26"/>
          <w:szCs w:val="26"/>
        </w:rPr>
        <w:drawing>
          <wp:inline distT="0" distB="0" distL="0" distR="0" wp14:anchorId="27C93FC2" wp14:editId="6E9FCDF7">
            <wp:extent cx="815340" cy="228600"/>
            <wp:effectExtent l="0" t="0" r="3810" b="0"/>
            <wp:docPr id="172" name="Рисунок 4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60"/>
                    <pic:cNvPicPr>
                      <a:picLocks noChangeAspect="1" noChangeArrowheads="1"/>
                    </pic:cNvPicPr>
                  </pic:nvPicPr>
                  <pic:blipFill>
                    <a:blip r:embed="rId17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534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B3410" w:rsidRPr="00F13B94">
        <w:rPr>
          <w:sz w:val="26"/>
          <w:szCs w:val="26"/>
        </w:rPr>
        <w:t>,</w:t>
      </w:r>
    </w:p>
    <w:p w:rsidR="000B3410" w:rsidRPr="00F13B94" w:rsidRDefault="000B3410" w:rsidP="00A539E7">
      <w:pPr>
        <w:ind w:firstLine="709"/>
        <w:jc w:val="both"/>
        <w:rPr>
          <w:sz w:val="26"/>
          <w:szCs w:val="26"/>
        </w:rPr>
      </w:pPr>
      <w:r w:rsidRPr="00F13B94">
        <w:rPr>
          <w:sz w:val="26"/>
          <w:szCs w:val="26"/>
        </w:rPr>
        <w:t>где:</w:t>
      </w:r>
    </w:p>
    <w:p w:rsidR="000B3410" w:rsidRPr="00F13B94" w:rsidRDefault="00A00D1E" w:rsidP="00A539E7">
      <w:pPr>
        <w:ind w:firstLine="709"/>
        <w:jc w:val="both"/>
        <w:rPr>
          <w:sz w:val="26"/>
          <w:szCs w:val="26"/>
        </w:rPr>
      </w:pPr>
      <w:r w:rsidRPr="00F13B94">
        <w:rPr>
          <w:noProof/>
          <w:sz w:val="26"/>
          <w:szCs w:val="26"/>
        </w:rPr>
        <w:drawing>
          <wp:inline distT="0" distB="0" distL="0" distR="0" wp14:anchorId="03AD6A6E" wp14:editId="2ED8AE71">
            <wp:extent cx="228600" cy="228600"/>
            <wp:effectExtent l="0" t="0" r="0" b="0"/>
            <wp:docPr id="173" name="Рисунок 4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59"/>
                    <pic:cNvPicPr>
                      <a:picLocks noChangeAspect="1" noChangeArrowheads="1"/>
                    </pic:cNvPicPr>
                  </pic:nvPicPr>
                  <pic:blipFill>
                    <a:blip r:embed="rId17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B3410" w:rsidRPr="00F13B94">
        <w:rPr>
          <w:sz w:val="26"/>
          <w:szCs w:val="26"/>
        </w:rPr>
        <w:t>– планируемое количество листов (пакетов) исходящей информации в год;</w:t>
      </w:r>
    </w:p>
    <w:p w:rsidR="000B3410" w:rsidRPr="00F13B94" w:rsidRDefault="00A00D1E" w:rsidP="00A539E7">
      <w:pPr>
        <w:ind w:firstLine="709"/>
        <w:jc w:val="both"/>
        <w:rPr>
          <w:sz w:val="26"/>
          <w:szCs w:val="26"/>
        </w:rPr>
      </w:pPr>
      <w:r w:rsidRPr="00F13B94">
        <w:rPr>
          <w:noProof/>
          <w:sz w:val="26"/>
          <w:szCs w:val="26"/>
        </w:rPr>
        <w:drawing>
          <wp:inline distT="0" distB="0" distL="0" distR="0" wp14:anchorId="49A8EC88" wp14:editId="7087022F">
            <wp:extent cx="220980" cy="228600"/>
            <wp:effectExtent l="0" t="0" r="7620" b="0"/>
            <wp:docPr id="174" name="Рисунок 4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58"/>
                    <pic:cNvPicPr>
                      <a:picLocks noChangeAspect="1" noChangeArrowheads="1"/>
                    </pic:cNvPicPr>
                  </pic:nvPicPr>
                  <pic:blipFill>
                    <a:blip r:embed="rId17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98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B3410" w:rsidRPr="00F13B94">
        <w:rPr>
          <w:sz w:val="26"/>
          <w:szCs w:val="26"/>
        </w:rPr>
        <w:t>– цена одного листа (пакета) исходящей информации, отправляемой по каналам специальной связи.</w:t>
      </w:r>
    </w:p>
    <w:p w:rsidR="000B3410" w:rsidRPr="00F13B94" w:rsidRDefault="000B3410" w:rsidP="00A539E7">
      <w:pPr>
        <w:jc w:val="center"/>
        <w:rPr>
          <w:sz w:val="26"/>
          <w:szCs w:val="26"/>
        </w:rPr>
      </w:pPr>
      <w:bookmarkStart w:id="59" w:name="sub_110202"/>
    </w:p>
    <w:p w:rsidR="000B3410" w:rsidRPr="00F13B94" w:rsidRDefault="000B3410" w:rsidP="00A539E7">
      <w:pPr>
        <w:jc w:val="center"/>
        <w:rPr>
          <w:sz w:val="26"/>
          <w:szCs w:val="26"/>
        </w:rPr>
      </w:pPr>
      <w:r w:rsidRPr="00F13B94">
        <w:rPr>
          <w:sz w:val="26"/>
          <w:szCs w:val="26"/>
        </w:rPr>
        <w:t>Затраты на транспортные услуги</w:t>
      </w:r>
    </w:p>
    <w:p w:rsidR="000B3410" w:rsidRPr="00F13B94" w:rsidRDefault="000B3410" w:rsidP="00A539E7">
      <w:pPr>
        <w:jc w:val="center"/>
        <w:rPr>
          <w:sz w:val="26"/>
          <w:szCs w:val="26"/>
        </w:rPr>
      </w:pPr>
    </w:p>
    <w:p w:rsidR="000B3410" w:rsidRPr="00F13B94" w:rsidRDefault="000B3410" w:rsidP="00A539E7">
      <w:pPr>
        <w:ind w:firstLine="709"/>
        <w:jc w:val="both"/>
        <w:rPr>
          <w:sz w:val="26"/>
          <w:szCs w:val="26"/>
        </w:rPr>
      </w:pPr>
      <w:bookmarkStart w:id="60" w:name="sub_11040"/>
      <w:bookmarkEnd w:id="59"/>
      <w:r w:rsidRPr="00F13B94">
        <w:rPr>
          <w:sz w:val="26"/>
          <w:szCs w:val="26"/>
        </w:rPr>
        <w:t>40. Затраты по договору об оказании услуг перевозки (транспортировки) грузов</w:t>
      </w:r>
      <w:proofErr w:type="gramStart"/>
      <w:r w:rsidRPr="00F13B94">
        <w:rPr>
          <w:sz w:val="26"/>
          <w:szCs w:val="26"/>
        </w:rPr>
        <w:t xml:space="preserve"> (</w:t>
      </w:r>
      <w:r w:rsidR="00A00D1E" w:rsidRPr="00F13B94">
        <w:rPr>
          <w:noProof/>
          <w:sz w:val="26"/>
          <w:szCs w:val="26"/>
        </w:rPr>
        <w:drawing>
          <wp:inline distT="0" distB="0" distL="0" distR="0" wp14:anchorId="066BAAAE" wp14:editId="6B7F9460">
            <wp:extent cx="220980" cy="228600"/>
            <wp:effectExtent l="0" t="0" r="0" b="0"/>
            <wp:docPr id="175" name="Рисунок 4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57"/>
                    <pic:cNvPicPr>
                      <a:picLocks noChangeAspect="1" noChangeArrowheads="1"/>
                    </pic:cNvPicPr>
                  </pic:nvPicPr>
                  <pic:blipFill>
                    <a:blip r:embed="rId17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98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13B94">
        <w:rPr>
          <w:sz w:val="26"/>
          <w:szCs w:val="26"/>
        </w:rPr>
        <w:t xml:space="preserve">) </w:t>
      </w:r>
      <w:proofErr w:type="gramEnd"/>
      <w:r w:rsidRPr="00F13B94">
        <w:rPr>
          <w:sz w:val="26"/>
          <w:szCs w:val="26"/>
        </w:rPr>
        <w:t>определяются по формуле:</w:t>
      </w:r>
    </w:p>
    <w:bookmarkEnd w:id="60"/>
    <w:p w:rsidR="000B3410" w:rsidRPr="00F13B94" w:rsidRDefault="00A00D1E" w:rsidP="00A539E7">
      <w:pPr>
        <w:jc w:val="center"/>
        <w:rPr>
          <w:sz w:val="26"/>
          <w:szCs w:val="26"/>
        </w:rPr>
      </w:pPr>
      <w:r w:rsidRPr="00F13B94">
        <w:rPr>
          <w:noProof/>
          <w:sz w:val="26"/>
          <w:szCs w:val="26"/>
        </w:rPr>
        <w:drawing>
          <wp:inline distT="0" distB="0" distL="0" distR="0" wp14:anchorId="186C0570" wp14:editId="03195602">
            <wp:extent cx="1226820" cy="579120"/>
            <wp:effectExtent l="0" t="0" r="0" b="0"/>
            <wp:docPr id="176" name="Рисунок 4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56"/>
                    <pic:cNvPicPr>
                      <a:picLocks noChangeAspect="1" noChangeArrowheads="1"/>
                    </pic:cNvPicPr>
                  </pic:nvPicPr>
                  <pic:blipFill>
                    <a:blip r:embed="rId17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579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B3410" w:rsidRPr="00F13B94">
        <w:rPr>
          <w:sz w:val="26"/>
          <w:szCs w:val="26"/>
        </w:rPr>
        <w:t>,</w:t>
      </w:r>
    </w:p>
    <w:p w:rsidR="000B3410" w:rsidRPr="00F13B94" w:rsidRDefault="000B3410" w:rsidP="00A539E7">
      <w:pPr>
        <w:ind w:firstLine="709"/>
        <w:jc w:val="both"/>
        <w:rPr>
          <w:sz w:val="26"/>
          <w:szCs w:val="26"/>
        </w:rPr>
      </w:pPr>
      <w:r w:rsidRPr="00F13B94">
        <w:rPr>
          <w:sz w:val="26"/>
          <w:szCs w:val="26"/>
        </w:rPr>
        <w:t>где:</w:t>
      </w:r>
    </w:p>
    <w:p w:rsidR="000B3410" w:rsidRPr="00F13B94" w:rsidRDefault="00A00D1E" w:rsidP="00A539E7">
      <w:pPr>
        <w:ind w:firstLine="709"/>
        <w:jc w:val="both"/>
        <w:rPr>
          <w:sz w:val="26"/>
          <w:szCs w:val="26"/>
        </w:rPr>
      </w:pPr>
      <w:r w:rsidRPr="00F13B94">
        <w:rPr>
          <w:noProof/>
          <w:sz w:val="26"/>
          <w:szCs w:val="26"/>
        </w:rPr>
        <w:drawing>
          <wp:inline distT="0" distB="0" distL="0" distR="0" wp14:anchorId="7E0546AA" wp14:editId="2B74F3F4">
            <wp:extent cx="266700" cy="228600"/>
            <wp:effectExtent l="0" t="0" r="0" b="0"/>
            <wp:docPr id="177" name="Рисунок 4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55"/>
                    <pic:cNvPicPr>
                      <a:picLocks noChangeAspect="1" noChangeArrowheads="1"/>
                    </pic:cNvPicPr>
                  </pic:nvPicPr>
                  <pic:blipFill>
                    <a:blip r:embed="rId18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70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B3410" w:rsidRPr="00F13B94">
        <w:rPr>
          <w:sz w:val="26"/>
          <w:szCs w:val="26"/>
        </w:rPr>
        <w:t>– количество i-х услуг перевозки (транспортировки) грузов;</w:t>
      </w:r>
    </w:p>
    <w:p w:rsidR="000B3410" w:rsidRPr="00F13B94" w:rsidRDefault="00A00D1E" w:rsidP="00A539E7">
      <w:pPr>
        <w:ind w:firstLine="709"/>
        <w:jc w:val="both"/>
        <w:rPr>
          <w:sz w:val="26"/>
          <w:szCs w:val="26"/>
        </w:rPr>
      </w:pPr>
      <w:r w:rsidRPr="00F13B94">
        <w:rPr>
          <w:noProof/>
          <w:sz w:val="26"/>
          <w:szCs w:val="26"/>
        </w:rPr>
        <w:drawing>
          <wp:inline distT="0" distB="0" distL="0" distR="0" wp14:anchorId="40BF9C5A" wp14:editId="11DDF1D4">
            <wp:extent cx="259080" cy="228600"/>
            <wp:effectExtent l="0" t="0" r="7620" b="0"/>
            <wp:docPr id="178" name="Рисунок 4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54"/>
                    <pic:cNvPicPr>
                      <a:picLocks noChangeAspect="1" noChangeArrowheads="1"/>
                    </pic:cNvPicPr>
                  </pic:nvPicPr>
                  <pic:blipFill>
                    <a:blip r:embed="rId18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908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B3410" w:rsidRPr="00F13B94">
        <w:rPr>
          <w:sz w:val="26"/>
          <w:szCs w:val="26"/>
        </w:rPr>
        <w:t>– цена одной i-й услуги перевозки (транспортировки) груза.</w:t>
      </w:r>
    </w:p>
    <w:p w:rsidR="000B3410" w:rsidRPr="00F13B94" w:rsidRDefault="000B3410" w:rsidP="00A539E7">
      <w:pPr>
        <w:ind w:firstLine="709"/>
        <w:jc w:val="both"/>
        <w:rPr>
          <w:sz w:val="26"/>
          <w:szCs w:val="26"/>
        </w:rPr>
      </w:pPr>
      <w:bookmarkStart w:id="61" w:name="sub_11041"/>
      <w:r w:rsidRPr="00F13B94">
        <w:rPr>
          <w:sz w:val="26"/>
          <w:szCs w:val="26"/>
        </w:rPr>
        <w:t>41. Затраты на оплату услуг аренды транспортных средств</w:t>
      </w:r>
      <w:proofErr w:type="gramStart"/>
      <w:r w:rsidRPr="00F13B94">
        <w:rPr>
          <w:sz w:val="26"/>
          <w:szCs w:val="26"/>
        </w:rPr>
        <w:t xml:space="preserve"> (</w:t>
      </w:r>
      <w:r w:rsidR="00A00D1E" w:rsidRPr="00F13B94">
        <w:rPr>
          <w:noProof/>
          <w:sz w:val="26"/>
          <w:szCs w:val="26"/>
        </w:rPr>
        <w:drawing>
          <wp:inline distT="0" distB="0" distL="0" distR="0" wp14:anchorId="0A931049" wp14:editId="46E471D2">
            <wp:extent cx="274320" cy="228600"/>
            <wp:effectExtent l="0" t="0" r="0" b="0"/>
            <wp:docPr id="179" name="Рисунок 4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53"/>
                    <pic:cNvPicPr>
                      <a:picLocks noChangeAspect="1" noChangeArrowheads="1"/>
                    </pic:cNvPicPr>
                  </pic:nvPicPr>
                  <pic:blipFill>
                    <a:blip r:embed="rId18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432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13B94">
        <w:rPr>
          <w:sz w:val="26"/>
          <w:szCs w:val="26"/>
        </w:rPr>
        <w:t xml:space="preserve">) </w:t>
      </w:r>
      <w:proofErr w:type="gramEnd"/>
      <w:r w:rsidRPr="00F13B94">
        <w:rPr>
          <w:sz w:val="26"/>
          <w:szCs w:val="26"/>
        </w:rPr>
        <w:t>определяются по формуле:</w:t>
      </w:r>
    </w:p>
    <w:bookmarkEnd w:id="61"/>
    <w:p w:rsidR="000B3410" w:rsidRPr="00F13B94" w:rsidRDefault="00A00D1E" w:rsidP="00A539E7">
      <w:pPr>
        <w:jc w:val="center"/>
        <w:rPr>
          <w:sz w:val="26"/>
          <w:szCs w:val="26"/>
        </w:rPr>
      </w:pPr>
      <w:r w:rsidRPr="00F13B94">
        <w:rPr>
          <w:noProof/>
          <w:sz w:val="26"/>
          <w:szCs w:val="26"/>
        </w:rPr>
        <w:drawing>
          <wp:inline distT="0" distB="0" distL="0" distR="0" wp14:anchorId="44EF730F" wp14:editId="311DE443">
            <wp:extent cx="1905000" cy="579120"/>
            <wp:effectExtent l="0" t="0" r="0" b="0"/>
            <wp:docPr id="180" name="Рисунок 4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52"/>
                    <pic:cNvPicPr>
                      <a:picLocks noChangeAspect="1" noChangeArrowheads="1"/>
                    </pic:cNvPicPr>
                  </pic:nvPicPr>
                  <pic:blipFill>
                    <a:blip r:embed="rId18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0" cy="579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B3410" w:rsidRPr="00F13B94">
        <w:rPr>
          <w:sz w:val="26"/>
          <w:szCs w:val="26"/>
        </w:rPr>
        <w:t>,</w:t>
      </w:r>
    </w:p>
    <w:p w:rsidR="000B3410" w:rsidRPr="00F13B94" w:rsidRDefault="000B3410" w:rsidP="00A539E7">
      <w:pPr>
        <w:ind w:firstLine="709"/>
        <w:jc w:val="both"/>
        <w:rPr>
          <w:sz w:val="26"/>
          <w:szCs w:val="26"/>
        </w:rPr>
      </w:pPr>
      <w:r w:rsidRPr="00F13B94">
        <w:rPr>
          <w:sz w:val="26"/>
          <w:szCs w:val="26"/>
        </w:rPr>
        <w:t>где:</w:t>
      </w:r>
    </w:p>
    <w:p w:rsidR="000B3410" w:rsidRPr="00F13B94" w:rsidRDefault="00A00D1E" w:rsidP="00A539E7">
      <w:pPr>
        <w:ind w:firstLine="709"/>
        <w:jc w:val="both"/>
        <w:rPr>
          <w:sz w:val="26"/>
          <w:szCs w:val="26"/>
        </w:rPr>
      </w:pPr>
      <w:r w:rsidRPr="00F13B94">
        <w:rPr>
          <w:noProof/>
          <w:sz w:val="26"/>
          <w:szCs w:val="26"/>
        </w:rPr>
        <w:drawing>
          <wp:inline distT="0" distB="0" distL="0" distR="0" wp14:anchorId="62CAA1B3" wp14:editId="12AA352F">
            <wp:extent cx="350520" cy="228600"/>
            <wp:effectExtent l="0" t="0" r="0" b="0"/>
            <wp:docPr id="181" name="Рисунок 4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51"/>
                    <pic:cNvPicPr>
                      <a:picLocks noChangeAspect="1" noChangeArrowheads="1"/>
                    </pic:cNvPicPr>
                  </pic:nvPicPr>
                  <pic:blipFill>
                    <a:blip r:embed="rId18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052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B3410" w:rsidRPr="00F13B94">
        <w:rPr>
          <w:sz w:val="26"/>
          <w:szCs w:val="26"/>
        </w:rPr>
        <w:t xml:space="preserve">– количество i-х транспортных средств. При этом фактическое количество транспортных средств на балансе с учетом планируемых к аренде транспортных средств в один и тот же период времени не должно превышать количество транспортных средств, установленное нормативами, определяемыми муниципальными органами в соответствии с </w:t>
      </w:r>
      <w:r w:rsidR="000B3410" w:rsidRPr="00F13B94">
        <w:rPr>
          <w:rStyle w:val="af1"/>
          <w:sz w:val="26"/>
          <w:szCs w:val="26"/>
        </w:rPr>
        <w:t>пунктом 7</w:t>
      </w:r>
      <w:r w:rsidR="000B3410" w:rsidRPr="00F13B94">
        <w:rPr>
          <w:sz w:val="26"/>
          <w:szCs w:val="26"/>
        </w:rPr>
        <w:t xml:space="preserve"> Правил;</w:t>
      </w:r>
    </w:p>
    <w:p w:rsidR="000B3410" w:rsidRPr="00F13B94" w:rsidRDefault="00A00D1E" w:rsidP="00A539E7">
      <w:pPr>
        <w:ind w:firstLine="709"/>
        <w:jc w:val="both"/>
        <w:rPr>
          <w:sz w:val="26"/>
          <w:szCs w:val="26"/>
          <w:highlight w:val="yellow"/>
        </w:rPr>
      </w:pPr>
      <w:r w:rsidRPr="00F13B94">
        <w:rPr>
          <w:noProof/>
          <w:sz w:val="26"/>
          <w:szCs w:val="26"/>
        </w:rPr>
        <w:lastRenderedPageBreak/>
        <w:drawing>
          <wp:inline distT="0" distB="0" distL="0" distR="0" wp14:anchorId="26C707CB" wp14:editId="3C82C7AB">
            <wp:extent cx="335280" cy="228600"/>
            <wp:effectExtent l="0" t="0" r="0" b="0"/>
            <wp:docPr id="182" name="Рисунок 4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50"/>
                    <pic:cNvPicPr>
                      <a:picLocks noChangeAspect="1" noChangeArrowheads="1"/>
                    </pic:cNvPicPr>
                  </pic:nvPicPr>
                  <pic:blipFill>
                    <a:blip r:embed="rId18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528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proofErr w:type="gramStart"/>
      <w:r w:rsidR="000B3410" w:rsidRPr="00F13B94">
        <w:rPr>
          <w:sz w:val="26"/>
          <w:szCs w:val="26"/>
        </w:rPr>
        <w:t>– цена аренды i-</w:t>
      </w:r>
      <w:proofErr w:type="spellStart"/>
      <w:r w:rsidR="000B3410" w:rsidRPr="00F13B94">
        <w:rPr>
          <w:sz w:val="26"/>
          <w:szCs w:val="26"/>
        </w:rPr>
        <w:t>гo</w:t>
      </w:r>
      <w:proofErr w:type="spellEnd"/>
      <w:r w:rsidR="000B3410" w:rsidRPr="00F13B94">
        <w:rPr>
          <w:sz w:val="26"/>
          <w:szCs w:val="26"/>
        </w:rPr>
        <w:t xml:space="preserve"> транспортного средства в месяц, </w:t>
      </w:r>
      <w:r w:rsidR="000B3410" w:rsidRPr="00F13B94">
        <w:rPr>
          <w:color w:val="000000"/>
          <w:sz w:val="26"/>
          <w:szCs w:val="26"/>
        </w:rPr>
        <w:t xml:space="preserve">при этом мощность арендуемого транспортного средства должна соответствовать мощности приобретаемых транспортных средств, определенной в </w:t>
      </w:r>
      <w:r w:rsidR="000B3410" w:rsidRPr="00F13B94">
        <w:rPr>
          <w:sz w:val="26"/>
          <w:szCs w:val="26"/>
        </w:rPr>
        <w:t xml:space="preserve">соответствии с </w:t>
      </w:r>
      <w:r w:rsidR="000B3410" w:rsidRPr="00F13B94">
        <w:rPr>
          <w:color w:val="000000"/>
          <w:sz w:val="26"/>
          <w:szCs w:val="26"/>
        </w:rPr>
        <w:t xml:space="preserve">Правилами </w:t>
      </w:r>
      <w:r w:rsidR="000B3410" w:rsidRPr="00F13B94">
        <w:rPr>
          <w:sz w:val="26"/>
          <w:szCs w:val="26"/>
        </w:rPr>
        <w:t>определения требований к отдельным видам товаров, работ, услуг (в том числе предельных цен товаров, работ, услуг), закупаемым Администрацией Троицкого района Алтайского края и подведомственными указанным органам казенными и бюджетными учреждениями, утвержденными постановлением Администрации Троицкого района Алтайского</w:t>
      </w:r>
      <w:proofErr w:type="gramEnd"/>
      <w:r w:rsidR="000B3410" w:rsidRPr="00F13B94">
        <w:rPr>
          <w:sz w:val="26"/>
          <w:szCs w:val="26"/>
        </w:rPr>
        <w:t xml:space="preserve"> края.</w:t>
      </w:r>
    </w:p>
    <w:p w:rsidR="000B3410" w:rsidRPr="00F13B94" w:rsidRDefault="00A00D1E" w:rsidP="00A539E7">
      <w:pPr>
        <w:ind w:firstLine="709"/>
        <w:jc w:val="both"/>
        <w:rPr>
          <w:sz w:val="26"/>
          <w:szCs w:val="26"/>
        </w:rPr>
      </w:pPr>
      <w:r w:rsidRPr="00F13B94">
        <w:rPr>
          <w:noProof/>
          <w:sz w:val="26"/>
          <w:szCs w:val="26"/>
        </w:rPr>
        <w:drawing>
          <wp:inline distT="0" distB="0" distL="0" distR="0" wp14:anchorId="0032CB8F" wp14:editId="37B7D7A9">
            <wp:extent cx="373380" cy="228600"/>
            <wp:effectExtent l="0" t="0" r="0" b="0"/>
            <wp:docPr id="183" name="Рисунок 4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49"/>
                    <pic:cNvPicPr>
                      <a:picLocks noChangeAspect="1" noChangeArrowheads="1"/>
                    </pic:cNvPicPr>
                  </pic:nvPicPr>
                  <pic:blipFill>
                    <a:blip r:embed="rId18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338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B3410" w:rsidRPr="00F13B94">
        <w:rPr>
          <w:sz w:val="26"/>
          <w:szCs w:val="26"/>
        </w:rPr>
        <w:t>– планируемое количество месяцев аренды i-</w:t>
      </w:r>
      <w:proofErr w:type="spellStart"/>
      <w:r w:rsidR="000B3410" w:rsidRPr="00F13B94">
        <w:rPr>
          <w:sz w:val="26"/>
          <w:szCs w:val="26"/>
        </w:rPr>
        <w:t>го</w:t>
      </w:r>
      <w:proofErr w:type="spellEnd"/>
      <w:r w:rsidR="000B3410" w:rsidRPr="00F13B94">
        <w:rPr>
          <w:sz w:val="26"/>
          <w:szCs w:val="26"/>
        </w:rPr>
        <w:t xml:space="preserve"> </w:t>
      </w:r>
      <w:proofErr w:type="gramStart"/>
      <w:r w:rsidR="000B3410" w:rsidRPr="00F13B94">
        <w:rPr>
          <w:sz w:val="26"/>
          <w:szCs w:val="26"/>
        </w:rPr>
        <w:t>транспортного</w:t>
      </w:r>
      <w:proofErr w:type="gramEnd"/>
      <w:r w:rsidR="000B3410" w:rsidRPr="00F13B94">
        <w:rPr>
          <w:sz w:val="26"/>
          <w:szCs w:val="26"/>
        </w:rPr>
        <w:t xml:space="preserve"> средства.</w:t>
      </w:r>
    </w:p>
    <w:p w:rsidR="000B3410" w:rsidRPr="00F13B94" w:rsidRDefault="000B3410" w:rsidP="00A539E7">
      <w:pPr>
        <w:ind w:firstLine="709"/>
        <w:jc w:val="both"/>
        <w:rPr>
          <w:sz w:val="26"/>
          <w:szCs w:val="26"/>
        </w:rPr>
      </w:pPr>
      <w:bookmarkStart w:id="62" w:name="sub_11042"/>
      <w:r w:rsidRPr="00F13B94">
        <w:rPr>
          <w:sz w:val="26"/>
          <w:szCs w:val="26"/>
        </w:rPr>
        <w:t>42. Затраты на оплату разовых услуг пассажирских перевозок при проведении совещания</w:t>
      </w:r>
      <w:proofErr w:type="gramStart"/>
      <w:r w:rsidRPr="00F13B94">
        <w:rPr>
          <w:sz w:val="26"/>
          <w:szCs w:val="26"/>
        </w:rPr>
        <w:t xml:space="preserve"> (</w:t>
      </w:r>
      <w:r w:rsidR="00A00D1E" w:rsidRPr="00F13B94">
        <w:rPr>
          <w:noProof/>
          <w:sz w:val="26"/>
          <w:szCs w:val="26"/>
        </w:rPr>
        <w:drawing>
          <wp:inline distT="0" distB="0" distL="0" distR="0" wp14:anchorId="22D93667" wp14:editId="0208E4A3">
            <wp:extent cx="236220" cy="228600"/>
            <wp:effectExtent l="0" t="0" r="0" b="0"/>
            <wp:docPr id="184" name="Рисунок 4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48"/>
                    <pic:cNvPicPr>
                      <a:picLocks noChangeAspect="1" noChangeArrowheads="1"/>
                    </pic:cNvPicPr>
                  </pic:nvPicPr>
                  <pic:blipFill>
                    <a:blip r:embed="rId18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622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13B94">
        <w:rPr>
          <w:sz w:val="26"/>
          <w:szCs w:val="26"/>
        </w:rPr>
        <w:t xml:space="preserve">) </w:t>
      </w:r>
      <w:proofErr w:type="gramEnd"/>
      <w:r w:rsidRPr="00F13B94">
        <w:rPr>
          <w:sz w:val="26"/>
          <w:szCs w:val="26"/>
        </w:rPr>
        <w:t>определяются по формуле:</w:t>
      </w:r>
    </w:p>
    <w:bookmarkEnd w:id="62"/>
    <w:p w:rsidR="000B3410" w:rsidRPr="00F13B94" w:rsidRDefault="00A00D1E" w:rsidP="00A539E7">
      <w:pPr>
        <w:jc w:val="center"/>
        <w:rPr>
          <w:sz w:val="26"/>
          <w:szCs w:val="26"/>
        </w:rPr>
      </w:pPr>
      <w:r w:rsidRPr="00F13B94">
        <w:rPr>
          <w:noProof/>
          <w:sz w:val="26"/>
          <w:szCs w:val="26"/>
        </w:rPr>
        <w:drawing>
          <wp:inline distT="0" distB="0" distL="0" distR="0" wp14:anchorId="2A38052D" wp14:editId="422B5F86">
            <wp:extent cx="1417320" cy="579120"/>
            <wp:effectExtent l="0" t="0" r="0" b="0"/>
            <wp:docPr id="185" name="Рисунок 4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47"/>
                    <pic:cNvPicPr>
                      <a:picLocks noChangeAspect="1" noChangeArrowheads="1"/>
                    </pic:cNvPicPr>
                  </pic:nvPicPr>
                  <pic:blipFill>
                    <a:blip r:embed="rId18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7320" cy="579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B3410" w:rsidRPr="00F13B94">
        <w:rPr>
          <w:sz w:val="26"/>
          <w:szCs w:val="26"/>
        </w:rPr>
        <w:t>,</w:t>
      </w:r>
    </w:p>
    <w:p w:rsidR="000B3410" w:rsidRPr="00F13B94" w:rsidRDefault="000B3410" w:rsidP="00A539E7">
      <w:pPr>
        <w:ind w:firstLine="709"/>
        <w:jc w:val="both"/>
        <w:rPr>
          <w:sz w:val="26"/>
          <w:szCs w:val="26"/>
        </w:rPr>
      </w:pPr>
      <w:r w:rsidRPr="00F13B94">
        <w:rPr>
          <w:sz w:val="26"/>
          <w:szCs w:val="26"/>
        </w:rPr>
        <w:t>где:</w:t>
      </w:r>
    </w:p>
    <w:p w:rsidR="000B3410" w:rsidRPr="00F13B94" w:rsidRDefault="00A00D1E" w:rsidP="00A539E7">
      <w:pPr>
        <w:ind w:firstLine="709"/>
        <w:jc w:val="both"/>
        <w:rPr>
          <w:sz w:val="26"/>
          <w:szCs w:val="26"/>
        </w:rPr>
      </w:pPr>
      <w:r w:rsidRPr="00F13B94">
        <w:rPr>
          <w:noProof/>
          <w:sz w:val="26"/>
          <w:szCs w:val="26"/>
        </w:rPr>
        <w:drawing>
          <wp:inline distT="0" distB="0" distL="0" distR="0" wp14:anchorId="14FC6FCC" wp14:editId="3359AFF7">
            <wp:extent cx="213360" cy="228600"/>
            <wp:effectExtent l="0" t="0" r="0" b="0"/>
            <wp:docPr id="186" name="Рисунок 4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46"/>
                    <pic:cNvPicPr>
                      <a:picLocks noChangeAspect="1" noChangeArrowheads="1"/>
                    </pic:cNvPicPr>
                  </pic:nvPicPr>
                  <pic:blipFill>
                    <a:blip r:embed="rId18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336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B3410" w:rsidRPr="00F13B94">
        <w:rPr>
          <w:sz w:val="26"/>
          <w:szCs w:val="26"/>
        </w:rPr>
        <w:t>– количество i-х разовых услуг пассажирских перевозок;</w:t>
      </w:r>
    </w:p>
    <w:p w:rsidR="000B3410" w:rsidRPr="00F13B94" w:rsidRDefault="00A00D1E" w:rsidP="00A539E7">
      <w:pPr>
        <w:ind w:firstLine="709"/>
        <w:jc w:val="both"/>
        <w:rPr>
          <w:sz w:val="26"/>
          <w:szCs w:val="26"/>
        </w:rPr>
      </w:pPr>
      <w:r w:rsidRPr="00F13B94">
        <w:rPr>
          <w:noProof/>
          <w:sz w:val="26"/>
          <w:szCs w:val="26"/>
        </w:rPr>
        <w:drawing>
          <wp:inline distT="0" distB="0" distL="0" distR="0" wp14:anchorId="12C05BD1" wp14:editId="788F2688">
            <wp:extent cx="213360" cy="228600"/>
            <wp:effectExtent l="0" t="0" r="0" b="0"/>
            <wp:docPr id="187" name="Рисунок 4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45"/>
                    <pic:cNvPicPr>
                      <a:picLocks noChangeAspect="1" noChangeArrowheads="1"/>
                    </pic:cNvPicPr>
                  </pic:nvPicPr>
                  <pic:blipFill>
                    <a:blip r:embed="rId19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336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B3410" w:rsidRPr="00F13B94">
        <w:rPr>
          <w:sz w:val="26"/>
          <w:szCs w:val="26"/>
        </w:rPr>
        <w:t xml:space="preserve">– среднее количество часов аренды </w:t>
      </w:r>
      <w:proofErr w:type="gramStart"/>
      <w:r w:rsidR="000B3410" w:rsidRPr="00F13B94">
        <w:rPr>
          <w:sz w:val="26"/>
          <w:szCs w:val="26"/>
        </w:rPr>
        <w:t>транспортного</w:t>
      </w:r>
      <w:proofErr w:type="gramEnd"/>
      <w:r w:rsidR="000B3410" w:rsidRPr="00F13B94">
        <w:rPr>
          <w:sz w:val="26"/>
          <w:szCs w:val="26"/>
        </w:rPr>
        <w:t xml:space="preserve"> средства по </w:t>
      </w:r>
      <w:r w:rsidR="000B3410" w:rsidRPr="00F13B94">
        <w:rPr>
          <w:sz w:val="26"/>
          <w:szCs w:val="26"/>
        </w:rPr>
        <w:br/>
        <w:t>i-й разовой услуге;</w:t>
      </w:r>
    </w:p>
    <w:p w:rsidR="000B3410" w:rsidRPr="00F13B94" w:rsidRDefault="00A00D1E" w:rsidP="00A539E7">
      <w:pPr>
        <w:ind w:firstLine="709"/>
        <w:jc w:val="both"/>
        <w:rPr>
          <w:sz w:val="26"/>
          <w:szCs w:val="26"/>
        </w:rPr>
      </w:pPr>
      <w:r w:rsidRPr="00F13B94">
        <w:rPr>
          <w:noProof/>
          <w:sz w:val="26"/>
          <w:szCs w:val="26"/>
        </w:rPr>
        <w:drawing>
          <wp:inline distT="0" distB="0" distL="0" distR="0" wp14:anchorId="26C625CB" wp14:editId="1AA4B64A">
            <wp:extent cx="198120" cy="228600"/>
            <wp:effectExtent l="0" t="0" r="0" b="0"/>
            <wp:docPr id="188" name="Рисунок 4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44"/>
                    <pic:cNvPicPr>
                      <a:picLocks noChangeAspect="1" noChangeArrowheads="1"/>
                    </pic:cNvPicPr>
                  </pic:nvPicPr>
                  <pic:blipFill>
                    <a:blip r:embed="rId19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12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B3410" w:rsidRPr="00F13B94">
        <w:rPr>
          <w:sz w:val="26"/>
          <w:szCs w:val="26"/>
        </w:rPr>
        <w:t>– цена одного часа аренды транспортного средства по i-й разовой услуге.</w:t>
      </w:r>
    </w:p>
    <w:p w:rsidR="000B3410" w:rsidRPr="00F13B94" w:rsidRDefault="000B3410" w:rsidP="00A539E7">
      <w:pPr>
        <w:ind w:firstLine="709"/>
        <w:jc w:val="both"/>
        <w:rPr>
          <w:sz w:val="26"/>
          <w:szCs w:val="26"/>
        </w:rPr>
      </w:pPr>
      <w:bookmarkStart w:id="63" w:name="sub_11043"/>
      <w:r w:rsidRPr="00F13B94">
        <w:rPr>
          <w:sz w:val="26"/>
          <w:szCs w:val="26"/>
        </w:rPr>
        <w:t>43. Затраты на оплату проезда работника к месту нахождения учебного заведения и обратно</w:t>
      </w:r>
      <w:proofErr w:type="gramStart"/>
      <w:r w:rsidRPr="00F13B94">
        <w:rPr>
          <w:sz w:val="26"/>
          <w:szCs w:val="26"/>
        </w:rPr>
        <w:t xml:space="preserve"> (</w:t>
      </w:r>
      <w:r w:rsidR="00A00D1E" w:rsidRPr="00F13B94">
        <w:rPr>
          <w:noProof/>
          <w:sz w:val="26"/>
          <w:szCs w:val="26"/>
        </w:rPr>
        <w:drawing>
          <wp:inline distT="0" distB="0" distL="0" distR="0" wp14:anchorId="3BF1EAAF" wp14:editId="4AC4FF16">
            <wp:extent cx="289560" cy="228600"/>
            <wp:effectExtent l="0" t="0" r="0" b="0"/>
            <wp:docPr id="189" name="Рисунок 4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43"/>
                    <pic:cNvPicPr>
                      <a:picLocks noChangeAspect="1" noChangeArrowheads="1"/>
                    </pic:cNvPicPr>
                  </pic:nvPicPr>
                  <pic:blipFill>
                    <a:blip r:embed="rId19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956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13B94">
        <w:rPr>
          <w:sz w:val="26"/>
          <w:szCs w:val="26"/>
        </w:rPr>
        <w:t xml:space="preserve">) </w:t>
      </w:r>
      <w:proofErr w:type="gramEnd"/>
      <w:r w:rsidRPr="00F13B94">
        <w:rPr>
          <w:sz w:val="26"/>
          <w:szCs w:val="26"/>
        </w:rPr>
        <w:t>определяются по формуле:</w:t>
      </w:r>
    </w:p>
    <w:bookmarkEnd w:id="63"/>
    <w:p w:rsidR="000B3410" w:rsidRPr="00F13B94" w:rsidRDefault="00A00D1E" w:rsidP="00A539E7">
      <w:pPr>
        <w:jc w:val="center"/>
        <w:rPr>
          <w:sz w:val="26"/>
          <w:szCs w:val="26"/>
        </w:rPr>
      </w:pPr>
      <w:r w:rsidRPr="00F13B94">
        <w:rPr>
          <w:noProof/>
          <w:sz w:val="26"/>
          <w:szCs w:val="26"/>
        </w:rPr>
        <w:drawing>
          <wp:inline distT="0" distB="0" distL="0" distR="0" wp14:anchorId="027ABBB9" wp14:editId="39805BAF">
            <wp:extent cx="1668780" cy="579120"/>
            <wp:effectExtent l="0" t="0" r="0" b="0"/>
            <wp:docPr id="190" name="Рисунок 4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42"/>
                    <pic:cNvPicPr>
                      <a:picLocks noChangeAspect="1" noChangeArrowheads="1"/>
                    </pic:cNvPicPr>
                  </pic:nvPicPr>
                  <pic:blipFill>
                    <a:blip r:embed="rId19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8780" cy="579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B3410" w:rsidRPr="00F13B94">
        <w:rPr>
          <w:sz w:val="26"/>
          <w:szCs w:val="26"/>
        </w:rPr>
        <w:t>,</w:t>
      </w:r>
    </w:p>
    <w:p w:rsidR="000B3410" w:rsidRPr="00F13B94" w:rsidRDefault="000B3410" w:rsidP="00A539E7">
      <w:pPr>
        <w:ind w:firstLine="709"/>
        <w:jc w:val="both"/>
        <w:rPr>
          <w:sz w:val="26"/>
          <w:szCs w:val="26"/>
        </w:rPr>
      </w:pPr>
      <w:r w:rsidRPr="00F13B94">
        <w:rPr>
          <w:sz w:val="26"/>
          <w:szCs w:val="26"/>
        </w:rPr>
        <w:t>где:</w:t>
      </w:r>
    </w:p>
    <w:p w:rsidR="000B3410" w:rsidRPr="00F13B94" w:rsidRDefault="00A00D1E" w:rsidP="00A539E7">
      <w:pPr>
        <w:ind w:firstLine="709"/>
        <w:jc w:val="both"/>
        <w:rPr>
          <w:sz w:val="26"/>
          <w:szCs w:val="26"/>
        </w:rPr>
      </w:pPr>
      <w:r w:rsidRPr="00F13B94">
        <w:rPr>
          <w:noProof/>
          <w:sz w:val="26"/>
          <w:szCs w:val="26"/>
        </w:rPr>
        <w:drawing>
          <wp:inline distT="0" distB="0" distL="0" distR="0" wp14:anchorId="0C4A1A40" wp14:editId="11DDD348">
            <wp:extent cx="350520" cy="228600"/>
            <wp:effectExtent l="0" t="0" r="0" b="0"/>
            <wp:docPr id="191" name="Рисунок 4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41"/>
                    <pic:cNvPicPr>
                      <a:picLocks noChangeAspect="1" noChangeArrowheads="1"/>
                    </pic:cNvPicPr>
                  </pic:nvPicPr>
                  <pic:blipFill>
                    <a:blip r:embed="rId19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052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B3410" w:rsidRPr="00F13B94">
        <w:rPr>
          <w:sz w:val="26"/>
          <w:szCs w:val="26"/>
        </w:rPr>
        <w:t>– количество работников, имеющих право на компенсацию расходов, по i-</w:t>
      </w:r>
      <w:proofErr w:type="spellStart"/>
      <w:r w:rsidR="000B3410" w:rsidRPr="00F13B94">
        <w:rPr>
          <w:sz w:val="26"/>
          <w:szCs w:val="26"/>
        </w:rPr>
        <w:t>му</w:t>
      </w:r>
      <w:proofErr w:type="spellEnd"/>
      <w:r w:rsidR="000B3410" w:rsidRPr="00F13B94">
        <w:rPr>
          <w:sz w:val="26"/>
          <w:szCs w:val="26"/>
        </w:rPr>
        <w:t xml:space="preserve"> направлению;</w:t>
      </w:r>
    </w:p>
    <w:p w:rsidR="000B3410" w:rsidRPr="00F13B94" w:rsidRDefault="00A00D1E" w:rsidP="00A539E7">
      <w:pPr>
        <w:ind w:firstLine="709"/>
        <w:jc w:val="both"/>
        <w:rPr>
          <w:sz w:val="26"/>
          <w:szCs w:val="26"/>
        </w:rPr>
      </w:pPr>
      <w:r w:rsidRPr="00F13B94">
        <w:rPr>
          <w:noProof/>
          <w:sz w:val="26"/>
          <w:szCs w:val="26"/>
        </w:rPr>
        <w:drawing>
          <wp:inline distT="0" distB="0" distL="0" distR="0" wp14:anchorId="05FF3652" wp14:editId="2AD38E01">
            <wp:extent cx="342900" cy="228600"/>
            <wp:effectExtent l="0" t="0" r="0" b="0"/>
            <wp:docPr id="192" name="Рисунок 4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40"/>
                    <pic:cNvPicPr>
                      <a:picLocks noChangeAspect="1" noChangeArrowheads="1"/>
                    </pic:cNvPicPr>
                  </pic:nvPicPr>
                  <pic:blipFill>
                    <a:blip r:embed="rId19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90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B3410" w:rsidRPr="00F13B94">
        <w:rPr>
          <w:sz w:val="26"/>
          <w:szCs w:val="26"/>
        </w:rPr>
        <w:t xml:space="preserve">– цена проезда к месту нахождения учебного заведения по </w:t>
      </w:r>
      <w:r w:rsidR="000B3410" w:rsidRPr="00F13B94">
        <w:rPr>
          <w:sz w:val="26"/>
          <w:szCs w:val="26"/>
        </w:rPr>
        <w:br/>
        <w:t>i-</w:t>
      </w:r>
      <w:proofErr w:type="spellStart"/>
      <w:r w:rsidR="000B3410" w:rsidRPr="00F13B94">
        <w:rPr>
          <w:sz w:val="26"/>
          <w:szCs w:val="26"/>
        </w:rPr>
        <w:t>му</w:t>
      </w:r>
      <w:proofErr w:type="spellEnd"/>
      <w:r w:rsidR="000B3410" w:rsidRPr="00F13B94">
        <w:rPr>
          <w:sz w:val="26"/>
          <w:szCs w:val="26"/>
        </w:rPr>
        <w:t xml:space="preserve"> направлению.</w:t>
      </w:r>
    </w:p>
    <w:p w:rsidR="000B3410" w:rsidRPr="00F13B94" w:rsidRDefault="000B3410" w:rsidP="00A539E7">
      <w:pPr>
        <w:jc w:val="center"/>
        <w:rPr>
          <w:sz w:val="26"/>
          <w:szCs w:val="26"/>
        </w:rPr>
      </w:pPr>
      <w:bookmarkStart w:id="64" w:name="sub_110203"/>
    </w:p>
    <w:p w:rsidR="000B3410" w:rsidRPr="00F13B94" w:rsidRDefault="000B3410" w:rsidP="00A539E7">
      <w:pPr>
        <w:jc w:val="center"/>
        <w:rPr>
          <w:sz w:val="26"/>
          <w:szCs w:val="26"/>
        </w:rPr>
      </w:pPr>
      <w:r w:rsidRPr="00F13B94">
        <w:rPr>
          <w:sz w:val="26"/>
          <w:szCs w:val="26"/>
        </w:rPr>
        <w:t>Затраты на оплату расходов по договорам об оказании услуг, связанных с проездом и наймом жилого помещения в связи с командированием работников, заключаемым со сторонними организациями</w:t>
      </w:r>
    </w:p>
    <w:p w:rsidR="000B3410" w:rsidRPr="00F13B94" w:rsidRDefault="000B3410" w:rsidP="00A539E7">
      <w:pPr>
        <w:jc w:val="center"/>
        <w:rPr>
          <w:sz w:val="26"/>
          <w:szCs w:val="26"/>
        </w:rPr>
      </w:pPr>
    </w:p>
    <w:p w:rsidR="000B3410" w:rsidRPr="00F13B94" w:rsidRDefault="000B3410" w:rsidP="00A539E7">
      <w:pPr>
        <w:ind w:firstLine="709"/>
        <w:jc w:val="both"/>
        <w:rPr>
          <w:sz w:val="26"/>
          <w:szCs w:val="26"/>
        </w:rPr>
      </w:pPr>
      <w:bookmarkStart w:id="65" w:name="sub_11044"/>
      <w:bookmarkEnd w:id="64"/>
      <w:r w:rsidRPr="00F13B94">
        <w:rPr>
          <w:sz w:val="26"/>
          <w:szCs w:val="26"/>
        </w:rPr>
        <w:t>44. Затраты на оплату расходов по договорам об оказании услуг, связанных с проездом и наймом жилого помещения в связи с командированием работников, заключаемым со сторонними организациями</w:t>
      </w:r>
      <w:proofErr w:type="gramStart"/>
      <w:r w:rsidRPr="00F13B94">
        <w:rPr>
          <w:sz w:val="26"/>
          <w:szCs w:val="26"/>
        </w:rPr>
        <w:t xml:space="preserve"> (</w:t>
      </w:r>
      <w:r w:rsidR="00A00D1E" w:rsidRPr="00F13B94">
        <w:rPr>
          <w:noProof/>
          <w:sz w:val="26"/>
          <w:szCs w:val="26"/>
        </w:rPr>
        <w:drawing>
          <wp:inline distT="0" distB="0" distL="0" distR="0" wp14:anchorId="10FB8845" wp14:editId="1CA7729F">
            <wp:extent cx="228600" cy="228600"/>
            <wp:effectExtent l="0" t="0" r="0" b="0"/>
            <wp:docPr id="193" name="Рисунок 4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39"/>
                    <pic:cNvPicPr>
                      <a:picLocks noChangeAspect="1" noChangeArrowheads="1"/>
                    </pic:cNvPicPr>
                  </pic:nvPicPr>
                  <pic:blipFill>
                    <a:blip r:embed="rId19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13B94">
        <w:rPr>
          <w:sz w:val="26"/>
          <w:szCs w:val="26"/>
        </w:rPr>
        <w:t xml:space="preserve">), </w:t>
      </w:r>
      <w:proofErr w:type="gramEnd"/>
      <w:r w:rsidRPr="00F13B94">
        <w:rPr>
          <w:sz w:val="26"/>
          <w:szCs w:val="26"/>
        </w:rPr>
        <w:t>определяются по формуле:</w:t>
      </w:r>
    </w:p>
    <w:bookmarkEnd w:id="65"/>
    <w:p w:rsidR="000B3410" w:rsidRPr="00F13B94" w:rsidRDefault="000B3410" w:rsidP="00A539E7">
      <w:pPr>
        <w:rPr>
          <w:sz w:val="26"/>
          <w:szCs w:val="26"/>
        </w:rPr>
      </w:pPr>
    </w:p>
    <w:p w:rsidR="000B3410" w:rsidRPr="00F13B94" w:rsidRDefault="00A00D1E" w:rsidP="00A539E7">
      <w:pPr>
        <w:jc w:val="center"/>
        <w:rPr>
          <w:sz w:val="26"/>
          <w:szCs w:val="26"/>
        </w:rPr>
      </w:pPr>
      <w:r w:rsidRPr="00F13B94">
        <w:rPr>
          <w:noProof/>
          <w:sz w:val="26"/>
          <w:szCs w:val="26"/>
        </w:rPr>
        <w:drawing>
          <wp:inline distT="0" distB="0" distL="0" distR="0" wp14:anchorId="5EE4F009" wp14:editId="0FD984E8">
            <wp:extent cx="1158240" cy="228600"/>
            <wp:effectExtent l="0" t="0" r="0" b="0"/>
            <wp:docPr id="194" name="Рисунок 4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38"/>
                    <pic:cNvPicPr>
                      <a:picLocks noChangeAspect="1" noChangeArrowheads="1"/>
                    </pic:cNvPicPr>
                  </pic:nvPicPr>
                  <pic:blipFill>
                    <a:blip r:embed="rId19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824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B3410" w:rsidRPr="00F13B94">
        <w:rPr>
          <w:sz w:val="26"/>
          <w:szCs w:val="26"/>
        </w:rPr>
        <w:t>,</w:t>
      </w:r>
    </w:p>
    <w:p w:rsidR="000B3410" w:rsidRPr="00F13B94" w:rsidRDefault="000B3410" w:rsidP="00A539E7">
      <w:pPr>
        <w:ind w:firstLine="709"/>
        <w:jc w:val="both"/>
        <w:rPr>
          <w:sz w:val="26"/>
          <w:szCs w:val="26"/>
        </w:rPr>
      </w:pPr>
      <w:r w:rsidRPr="00F13B94">
        <w:rPr>
          <w:sz w:val="26"/>
          <w:szCs w:val="26"/>
        </w:rPr>
        <w:t>где:</w:t>
      </w:r>
    </w:p>
    <w:p w:rsidR="000B3410" w:rsidRPr="00F13B94" w:rsidRDefault="00A00D1E" w:rsidP="00A539E7">
      <w:pPr>
        <w:ind w:firstLine="709"/>
        <w:jc w:val="both"/>
        <w:rPr>
          <w:sz w:val="26"/>
          <w:szCs w:val="26"/>
        </w:rPr>
      </w:pPr>
      <w:r w:rsidRPr="00F13B94">
        <w:rPr>
          <w:noProof/>
          <w:sz w:val="26"/>
          <w:szCs w:val="26"/>
        </w:rPr>
        <w:drawing>
          <wp:inline distT="0" distB="0" distL="0" distR="0" wp14:anchorId="26CC6085" wp14:editId="099F968D">
            <wp:extent cx="426720" cy="228600"/>
            <wp:effectExtent l="0" t="0" r="0" b="0"/>
            <wp:docPr id="195" name="Рисунок 4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37"/>
                    <pic:cNvPicPr>
                      <a:picLocks noChangeAspect="1" noChangeArrowheads="1"/>
                    </pic:cNvPicPr>
                  </pic:nvPicPr>
                  <pic:blipFill>
                    <a:blip r:embed="rId19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672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B3410" w:rsidRPr="00F13B94">
        <w:rPr>
          <w:sz w:val="26"/>
          <w:szCs w:val="26"/>
        </w:rPr>
        <w:t>– затраты по договору на проезд к месту командирования и обратно;</w:t>
      </w:r>
    </w:p>
    <w:p w:rsidR="000B3410" w:rsidRPr="00F13B94" w:rsidRDefault="00A00D1E" w:rsidP="00A539E7">
      <w:pPr>
        <w:ind w:firstLine="709"/>
        <w:jc w:val="both"/>
        <w:rPr>
          <w:sz w:val="26"/>
          <w:szCs w:val="26"/>
        </w:rPr>
      </w:pPr>
      <w:r w:rsidRPr="00F13B94">
        <w:rPr>
          <w:noProof/>
          <w:sz w:val="26"/>
          <w:szCs w:val="26"/>
        </w:rPr>
        <w:drawing>
          <wp:inline distT="0" distB="0" distL="0" distR="0" wp14:anchorId="4A5F5698" wp14:editId="4689E7F9">
            <wp:extent cx="350520" cy="228600"/>
            <wp:effectExtent l="0" t="0" r="0" b="0"/>
            <wp:docPr id="196" name="Рисунок 4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36"/>
                    <pic:cNvPicPr>
                      <a:picLocks noChangeAspect="1" noChangeArrowheads="1"/>
                    </pic:cNvPicPr>
                  </pic:nvPicPr>
                  <pic:blipFill>
                    <a:blip r:embed="rId19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052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B3410" w:rsidRPr="00F13B94">
        <w:rPr>
          <w:sz w:val="26"/>
          <w:szCs w:val="26"/>
        </w:rPr>
        <w:t xml:space="preserve">– затраты по договору на </w:t>
      </w:r>
      <w:proofErr w:type="spellStart"/>
      <w:r w:rsidR="000B3410" w:rsidRPr="00F13B94">
        <w:rPr>
          <w:sz w:val="26"/>
          <w:szCs w:val="26"/>
        </w:rPr>
        <w:t>найм</w:t>
      </w:r>
      <w:proofErr w:type="spellEnd"/>
      <w:r w:rsidR="000B3410" w:rsidRPr="00F13B94">
        <w:rPr>
          <w:sz w:val="26"/>
          <w:szCs w:val="26"/>
        </w:rPr>
        <w:t xml:space="preserve"> жилого помещения на период командирования.</w:t>
      </w:r>
    </w:p>
    <w:p w:rsidR="000B3410" w:rsidRPr="00F13B94" w:rsidRDefault="000B3410" w:rsidP="00A539E7">
      <w:pPr>
        <w:ind w:firstLine="709"/>
        <w:jc w:val="both"/>
        <w:rPr>
          <w:sz w:val="26"/>
          <w:szCs w:val="26"/>
        </w:rPr>
      </w:pPr>
      <w:bookmarkStart w:id="66" w:name="sub_11045"/>
      <w:r w:rsidRPr="00F13B94">
        <w:rPr>
          <w:sz w:val="26"/>
          <w:szCs w:val="26"/>
        </w:rPr>
        <w:lastRenderedPageBreak/>
        <w:t>45. Затраты по договору на проезд к месту командирования и обратно</w:t>
      </w:r>
      <w:proofErr w:type="gramStart"/>
      <w:r w:rsidRPr="00F13B94">
        <w:rPr>
          <w:sz w:val="26"/>
          <w:szCs w:val="26"/>
        </w:rPr>
        <w:t xml:space="preserve"> (</w:t>
      </w:r>
      <w:r w:rsidR="00A00D1E" w:rsidRPr="00F13B94">
        <w:rPr>
          <w:noProof/>
          <w:sz w:val="26"/>
          <w:szCs w:val="26"/>
        </w:rPr>
        <w:drawing>
          <wp:inline distT="0" distB="0" distL="0" distR="0" wp14:anchorId="339524BB" wp14:editId="7BAEFBA3">
            <wp:extent cx="426720" cy="228600"/>
            <wp:effectExtent l="0" t="0" r="0" b="0"/>
            <wp:docPr id="197" name="Рисунок 4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35"/>
                    <pic:cNvPicPr>
                      <a:picLocks noChangeAspect="1" noChangeArrowheads="1"/>
                    </pic:cNvPicPr>
                  </pic:nvPicPr>
                  <pic:blipFill>
                    <a:blip r:embed="rId20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672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13B94">
        <w:rPr>
          <w:sz w:val="26"/>
          <w:szCs w:val="26"/>
        </w:rPr>
        <w:t xml:space="preserve">) </w:t>
      </w:r>
      <w:proofErr w:type="gramEnd"/>
      <w:r w:rsidRPr="00F13B94">
        <w:rPr>
          <w:sz w:val="26"/>
          <w:szCs w:val="26"/>
        </w:rPr>
        <w:t>определяются по формуле:</w:t>
      </w:r>
    </w:p>
    <w:bookmarkEnd w:id="66"/>
    <w:p w:rsidR="000B3410" w:rsidRPr="00F13B94" w:rsidRDefault="00A00D1E" w:rsidP="00A539E7">
      <w:pPr>
        <w:jc w:val="center"/>
        <w:rPr>
          <w:sz w:val="26"/>
          <w:szCs w:val="26"/>
        </w:rPr>
      </w:pPr>
      <w:r w:rsidRPr="00F13B94">
        <w:rPr>
          <w:noProof/>
          <w:sz w:val="26"/>
          <w:szCs w:val="26"/>
        </w:rPr>
        <w:drawing>
          <wp:inline distT="0" distB="0" distL="0" distR="0" wp14:anchorId="02F89707" wp14:editId="15C68FEF">
            <wp:extent cx="2072640" cy="579120"/>
            <wp:effectExtent l="0" t="0" r="0" b="0"/>
            <wp:docPr id="198" name="Рисунок 4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34"/>
                    <pic:cNvPicPr>
                      <a:picLocks noChangeAspect="1" noChangeArrowheads="1"/>
                    </pic:cNvPicPr>
                  </pic:nvPicPr>
                  <pic:blipFill>
                    <a:blip r:embed="rId20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72640" cy="579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B3410" w:rsidRPr="00F13B94">
        <w:rPr>
          <w:sz w:val="26"/>
          <w:szCs w:val="26"/>
        </w:rPr>
        <w:t>,</w:t>
      </w:r>
    </w:p>
    <w:p w:rsidR="000B3410" w:rsidRPr="00F13B94" w:rsidRDefault="000B3410" w:rsidP="00A539E7">
      <w:pPr>
        <w:ind w:firstLine="709"/>
        <w:jc w:val="both"/>
        <w:rPr>
          <w:sz w:val="26"/>
          <w:szCs w:val="26"/>
        </w:rPr>
      </w:pPr>
      <w:r w:rsidRPr="00F13B94">
        <w:rPr>
          <w:sz w:val="26"/>
          <w:szCs w:val="26"/>
        </w:rPr>
        <w:t>где:</w:t>
      </w:r>
    </w:p>
    <w:p w:rsidR="000B3410" w:rsidRPr="00F13B94" w:rsidRDefault="00A00D1E" w:rsidP="00A539E7">
      <w:pPr>
        <w:ind w:firstLine="709"/>
        <w:jc w:val="both"/>
        <w:rPr>
          <w:sz w:val="26"/>
          <w:szCs w:val="26"/>
        </w:rPr>
      </w:pPr>
      <w:r w:rsidRPr="00F13B94">
        <w:rPr>
          <w:noProof/>
          <w:sz w:val="26"/>
          <w:szCs w:val="26"/>
        </w:rPr>
        <w:drawing>
          <wp:inline distT="0" distB="0" distL="0" distR="0" wp14:anchorId="7D8C73A1" wp14:editId="103CD3FD">
            <wp:extent cx="487680" cy="228600"/>
            <wp:effectExtent l="0" t="0" r="0" b="0"/>
            <wp:docPr id="199" name="Рисунок 4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33"/>
                    <pic:cNvPicPr>
                      <a:picLocks noChangeAspect="1" noChangeArrowheads="1"/>
                    </pic:cNvPicPr>
                  </pic:nvPicPr>
                  <pic:blipFill>
                    <a:blip r:embed="rId20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768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B3410" w:rsidRPr="00F13B94">
        <w:rPr>
          <w:sz w:val="26"/>
          <w:szCs w:val="26"/>
        </w:rPr>
        <w:t>– количество командированных работников по i-</w:t>
      </w:r>
      <w:proofErr w:type="spellStart"/>
      <w:r w:rsidR="000B3410" w:rsidRPr="00F13B94">
        <w:rPr>
          <w:sz w:val="26"/>
          <w:szCs w:val="26"/>
        </w:rPr>
        <w:t>му</w:t>
      </w:r>
      <w:proofErr w:type="spellEnd"/>
      <w:r w:rsidR="000B3410" w:rsidRPr="00F13B94">
        <w:rPr>
          <w:sz w:val="26"/>
          <w:szCs w:val="26"/>
        </w:rPr>
        <w:t xml:space="preserve"> направлению командирования с учетом показателей утвержденных планов служебных командировок;</w:t>
      </w:r>
    </w:p>
    <w:p w:rsidR="000B3410" w:rsidRPr="00F13B94" w:rsidRDefault="00A00D1E" w:rsidP="00A539E7">
      <w:pPr>
        <w:ind w:firstLine="709"/>
        <w:jc w:val="both"/>
        <w:rPr>
          <w:sz w:val="26"/>
          <w:szCs w:val="26"/>
        </w:rPr>
      </w:pPr>
      <w:r w:rsidRPr="00F13B94">
        <w:rPr>
          <w:noProof/>
          <w:sz w:val="26"/>
          <w:szCs w:val="26"/>
        </w:rPr>
        <w:drawing>
          <wp:inline distT="0" distB="0" distL="0" distR="0" wp14:anchorId="089D44FD" wp14:editId="146C5A9B">
            <wp:extent cx="480060" cy="228600"/>
            <wp:effectExtent l="0" t="0" r="0" b="0"/>
            <wp:docPr id="200" name="Рисунок 4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32"/>
                    <pic:cNvPicPr>
                      <a:picLocks noChangeAspect="1" noChangeArrowheads="1"/>
                    </pic:cNvPicPr>
                  </pic:nvPicPr>
                  <pic:blipFill>
                    <a:blip r:embed="rId20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006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B3410" w:rsidRPr="00F13B94">
        <w:rPr>
          <w:sz w:val="26"/>
          <w:szCs w:val="26"/>
        </w:rPr>
        <w:t>– цена проезда по i-</w:t>
      </w:r>
      <w:proofErr w:type="spellStart"/>
      <w:r w:rsidR="000B3410" w:rsidRPr="00F13B94">
        <w:rPr>
          <w:sz w:val="26"/>
          <w:szCs w:val="26"/>
        </w:rPr>
        <w:t>му</w:t>
      </w:r>
      <w:proofErr w:type="spellEnd"/>
      <w:r w:rsidR="000B3410" w:rsidRPr="00F13B94">
        <w:rPr>
          <w:sz w:val="26"/>
          <w:szCs w:val="26"/>
        </w:rPr>
        <w:t xml:space="preserve"> направлению командирования с учетом </w:t>
      </w:r>
      <w:proofErr w:type="gramStart"/>
      <w:r w:rsidR="000B3410" w:rsidRPr="00F13B94">
        <w:rPr>
          <w:sz w:val="26"/>
          <w:szCs w:val="26"/>
        </w:rPr>
        <w:t>требований правового акта Администрации Троицкого сельсовета Троицкого района Алтайского края</w:t>
      </w:r>
      <w:proofErr w:type="gramEnd"/>
      <w:r w:rsidR="000B3410" w:rsidRPr="00F13B94">
        <w:rPr>
          <w:sz w:val="26"/>
          <w:szCs w:val="26"/>
        </w:rPr>
        <w:t xml:space="preserve"> об утверждении Порядка командирования муниципальных служащих Троицкого района  Алтайского края.</w:t>
      </w:r>
    </w:p>
    <w:p w:rsidR="000B3410" w:rsidRPr="00F13B94" w:rsidRDefault="000B3410" w:rsidP="00A539E7">
      <w:pPr>
        <w:ind w:firstLine="709"/>
        <w:jc w:val="both"/>
        <w:rPr>
          <w:sz w:val="26"/>
          <w:szCs w:val="26"/>
        </w:rPr>
      </w:pPr>
      <w:bookmarkStart w:id="67" w:name="sub_11046"/>
      <w:r w:rsidRPr="00F13B94">
        <w:rPr>
          <w:sz w:val="26"/>
          <w:szCs w:val="26"/>
        </w:rPr>
        <w:t xml:space="preserve">46. Затраты по договору на </w:t>
      </w:r>
      <w:proofErr w:type="spellStart"/>
      <w:r w:rsidRPr="00F13B94">
        <w:rPr>
          <w:sz w:val="26"/>
          <w:szCs w:val="26"/>
        </w:rPr>
        <w:t>найм</w:t>
      </w:r>
      <w:proofErr w:type="spellEnd"/>
      <w:r w:rsidRPr="00F13B94">
        <w:rPr>
          <w:sz w:val="26"/>
          <w:szCs w:val="26"/>
        </w:rPr>
        <w:t xml:space="preserve"> жилого помещения на период командирования</w:t>
      </w:r>
      <w:proofErr w:type="gramStart"/>
      <w:r w:rsidRPr="00F13B94">
        <w:rPr>
          <w:sz w:val="26"/>
          <w:szCs w:val="26"/>
        </w:rPr>
        <w:t xml:space="preserve"> (</w:t>
      </w:r>
      <w:r w:rsidR="00A00D1E" w:rsidRPr="00F13B94">
        <w:rPr>
          <w:noProof/>
          <w:sz w:val="26"/>
          <w:szCs w:val="26"/>
        </w:rPr>
        <w:drawing>
          <wp:inline distT="0" distB="0" distL="0" distR="0" wp14:anchorId="1BDCA4BB" wp14:editId="7AA86B27">
            <wp:extent cx="350520" cy="228600"/>
            <wp:effectExtent l="0" t="0" r="0" b="0"/>
            <wp:docPr id="201" name="Рисунок 4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31"/>
                    <pic:cNvPicPr>
                      <a:picLocks noChangeAspect="1" noChangeArrowheads="1"/>
                    </pic:cNvPicPr>
                  </pic:nvPicPr>
                  <pic:blipFill>
                    <a:blip r:embed="rId20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052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13B94">
        <w:rPr>
          <w:sz w:val="26"/>
          <w:szCs w:val="26"/>
        </w:rPr>
        <w:t xml:space="preserve">) </w:t>
      </w:r>
      <w:proofErr w:type="gramEnd"/>
      <w:r w:rsidRPr="00F13B94">
        <w:rPr>
          <w:sz w:val="26"/>
          <w:szCs w:val="26"/>
        </w:rPr>
        <w:t>определяются по формуле:</w:t>
      </w:r>
    </w:p>
    <w:bookmarkEnd w:id="67"/>
    <w:p w:rsidR="000B3410" w:rsidRPr="00F13B94" w:rsidRDefault="00A00D1E" w:rsidP="00A539E7">
      <w:pPr>
        <w:jc w:val="center"/>
        <w:rPr>
          <w:sz w:val="26"/>
          <w:szCs w:val="26"/>
        </w:rPr>
      </w:pPr>
      <w:r w:rsidRPr="00F13B94">
        <w:rPr>
          <w:noProof/>
          <w:sz w:val="26"/>
          <w:szCs w:val="26"/>
        </w:rPr>
        <w:drawing>
          <wp:inline distT="0" distB="0" distL="0" distR="0" wp14:anchorId="2A23B37A" wp14:editId="36A90FFC">
            <wp:extent cx="2125980" cy="579120"/>
            <wp:effectExtent l="0" t="0" r="0" b="0"/>
            <wp:docPr id="202" name="Рисунок 4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30"/>
                    <pic:cNvPicPr>
                      <a:picLocks noChangeAspect="1" noChangeArrowheads="1"/>
                    </pic:cNvPicPr>
                  </pic:nvPicPr>
                  <pic:blipFill>
                    <a:blip r:embed="rId20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25980" cy="579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B3410" w:rsidRPr="00F13B94">
        <w:rPr>
          <w:sz w:val="26"/>
          <w:szCs w:val="26"/>
        </w:rPr>
        <w:t>,</w:t>
      </w:r>
    </w:p>
    <w:p w:rsidR="000B3410" w:rsidRPr="00F13B94" w:rsidRDefault="000B3410" w:rsidP="00A539E7">
      <w:pPr>
        <w:ind w:firstLine="709"/>
        <w:jc w:val="both"/>
        <w:rPr>
          <w:sz w:val="26"/>
          <w:szCs w:val="26"/>
        </w:rPr>
      </w:pPr>
      <w:r w:rsidRPr="00F13B94">
        <w:rPr>
          <w:sz w:val="26"/>
          <w:szCs w:val="26"/>
        </w:rPr>
        <w:t>где:</w:t>
      </w:r>
    </w:p>
    <w:p w:rsidR="000B3410" w:rsidRPr="00F13B94" w:rsidRDefault="00A00D1E" w:rsidP="00A539E7">
      <w:pPr>
        <w:ind w:firstLine="709"/>
        <w:jc w:val="both"/>
        <w:rPr>
          <w:sz w:val="26"/>
          <w:szCs w:val="26"/>
        </w:rPr>
      </w:pPr>
      <w:r w:rsidRPr="00F13B94">
        <w:rPr>
          <w:noProof/>
          <w:sz w:val="26"/>
          <w:szCs w:val="26"/>
        </w:rPr>
        <w:drawing>
          <wp:inline distT="0" distB="0" distL="0" distR="0" wp14:anchorId="0ED70706" wp14:editId="6A3527CD">
            <wp:extent cx="403860" cy="228600"/>
            <wp:effectExtent l="0" t="0" r="0" b="0"/>
            <wp:docPr id="203" name="Рисунок 4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29"/>
                    <pic:cNvPicPr>
                      <a:picLocks noChangeAspect="1" noChangeArrowheads="1"/>
                    </pic:cNvPicPr>
                  </pic:nvPicPr>
                  <pic:blipFill>
                    <a:blip r:embed="rId20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386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B3410" w:rsidRPr="00F13B94">
        <w:rPr>
          <w:sz w:val="26"/>
          <w:szCs w:val="26"/>
        </w:rPr>
        <w:t>– количество командированных работников по i-</w:t>
      </w:r>
      <w:proofErr w:type="spellStart"/>
      <w:r w:rsidR="000B3410" w:rsidRPr="00F13B94">
        <w:rPr>
          <w:sz w:val="26"/>
          <w:szCs w:val="26"/>
        </w:rPr>
        <w:t>му</w:t>
      </w:r>
      <w:proofErr w:type="spellEnd"/>
      <w:r w:rsidR="000B3410" w:rsidRPr="00F13B94">
        <w:rPr>
          <w:sz w:val="26"/>
          <w:szCs w:val="26"/>
        </w:rPr>
        <w:t xml:space="preserve"> направлению командирования с учетом показателей утвержденных планов служебных командировок;</w:t>
      </w:r>
    </w:p>
    <w:p w:rsidR="000B3410" w:rsidRPr="00F13B94" w:rsidRDefault="00A00D1E" w:rsidP="00A539E7">
      <w:pPr>
        <w:ind w:firstLine="709"/>
        <w:jc w:val="both"/>
        <w:rPr>
          <w:sz w:val="26"/>
          <w:szCs w:val="26"/>
        </w:rPr>
      </w:pPr>
      <w:r w:rsidRPr="00F13B94">
        <w:rPr>
          <w:noProof/>
          <w:sz w:val="26"/>
          <w:szCs w:val="26"/>
        </w:rPr>
        <w:drawing>
          <wp:inline distT="0" distB="0" distL="0" distR="0" wp14:anchorId="1444CD46" wp14:editId="2E83BC30">
            <wp:extent cx="388620" cy="228600"/>
            <wp:effectExtent l="0" t="0" r="0" b="0"/>
            <wp:docPr id="204" name="Рисунок 4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28"/>
                    <pic:cNvPicPr>
                      <a:picLocks noChangeAspect="1" noChangeArrowheads="1"/>
                    </pic:cNvPicPr>
                  </pic:nvPicPr>
                  <pic:blipFill>
                    <a:blip r:embed="rId20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862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B3410" w:rsidRPr="00F13B94">
        <w:rPr>
          <w:sz w:val="26"/>
          <w:szCs w:val="26"/>
        </w:rPr>
        <w:t>– цена найма жилого помещения в сутки по i-</w:t>
      </w:r>
      <w:proofErr w:type="spellStart"/>
      <w:r w:rsidR="000B3410" w:rsidRPr="00F13B94">
        <w:rPr>
          <w:sz w:val="26"/>
          <w:szCs w:val="26"/>
        </w:rPr>
        <w:t>му</w:t>
      </w:r>
      <w:proofErr w:type="spellEnd"/>
      <w:r w:rsidR="000B3410" w:rsidRPr="00F13B94">
        <w:rPr>
          <w:sz w:val="26"/>
          <w:szCs w:val="26"/>
        </w:rPr>
        <w:t xml:space="preserve"> направлению командирования с учетом </w:t>
      </w:r>
      <w:proofErr w:type="gramStart"/>
      <w:r w:rsidR="000B3410" w:rsidRPr="00F13B94">
        <w:rPr>
          <w:sz w:val="26"/>
          <w:szCs w:val="26"/>
        </w:rPr>
        <w:t>требований правового акта Администрации Троицкого сельсовета Троицкого района Алтайского края</w:t>
      </w:r>
      <w:proofErr w:type="gramEnd"/>
      <w:r w:rsidR="000B3410" w:rsidRPr="00F13B94">
        <w:rPr>
          <w:sz w:val="26"/>
          <w:szCs w:val="26"/>
        </w:rPr>
        <w:t xml:space="preserve"> об утверждении Порядка командирования муниципальных служащих Администрации Троицкого района  Алтайского края;</w:t>
      </w:r>
    </w:p>
    <w:p w:rsidR="000B3410" w:rsidRPr="00F13B94" w:rsidRDefault="00A00D1E" w:rsidP="00A539E7">
      <w:pPr>
        <w:ind w:firstLine="709"/>
        <w:jc w:val="both"/>
        <w:rPr>
          <w:sz w:val="26"/>
          <w:szCs w:val="26"/>
        </w:rPr>
      </w:pPr>
      <w:r w:rsidRPr="00F13B94">
        <w:rPr>
          <w:noProof/>
          <w:sz w:val="26"/>
          <w:szCs w:val="26"/>
        </w:rPr>
        <w:drawing>
          <wp:inline distT="0" distB="0" distL="0" distR="0" wp14:anchorId="0ED75B67" wp14:editId="76DA2959">
            <wp:extent cx="419100" cy="228600"/>
            <wp:effectExtent l="0" t="0" r="0" b="0"/>
            <wp:docPr id="205" name="Рисунок 4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27"/>
                    <pic:cNvPicPr>
                      <a:picLocks noChangeAspect="1" noChangeArrowheads="1"/>
                    </pic:cNvPicPr>
                  </pic:nvPicPr>
                  <pic:blipFill>
                    <a:blip r:embed="rId20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B3410" w:rsidRPr="00F13B94">
        <w:rPr>
          <w:sz w:val="26"/>
          <w:szCs w:val="26"/>
        </w:rPr>
        <w:t>– количество суток нахождения в командировке по i-</w:t>
      </w:r>
      <w:proofErr w:type="spellStart"/>
      <w:r w:rsidR="000B3410" w:rsidRPr="00F13B94">
        <w:rPr>
          <w:sz w:val="26"/>
          <w:szCs w:val="26"/>
        </w:rPr>
        <w:t>му</w:t>
      </w:r>
      <w:proofErr w:type="spellEnd"/>
      <w:r w:rsidR="000B3410" w:rsidRPr="00F13B94">
        <w:rPr>
          <w:sz w:val="26"/>
          <w:szCs w:val="26"/>
        </w:rPr>
        <w:t xml:space="preserve"> направлению командирования.</w:t>
      </w:r>
    </w:p>
    <w:p w:rsidR="000B3410" w:rsidRPr="00F13B94" w:rsidRDefault="000B3410" w:rsidP="00A539E7">
      <w:pPr>
        <w:jc w:val="center"/>
        <w:rPr>
          <w:sz w:val="26"/>
          <w:szCs w:val="26"/>
        </w:rPr>
      </w:pPr>
      <w:bookmarkStart w:id="68" w:name="sub_110204"/>
    </w:p>
    <w:p w:rsidR="000B3410" w:rsidRPr="00F13B94" w:rsidRDefault="000B3410" w:rsidP="00A539E7">
      <w:pPr>
        <w:jc w:val="center"/>
        <w:rPr>
          <w:sz w:val="26"/>
          <w:szCs w:val="26"/>
        </w:rPr>
      </w:pPr>
      <w:r w:rsidRPr="00F13B94">
        <w:rPr>
          <w:sz w:val="26"/>
          <w:szCs w:val="26"/>
        </w:rPr>
        <w:t>Затраты на коммунальные услуги</w:t>
      </w:r>
    </w:p>
    <w:p w:rsidR="000B3410" w:rsidRPr="00F13B94" w:rsidRDefault="000B3410" w:rsidP="00A539E7">
      <w:pPr>
        <w:jc w:val="center"/>
        <w:rPr>
          <w:sz w:val="26"/>
          <w:szCs w:val="26"/>
        </w:rPr>
      </w:pPr>
    </w:p>
    <w:p w:rsidR="000B3410" w:rsidRPr="00F13B94" w:rsidRDefault="000B3410" w:rsidP="00A539E7">
      <w:pPr>
        <w:ind w:firstLine="709"/>
        <w:jc w:val="both"/>
        <w:rPr>
          <w:sz w:val="26"/>
          <w:szCs w:val="26"/>
        </w:rPr>
      </w:pPr>
      <w:bookmarkStart w:id="69" w:name="sub_11047"/>
      <w:bookmarkEnd w:id="68"/>
      <w:r w:rsidRPr="00F13B94">
        <w:rPr>
          <w:sz w:val="26"/>
          <w:szCs w:val="26"/>
        </w:rPr>
        <w:t>47. Затраты на коммунальные услуги</w:t>
      </w:r>
      <w:proofErr w:type="gramStart"/>
      <w:r w:rsidRPr="00F13B94">
        <w:rPr>
          <w:sz w:val="26"/>
          <w:szCs w:val="26"/>
        </w:rPr>
        <w:t xml:space="preserve"> (</w:t>
      </w:r>
      <w:r w:rsidR="00A00D1E" w:rsidRPr="00F13B94">
        <w:rPr>
          <w:noProof/>
          <w:sz w:val="26"/>
          <w:szCs w:val="26"/>
        </w:rPr>
        <w:drawing>
          <wp:inline distT="0" distB="0" distL="0" distR="0" wp14:anchorId="2A713E9C" wp14:editId="557BA323">
            <wp:extent cx="297180" cy="228600"/>
            <wp:effectExtent l="0" t="0" r="7620" b="0"/>
            <wp:docPr id="206" name="Рисунок 4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26"/>
                    <pic:cNvPicPr>
                      <a:picLocks noChangeAspect="1" noChangeArrowheads="1"/>
                    </pic:cNvPicPr>
                  </pic:nvPicPr>
                  <pic:blipFill>
                    <a:blip r:embed="rId20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18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13B94">
        <w:rPr>
          <w:sz w:val="26"/>
          <w:szCs w:val="26"/>
        </w:rPr>
        <w:t xml:space="preserve">) </w:t>
      </w:r>
      <w:proofErr w:type="gramEnd"/>
      <w:r w:rsidRPr="00F13B94">
        <w:rPr>
          <w:sz w:val="26"/>
          <w:szCs w:val="26"/>
        </w:rPr>
        <w:t>определяются по формуле:</w:t>
      </w:r>
    </w:p>
    <w:bookmarkEnd w:id="69"/>
    <w:p w:rsidR="000B3410" w:rsidRPr="00F13B94" w:rsidRDefault="000B3410" w:rsidP="00A539E7">
      <w:pPr>
        <w:rPr>
          <w:sz w:val="26"/>
          <w:szCs w:val="26"/>
        </w:rPr>
      </w:pPr>
    </w:p>
    <w:p w:rsidR="000B3410" w:rsidRPr="00F13B94" w:rsidRDefault="00A00D1E" w:rsidP="00A539E7">
      <w:pPr>
        <w:jc w:val="center"/>
        <w:rPr>
          <w:sz w:val="26"/>
          <w:szCs w:val="26"/>
        </w:rPr>
      </w:pPr>
      <w:r w:rsidRPr="00F13B94">
        <w:rPr>
          <w:noProof/>
          <w:sz w:val="26"/>
          <w:szCs w:val="26"/>
        </w:rPr>
        <w:drawing>
          <wp:inline distT="0" distB="0" distL="0" distR="0" wp14:anchorId="032E65F6" wp14:editId="260A4597">
            <wp:extent cx="2179320" cy="228600"/>
            <wp:effectExtent l="0" t="0" r="0" b="0"/>
            <wp:docPr id="207" name="Рисунок 4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25"/>
                    <pic:cNvPicPr>
                      <a:picLocks noChangeAspect="1" noChangeArrowheads="1"/>
                    </pic:cNvPicPr>
                  </pic:nvPicPr>
                  <pic:blipFill>
                    <a:blip r:embed="rId2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7932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B3410" w:rsidRPr="00F13B94">
        <w:rPr>
          <w:sz w:val="26"/>
          <w:szCs w:val="26"/>
        </w:rPr>
        <w:t>,</w:t>
      </w:r>
    </w:p>
    <w:p w:rsidR="000B3410" w:rsidRPr="00F13B94" w:rsidRDefault="000B3410" w:rsidP="00A539E7">
      <w:pPr>
        <w:ind w:firstLine="709"/>
        <w:jc w:val="both"/>
        <w:rPr>
          <w:sz w:val="26"/>
          <w:szCs w:val="26"/>
        </w:rPr>
      </w:pPr>
      <w:r w:rsidRPr="00F13B94">
        <w:rPr>
          <w:sz w:val="26"/>
          <w:szCs w:val="26"/>
        </w:rPr>
        <w:t>где:</w:t>
      </w:r>
    </w:p>
    <w:p w:rsidR="000B3410" w:rsidRPr="00F13B94" w:rsidRDefault="00A00D1E" w:rsidP="00A539E7">
      <w:pPr>
        <w:ind w:firstLine="709"/>
        <w:jc w:val="both"/>
        <w:rPr>
          <w:sz w:val="26"/>
          <w:szCs w:val="26"/>
        </w:rPr>
      </w:pPr>
      <w:r w:rsidRPr="00F13B94">
        <w:rPr>
          <w:noProof/>
          <w:sz w:val="26"/>
          <w:szCs w:val="26"/>
        </w:rPr>
        <w:drawing>
          <wp:inline distT="0" distB="0" distL="0" distR="0" wp14:anchorId="731C86AD" wp14:editId="28677D01">
            <wp:extent cx="220980" cy="228600"/>
            <wp:effectExtent l="0" t="0" r="7620" b="0"/>
            <wp:docPr id="208" name="Рисунок 4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24"/>
                    <pic:cNvPicPr>
                      <a:picLocks noChangeAspect="1" noChangeArrowheads="1"/>
                    </pic:cNvPicPr>
                  </pic:nvPicPr>
                  <pic:blipFill>
                    <a:blip r:embed="rId2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98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B3410" w:rsidRPr="00F13B94">
        <w:rPr>
          <w:sz w:val="26"/>
          <w:szCs w:val="26"/>
        </w:rPr>
        <w:t>– затраты на газоснабжение и иные виды топлива;</w:t>
      </w:r>
    </w:p>
    <w:p w:rsidR="000B3410" w:rsidRPr="00F13B94" w:rsidRDefault="00A00D1E" w:rsidP="00A539E7">
      <w:pPr>
        <w:ind w:firstLine="709"/>
        <w:jc w:val="both"/>
        <w:rPr>
          <w:sz w:val="26"/>
          <w:szCs w:val="26"/>
        </w:rPr>
      </w:pPr>
      <w:r w:rsidRPr="00F13B94">
        <w:rPr>
          <w:noProof/>
          <w:sz w:val="26"/>
          <w:szCs w:val="26"/>
        </w:rPr>
        <w:drawing>
          <wp:inline distT="0" distB="0" distL="0" distR="0" wp14:anchorId="25336742" wp14:editId="400D04ED">
            <wp:extent cx="220980" cy="228600"/>
            <wp:effectExtent l="0" t="0" r="7620" b="0"/>
            <wp:docPr id="209" name="Рисунок 4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23"/>
                    <pic:cNvPicPr>
                      <a:picLocks noChangeAspect="1" noChangeArrowheads="1"/>
                    </pic:cNvPicPr>
                  </pic:nvPicPr>
                  <pic:blipFill>
                    <a:blip r:embed="rId2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98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B3410" w:rsidRPr="00F13B94">
        <w:rPr>
          <w:sz w:val="26"/>
          <w:szCs w:val="26"/>
        </w:rPr>
        <w:t>– затраты на электроснабжение;</w:t>
      </w:r>
    </w:p>
    <w:p w:rsidR="000B3410" w:rsidRPr="00F13B94" w:rsidRDefault="00A00D1E" w:rsidP="00A539E7">
      <w:pPr>
        <w:ind w:firstLine="709"/>
        <w:jc w:val="both"/>
        <w:rPr>
          <w:sz w:val="26"/>
          <w:szCs w:val="26"/>
        </w:rPr>
      </w:pPr>
      <w:r w:rsidRPr="00F13B94">
        <w:rPr>
          <w:noProof/>
          <w:sz w:val="26"/>
          <w:szCs w:val="26"/>
        </w:rPr>
        <w:drawing>
          <wp:inline distT="0" distB="0" distL="0" distR="0" wp14:anchorId="4E82C98B" wp14:editId="0A7AC459">
            <wp:extent cx="220980" cy="228600"/>
            <wp:effectExtent l="0" t="0" r="7620" b="0"/>
            <wp:docPr id="210" name="Рисунок 4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22"/>
                    <pic:cNvPicPr>
                      <a:picLocks noChangeAspect="1" noChangeArrowheads="1"/>
                    </pic:cNvPicPr>
                  </pic:nvPicPr>
                  <pic:blipFill>
                    <a:blip r:embed="rId2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98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B3410" w:rsidRPr="00F13B94">
        <w:rPr>
          <w:sz w:val="26"/>
          <w:szCs w:val="26"/>
        </w:rPr>
        <w:t>– затраты на теплоснабжение;</w:t>
      </w:r>
    </w:p>
    <w:p w:rsidR="000B3410" w:rsidRPr="00F13B94" w:rsidRDefault="00A00D1E" w:rsidP="00A539E7">
      <w:pPr>
        <w:ind w:firstLine="709"/>
        <w:jc w:val="both"/>
        <w:rPr>
          <w:sz w:val="26"/>
          <w:szCs w:val="26"/>
        </w:rPr>
      </w:pPr>
      <w:r w:rsidRPr="00F13B94">
        <w:rPr>
          <w:noProof/>
          <w:sz w:val="26"/>
          <w:szCs w:val="26"/>
        </w:rPr>
        <w:drawing>
          <wp:inline distT="0" distB="0" distL="0" distR="0" wp14:anchorId="22CB3E8F" wp14:editId="6A2BBE93">
            <wp:extent cx="220980" cy="228600"/>
            <wp:effectExtent l="0" t="0" r="7620" b="0"/>
            <wp:docPr id="211" name="Рисунок 4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21"/>
                    <pic:cNvPicPr>
                      <a:picLocks noChangeAspect="1" noChangeArrowheads="1"/>
                    </pic:cNvPicPr>
                  </pic:nvPicPr>
                  <pic:blipFill>
                    <a:blip r:embed="rId2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98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B3410" w:rsidRPr="00F13B94">
        <w:rPr>
          <w:sz w:val="26"/>
          <w:szCs w:val="26"/>
        </w:rPr>
        <w:t>– затраты на горячее водоснабжение;</w:t>
      </w:r>
    </w:p>
    <w:p w:rsidR="000B3410" w:rsidRPr="00F13B94" w:rsidRDefault="00A00D1E" w:rsidP="00A539E7">
      <w:pPr>
        <w:ind w:firstLine="709"/>
        <w:jc w:val="both"/>
        <w:rPr>
          <w:sz w:val="26"/>
          <w:szCs w:val="26"/>
        </w:rPr>
      </w:pPr>
      <w:r w:rsidRPr="00F13B94">
        <w:rPr>
          <w:noProof/>
          <w:sz w:val="26"/>
          <w:szCs w:val="26"/>
        </w:rPr>
        <w:drawing>
          <wp:inline distT="0" distB="0" distL="0" distR="0" wp14:anchorId="2B3B0A4F" wp14:editId="13074AAD">
            <wp:extent cx="228600" cy="228600"/>
            <wp:effectExtent l="0" t="0" r="0" b="0"/>
            <wp:docPr id="212" name="Рисунок 4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20"/>
                    <pic:cNvPicPr>
                      <a:picLocks noChangeAspect="1" noChangeArrowheads="1"/>
                    </pic:cNvPicPr>
                  </pic:nvPicPr>
                  <pic:blipFill>
                    <a:blip r:embed="rId2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B3410" w:rsidRPr="00F13B94">
        <w:rPr>
          <w:sz w:val="26"/>
          <w:szCs w:val="26"/>
        </w:rPr>
        <w:t>– затраты на холодное водоснабжение и водоотведение;</w:t>
      </w:r>
    </w:p>
    <w:p w:rsidR="000B3410" w:rsidRPr="00F13B94" w:rsidRDefault="00A00D1E" w:rsidP="00A539E7">
      <w:pPr>
        <w:ind w:firstLine="709"/>
        <w:jc w:val="both"/>
        <w:rPr>
          <w:sz w:val="26"/>
          <w:szCs w:val="26"/>
        </w:rPr>
      </w:pPr>
      <w:r w:rsidRPr="00F13B94">
        <w:rPr>
          <w:noProof/>
          <w:sz w:val="26"/>
          <w:szCs w:val="26"/>
        </w:rPr>
        <w:lastRenderedPageBreak/>
        <w:drawing>
          <wp:inline distT="0" distB="0" distL="0" distR="0" wp14:anchorId="19C87763" wp14:editId="3A98CEB5">
            <wp:extent cx="327660" cy="228600"/>
            <wp:effectExtent l="0" t="0" r="0" b="0"/>
            <wp:docPr id="213" name="Рисунок 4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19"/>
                    <pic:cNvPicPr>
                      <a:picLocks noChangeAspect="1" noChangeArrowheads="1"/>
                    </pic:cNvPicPr>
                  </pic:nvPicPr>
                  <pic:blipFill>
                    <a:blip r:embed="rId2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766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B3410" w:rsidRPr="00F13B94">
        <w:rPr>
          <w:sz w:val="26"/>
          <w:szCs w:val="26"/>
        </w:rPr>
        <w:t>– затраты на оплату услуг лиц, привлекаемых на основании гражданско-правовых договоров (далее – «внештатный сотрудник»).</w:t>
      </w:r>
    </w:p>
    <w:p w:rsidR="000B3410" w:rsidRPr="00F13B94" w:rsidRDefault="000B3410" w:rsidP="00A539E7">
      <w:pPr>
        <w:ind w:firstLine="709"/>
        <w:jc w:val="both"/>
        <w:rPr>
          <w:sz w:val="26"/>
          <w:szCs w:val="26"/>
        </w:rPr>
      </w:pPr>
      <w:bookmarkStart w:id="70" w:name="sub_11048"/>
      <w:r w:rsidRPr="00F13B94">
        <w:rPr>
          <w:sz w:val="26"/>
          <w:szCs w:val="26"/>
        </w:rPr>
        <w:t>48. Затраты на газоснабжение и иные виды топлива</w:t>
      </w:r>
      <w:proofErr w:type="gramStart"/>
      <w:r w:rsidRPr="00F13B94">
        <w:rPr>
          <w:sz w:val="26"/>
          <w:szCs w:val="26"/>
        </w:rPr>
        <w:t xml:space="preserve"> (</w:t>
      </w:r>
      <w:r w:rsidR="00A00D1E" w:rsidRPr="00F13B94">
        <w:rPr>
          <w:noProof/>
          <w:sz w:val="26"/>
          <w:szCs w:val="26"/>
        </w:rPr>
        <w:drawing>
          <wp:inline distT="0" distB="0" distL="0" distR="0" wp14:anchorId="133EC302" wp14:editId="69CBE19D">
            <wp:extent cx="220980" cy="228600"/>
            <wp:effectExtent l="0" t="0" r="7620" b="0"/>
            <wp:docPr id="214" name="Рисунок 4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18"/>
                    <pic:cNvPicPr>
                      <a:picLocks noChangeAspect="1" noChangeArrowheads="1"/>
                    </pic:cNvPicPr>
                  </pic:nvPicPr>
                  <pic:blipFill>
                    <a:blip r:embed="rId2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98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13B94">
        <w:rPr>
          <w:sz w:val="26"/>
          <w:szCs w:val="26"/>
        </w:rPr>
        <w:t xml:space="preserve">) </w:t>
      </w:r>
      <w:proofErr w:type="gramEnd"/>
      <w:r w:rsidRPr="00F13B94">
        <w:rPr>
          <w:sz w:val="26"/>
          <w:szCs w:val="26"/>
        </w:rPr>
        <w:t>определяются по формуле:</w:t>
      </w:r>
    </w:p>
    <w:bookmarkEnd w:id="70"/>
    <w:p w:rsidR="000B3410" w:rsidRPr="00F13B94" w:rsidRDefault="00A00D1E" w:rsidP="00A539E7">
      <w:pPr>
        <w:jc w:val="center"/>
        <w:rPr>
          <w:sz w:val="26"/>
          <w:szCs w:val="26"/>
        </w:rPr>
      </w:pPr>
      <w:r w:rsidRPr="00F13B94">
        <w:rPr>
          <w:noProof/>
          <w:sz w:val="26"/>
          <w:szCs w:val="26"/>
        </w:rPr>
        <w:drawing>
          <wp:inline distT="0" distB="0" distL="0" distR="0" wp14:anchorId="4D9B4596" wp14:editId="58C96781">
            <wp:extent cx="1539240" cy="579120"/>
            <wp:effectExtent l="0" t="0" r="0" b="0"/>
            <wp:docPr id="215" name="Рисунок 4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17"/>
                    <pic:cNvPicPr>
                      <a:picLocks noChangeAspect="1" noChangeArrowheads="1"/>
                    </pic:cNvPicPr>
                  </pic:nvPicPr>
                  <pic:blipFill>
                    <a:blip r:embed="rId2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9240" cy="579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B3410" w:rsidRPr="00F13B94">
        <w:rPr>
          <w:sz w:val="26"/>
          <w:szCs w:val="26"/>
        </w:rPr>
        <w:t>,</w:t>
      </w:r>
    </w:p>
    <w:p w:rsidR="000B3410" w:rsidRPr="00F13B94" w:rsidRDefault="000B3410" w:rsidP="00A539E7">
      <w:pPr>
        <w:ind w:firstLine="709"/>
        <w:jc w:val="both"/>
        <w:rPr>
          <w:sz w:val="26"/>
          <w:szCs w:val="26"/>
        </w:rPr>
      </w:pPr>
      <w:r w:rsidRPr="00F13B94">
        <w:rPr>
          <w:sz w:val="26"/>
          <w:szCs w:val="26"/>
        </w:rPr>
        <w:t>где:</w:t>
      </w:r>
    </w:p>
    <w:p w:rsidR="000B3410" w:rsidRPr="00F13B94" w:rsidRDefault="00A00D1E" w:rsidP="00A539E7">
      <w:pPr>
        <w:ind w:firstLine="709"/>
        <w:jc w:val="both"/>
        <w:rPr>
          <w:sz w:val="26"/>
          <w:szCs w:val="26"/>
        </w:rPr>
      </w:pPr>
      <w:r w:rsidRPr="00F13B94">
        <w:rPr>
          <w:noProof/>
          <w:sz w:val="26"/>
          <w:szCs w:val="26"/>
        </w:rPr>
        <w:drawing>
          <wp:inline distT="0" distB="0" distL="0" distR="0" wp14:anchorId="41949BCD" wp14:editId="7D29DC70">
            <wp:extent cx="274320" cy="228600"/>
            <wp:effectExtent l="0" t="0" r="0" b="0"/>
            <wp:docPr id="216" name="Рисунок 4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16"/>
                    <pic:cNvPicPr>
                      <a:picLocks noChangeAspect="1" noChangeArrowheads="1"/>
                    </pic:cNvPicPr>
                  </pic:nvPicPr>
                  <pic:blipFill>
                    <a:blip r:embed="rId2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432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B3410" w:rsidRPr="00F13B94">
        <w:rPr>
          <w:sz w:val="26"/>
          <w:szCs w:val="26"/>
        </w:rPr>
        <w:t>– расчетная потребность в i-м виде топлива (газе и ином виде топлива);</w:t>
      </w:r>
    </w:p>
    <w:p w:rsidR="000B3410" w:rsidRPr="00F13B94" w:rsidRDefault="00A00D1E" w:rsidP="00A539E7">
      <w:pPr>
        <w:ind w:firstLine="709"/>
        <w:jc w:val="both"/>
        <w:rPr>
          <w:sz w:val="26"/>
          <w:szCs w:val="26"/>
        </w:rPr>
      </w:pPr>
      <w:r w:rsidRPr="00F13B94">
        <w:rPr>
          <w:noProof/>
          <w:sz w:val="26"/>
          <w:szCs w:val="26"/>
        </w:rPr>
        <w:drawing>
          <wp:inline distT="0" distB="0" distL="0" distR="0" wp14:anchorId="49FAB424" wp14:editId="31DDA1DF">
            <wp:extent cx="259080" cy="228600"/>
            <wp:effectExtent l="0" t="0" r="7620" b="0"/>
            <wp:docPr id="217" name="Рисунок 4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15"/>
                    <pic:cNvPicPr>
                      <a:picLocks noChangeAspect="1" noChangeArrowheads="1"/>
                    </pic:cNvPicPr>
                  </pic:nvPicPr>
                  <pic:blipFill>
                    <a:blip r:embed="rId2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908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B3410" w:rsidRPr="00F13B94">
        <w:rPr>
          <w:sz w:val="26"/>
          <w:szCs w:val="26"/>
        </w:rPr>
        <w:t>– тариф на i-й вид топлива, утвержденный в установленном порядке органом государственного регулирования тарифов (далее – «регулируемый тариф») (если тарифы на соответствующий вид топлива подлежат государственному регулированию);</w:t>
      </w:r>
    </w:p>
    <w:p w:rsidR="000B3410" w:rsidRPr="00F13B94" w:rsidRDefault="00A00D1E" w:rsidP="00A539E7">
      <w:pPr>
        <w:ind w:firstLine="709"/>
        <w:jc w:val="both"/>
        <w:rPr>
          <w:sz w:val="26"/>
          <w:szCs w:val="26"/>
        </w:rPr>
      </w:pPr>
      <w:r w:rsidRPr="00F13B94">
        <w:rPr>
          <w:noProof/>
          <w:sz w:val="26"/>
          <w:szCs w:val="26"/>
        </w:rPr>
        <w:drawing>
          <wp:inline distT="0" distB="0" distL="0" distR="0" wp14:anchorId="1E97A4DB" wp14:editId="3A9C2BEB">
            <wp:extent cx="228600" cy="228600"/>
            <wp:effectExtent l="0" t="0" r="0" b="0"/>
            <wp:docPr id="218" name="Рисунок 4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14"/>
                    <pic:cNvPicPr>
                      <a:picLocks noChangeAspect="1" noChangeArrowheads="1"/>
                    </pic:cNvPicPr>
                  </pic:nvPicPr>
                  <pic:blipFill>
                    <a:blip r:embed="rId2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B3410" w:rsidRPr="00F13B94">
        <w:rPr>
          <w:sz w:val="26"/>
          <w:szCs w:val="26"/>
        </w:rPr>
        <w:t>– поправочный коэффициент, учитывающий затраты на транспортировку i-</w:t>
      </w:r>
      <w:proofErr w:type="spellStart"/>
      <w:r w:rsidR="000B3410" w:rsidRPr="00F13B94">
        <w:rPr>
          <w:sz w:val="26"/>
          <w:szCs w:val="26"/>
        </w:rPr>
        <w:t>го</w:t>
      </w:r>
      <w:proofErr w:type="spellEnd"/>
      <w:r w:rsidR="000B3410" w:rsidRPr="00F13B94">
        <w:rPr>
          <w:sz w:val="26"/>
          <w:szCs w:val="26"/>
        </w:rPr>
        <w:t xml:space="preserve"> вида топлива.</w:t>
      </w:r>
    </w:p>
    <w:p w:rsidR="000B3410" w:rsidRPr="00F13B94" w:rsidRDefault="000B3410" w:rsidP="00A539E7">
      <w:pPr>
        <w:ind w:firstLine="709"/>
        <w:jc w:val="both"/>
        <w:rPr>
          <w:sz w:val="26"/>
          <w:szCs w:val="26"/>
        </w:rPr>
      </w:pPr>
      <w:bookmarkStart w:id="71" w:name="sub_11049"/>
      <w:r w:rsidRPr="00F13B94">
        <w:rPr>
          <w:sz w:val="26"/>
          <w:szCs w:val="26"/>
        </w:rPr>
        <w:t>49. Затраты на электроснабжение</w:t>
      </w:r>
      <w:proofErr w:type="gramStart"/>
      <w:r w:rsidRPr="00F13B94">
        <w:rPr>
          <w:sz w:val="26"/>
          <w:szCs w:val="26"/>
        </w:rPr>
        <w:t xml:space="preserve"> (</w:t>
      </w:r>
      <w:r w:rsidR="00A00D1E" w:rsidRPr="00F13B94">
        <w:rPr>
          <w:noProof/>
          <w:sz w:val="26"/>
          <w:szCs w:val="26"/>
        </w:rPr>
        <w:drawing>
          <wp:inline distT="0" distB="0" distL="0" distR="0" wp14:anchorId="144D9F5B" wp14:editId="00E71664">
            <wp:extent cx="220980" cy="228600"/>
            <wp:effectExtent l="0" t="0" r="7620" b="0"/>
            <wp:docPr id="219" name="Рисунок 4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13"/>
                    <pic:cNvPicPr>
                      <a:picLocks noChangeAspect="1" noChangeArrowheads="1"/>
                    </pic:cNvPicPr>
                  </pic:nvPicPr>
                  <pic:blipFill>
                    <a:blip r:embed="rId2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98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13B94">
        <w:rPr>
          <w:sz w:val="26"/>
          <w:szCs w:val="26"/>
        </w:rPr>
        <w:t xml:space="preserve">) </w:t>
      </w:r>
      <w:proofErr w:type="gramEnd"/>
      <w:r w:rsidRPr="00F13B94">
        <w:rPr>
          <w:sz w:val="26"/>
          <w:szCs w:val="26"/>
        </w:rPr>
        <w:t>определяются по формуле:</w:t>
      </w:r>
    </w:p>
    <w:bookmarkEnd w:id="71"/>
    <w:p w:rsidR="000B3410" w:rsidRPr="00F13B94" w:rsidRDefault="00A00D1E" w:rsidP="00A539E7">
      <w:pPr>
        <w:jc w:val="center"/>
        <w:rPr>
          <w:sz w:val="26"/>
          <w:szCs w:val="26"/>
        </w:rPr>
      </w:pPr>
      <w:r w:rsidRPr="00F13B94">
        <w:rPr>
          <w:noProof/>
          <w:sz w:val="26"/>
          <w:szCs w:val="26"/>
        </w:rPr>
        <w:drawing>
          <wp:inline distT="0" distB="0" distL="0" distR="0" wp14:anchorId="3C52B3E0" wp14:editId="4BCB5F08">
            <wp:extent cx="1234440" cy="579120"/>
            <wp:effectExtent l="0" t="0" r="0" b="0"/>
            <wp:docPr id="220" name="Рисунок 4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12"/>
                    <pic:cNvPicPr>
                      <a:picLocks noChangeAspect="1" noChangeArrowheads="1"/>
                    </pic:cNvPicPr>
                  </pic:nvPicPr>
                  <pic:blipFill>
                    <a:blip r:embed="rId2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4440" cy="579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B3410" w:rsidRPr="00F13B94">
        <w:rPr>
          <w:sz w:val="26"/>
          <w:szCs w:val="26"/>
        </w:rPr>
        <w:t>,</w:t>
      </w:r>
    </w:p>
    <w:p w:rsidR="000B3410" w:rsidRPr="00F13B94" w:rsidRDefault="000B3410" w:rsidP="00A539E7">
      <w:pPr>
        <w:ind w:firstLine="709"/>
        <w:jc w:val="both"/>
        <w:rPr>
          <w:sz w:val="26"/>
          <w:szCs w:val="26"/>
        </w:rPr>
      </w:pPr>
      <w:r w:rsidRPr="00F13B94">
        <w:rPr>
          <w:sz w:val="26"/>
          <w:szCs w:val="26"/>
        </w:rPr>
        <w:t>где:</w:t>
      </w:r>
    </w:p>
    <w:p w:rsidR="000B3410" w:rsidRPr="00F13B94" w:rsidRDefault="00A00D1E" w:rsidP="00A539E7">
      <w:pPr>
        <w:ind w:firstLine="709"/>
        <w:jc w:val="both"/>
        <w:rPr>
          <w:sz w:val="26"/>
          <w:szCs w:val="26"/>
        </w:rPr>
      </w:pPr>
      <w:r w:rsidRPr="00F13B94">
        <w:rPr>
          <w:noProof/>
          <w:sz w:val="26"/>
          <w:szCs w:val="26"/>
        </w:rPr>
        <w:drawing>
          <wp:inline distT="0" distB="0" distL="0" distR="0" wp14:anchorId="5409A639" wp14:editId="113ABD44">
            <wp:extent cx="259080" cy="228600"/>
            <wp:effectExtent l="0" t="0" r="7620" b="0"/>
            <wp:docPr id="221" name="Рисунок 4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11"/>
                    <pic:cNvPicPr>
                      <a:picLocks noChangeAspect="1" noChangeArrowheads="1"/>
                    </pic:cNvPicPr>
                  </pic:nvPicPr>
                  <pic:blipFill>
                    <a:blip r:embed="rId2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908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B3410" w:rsidRPr="00F13B94">
        <w:rPr>
          <w:sz w:val="26"/>
          <w:szCs w:val="26"/>
        </w:rPr>
        <w:t xml:space="preserve">– i-й регулируемый тариф на электроэнергию (в рамках применяемого </w:t>
      </w:r>
      <w:proofErr w:type="spellStart"/>
      <w:r w:rsidR="000B3410" w:rsidRPr="00F13B94">
        <w:rPr>
          <w:sz w:val="26"/>
          <w:szCs w:val="26"/>
        </w:rPr>
        <w:t>одноставочного</w:t>
      </w:r>
      <w:proofErr w:type="spellEnd"/>
      <w:r w:rsidR="000B3410" w:rsidRPr="00F13B94">
        <w:rPr>
          <w:sz w:val="26"/>
          <w:szCs w:val="26"/>
        </w:rPr>
        <w:t xml:space="preserve">, дифференцированного по зонам суток или </w:t>
      </w:r>
      <w:proofErr w:type="spellStart"/>
      <w:r w:rsidR="000B3410" w:rsidRPr="00F13B94">
        <w:rPr>
          <w:sz w:val="26"/>
          <w:szCs w:val="26"/>
        </w:rPr>
        <w:t>двуставочного</w:t>
      </w:r>
      <w:proofErr w:type="spellEnd"/>
      <w:r w:rsidR="000B3410" w:rsidRPr="00F13B94">
        <w:rPr>
          <w:sz w:val="26"/>
          <w:szCs w:val="26"/>
        </w:rPr>
        <w:t xml:space="preserve"> тарифа);</w:t>
      </w:r>
    </w:p>
    <w:p w:rsidR="000B3410" w:rsidRPr="00F13B94" w:rsidRDefault="00A00D1E" w:rsidP="00A539E7">
      <w:pPr>
        <w:ind w:firstLine="709"/>
        <w:jc w:val="both"/>
        <w:rPr>
          <w:sz w:val="26"/>
          <w:szCs w:val="26"/>
        </w:rPr>
      </w:pPr>
      <w:r w:rsidRPr="00F13B94">
        <w:rPr>
          <w:noProof/>
          <w:sz w:val="26"/>
          <w:szCs w:val="26"/>
        </w:rPr>
        <w:drawing>
          <wp:inline distT="0" distB="0" distL="0" distR="0" wp14:anchorId="157B840A" wp14:editId="3E853F29">
            <wp:extent cx="274320" cy="228600"/>
            <wp:effectExtent l="0" t="0" r="0" b="0"/>
            <wp:docPr id="222" name="Рисунок 4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10"/>
                    <pic:cNvPicPr>
                      <a:picLocks noChangeAspect="1" noChangeArrowheads="1"/>
                    </pic:cNvPicPr>
                  </pic:nvPicPr>
                  <pic:blipFill>
                    <a:blip r:embed="rId2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432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B3410" w:rsidRPr="00F13B94">
        <w:rPr>
          <w:sz w:val="26"/>
          <w:szCs w:val="26"/>
        </w:rPr>
        <w:t>– расчетная потребность электроэнергии в год по i-</w:t>
      </w:r>
      <w:proofErr w:type="spellStart"/>
      <w:r w:rsidR="000B3410" w:rsidRPr="00F13B94">
        <w:rPr>
          <w:sz w:val="26"/>
          <w:szCs w:val="26"/>
        </w:rPr>
        <w:t>му</w:t>
      </w:r>
      <w:proofErr w:type="spellEnd"/>
      <w:r w:rsidR="000B3410" w:rsidRPr="00F13B94">
        <w:rPr>
          <w:sz w:val="26"/>
          <w:szCs w:val="26"/>
        </w:rPr>
        <w:t xml:space="preserve"> тарифу (цене) на электроэнергию (в рамках применяемого </w:t>
      </w:r>
      <w:proofErr w:type="spellStart"/>
      <w:r w:rsidR="000B3410" w:rsidRPr="00F13B94">
        <w:rPr>
          <w:sz w:val="26"/>
          <w:szCs w:val="26"/>
        </w:rPr>
        <w:t>одноставочного</w:t>
      </w:r>
      <w:proofErr w:type="spellEnd"/>
      <w:r w:rsidR="000B3410" w:rsidRPr="00F13B94">
        <w:rPr>
          <w:sz w:val="26"/>
          <w:szCs w:val="26"/>
        </w:rPr>
        <w:t xml:space="preserve">, дифференцированного по зонам суток или </w:t>
      </w:r>
      <w:proofErr w:type="spellStart"/>
      <w:r w:rsidR="000B3410" w:rsidRPr="00F13B94">
        <w:rPr>
          <w:sz w:val="26"/>
          <w:szCs w:val="26"/>
        </w:rPr>
        <w:t>двуставочного</w:t>
      </w:r>
      <w:proofErr w:type="spellEnd"/>
      <w:r w:rsidR="000B3410" w:rsidRPr="00F13B94">
        <w:rPr>
          <w:sz w:val="26"/>
          <w:szCs w:val="26"/>
        </w:rPr>
        <w:t xml:space="preserve"> тарифа).</w:t>
      </w:r>
    </w:p>
    <w:p w:rsidR="000B3410" w:rsidRPr="00F13B94" w:rsidRDefault="000B3410" w:rsidP="00A539E7">
      <w:pPr>
        <w:ind w:firstLine="709"/>
        <w:jc w:val="both"/>
        <w:rPr>
          <w:sz w:val="26"/>
          <w:szCs w:val="26"/>
        </w:rPr>
      </w:pPr>
      <w:bookmarkStart w:id="72" w:name="sub_11050"/>
      <w:r w:rsidRPr="00F13B94">
        <w:rPr>
          <w:sz w:val="26"/>
          <w:szCs w:val="26"/>
        </w:rPr>
        <w:t>50. Затраты на теплоснабжение</w:t>
      </w:r>
      <w:proofErr w:type="gramStart"/>
      <w:r w:rsidRPr="00F13B94">
        <w:rPr>
          <w:sz w:val="26"/>
          <w:szCs w:val="26"/>
        </w:rPr>
        <w:t xml:space="preserve"> (</w:t>
      </w:r>
      <w:r w:rsidR="00A00D1E" w:rsidRPr="00F13B94">
        <w:rPr>
          <w:noProof/>
          <w:sz w:val="26"/>
          <w:szCs w:val="26"/>
        </w:rPr>
        <w:drawing>
          <wp:inline distT="0" distB="0" distL="0" distR="0" wp14:anchorId="18D4E555" wp14:editId="3A6EB4C3">
            <wp:extent cx="220980" cy="228600"/>
            <wp:effectExtent l="0" t="0" r="7620" b="0"/>
            <wp:docPr id="223" name="Рисунок 40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09"/>
                    <pic:cNvPicPr>
                      <a:picLocks noChangeAspect="1" noChangeArrowheads="1"/>
                    </pic:cNvPicPr>
                  </pic:nvPicPr>
                  <pic:blipFill>
                    <a:blip r:embed="rId2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98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13B94">
        <w:rPr>
          <w:sz w:val="26"/>
          <w:szCs w:val="26"/>
        </w:rPr>
        <w:t xml:space="preserve">) </w:t>
      </w:r>
      <w:proofErr w:type="gramEnd"/>
      <w:r w:rsidRPr="00F13B94">
        <w:rPr>
          <w:sz w:val="26"/>
          <w:szCs w:val="26"/>
        </w:rPr>
        <w:t>определяются по формуле:</w:t>
      </w:r>
    </w:p>
    <w:bookmarkEnd w:id="72"/>
    <w:p w:rsidR="000B3410" w:rsidRPr="00F13B94" w:rsidRDefault="000B3410" w:rsidP="00A539E7">
      <w:pPr>
        <w:rPr>
          <w:sz w:val="26"/>
          <w:szCs w:val="26"/>
        </w:rPr>
      </w:pPr>
    </w:p>
    <w:p w:rsidR="000B3410" w:rsidRPr="00F13B94" w:rsidRDefault="00A00D1E" w:rsidP="00A539E7">
      <w:pPr>
        <w:jc w:val="center"/>
        <w:rPr>
          <w:sz w:val="26"/>
          <w:szCs w:val="26"/>
        </w:rPr>
      </w:pPr>
      <w:r w:rsidRPr="00F13B94">
        <w:rPr>
          <w:noProof/>
          <w:sz w:val="26"/>
          <w:szCs w:val="26"/>
        </w:rPr>
        <w:drawing>
          <wp:inline distT="0" distB="0" distL="0" distR="0" wp14:anchorId="4419703C" wp14:editId="1EF38E02">
            <wp:extent cx="960120" cy="228600"/>
            <wp:effectExtent l="0" t="0" r="0" b="0"/>
            <wp:docPr id="224" name="Рисунок 40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08"/>
                    <pic:cNvPicPr>
                      <a:picLocks noChangeAspect="1" noChangeArrowheads="1"/>
                    </pic:cNvPicPr>
                  </pic:nvPicPr>
                  <pic:blipFill>
                    <a:blip r:embed="rId22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012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B3410" w:rsidRPr="00F13B94">
        <w:rPr>
          <w:sz w:val="26"/>
          <w:szCs w:val="26"/>
        </w:rPr>
        <w:t>,</w:t>
      </w:r>
    </w:p>
    <w:p w:rsidR="000B3410" w:rsidRPr="00F13B94" w:rsidRDefault="000B3410" w:rsidP="00A539E7">
      <w:pPr>
        <w:ind w:firstLine="709"/>
        <w:jc w:val="both"/>
        <w:rPr>
          <w:sz w:val="26"/>
          <w:szCs w:val="26"/>
        </w:rPr>
      </w:pPr>
      <w:r w:rsidRPr="00F13B94">
        <w:rPr>
          <w:sz w:val="26"/>
          <w:szCs w:val="26"/>
        </w:rPr>
        <w:t>где:</w:t>
      </w:r>
    </w:p>
    <w:p w:rsidR="000B3410" w:rsidRPr="00F13B94" w:rsidRDefault="00A00D1E" w:rsidP="00A539E7">
      <w:pPr>
        <w:ind w:firstLine="709"/>
        <w:jc w:val="both"/>
        <w:rPr>
          <w:sz w:val="26"/>
          <w:szCs w:val="26"/>
        </w:rPr>
      </w:pPr>
      <w:r w:rsidRPr="00F13B94">
        <w:rPr>
          <w:noProof/>
          <w:sz w:val="26"/>
          <w:szCs w:val="26"/>
        </w:rPr>
        <w:drawing>
          <wp:inline distT="0" distB="0" distL="0" distR="0" wp14:anchorId="009B9EE6" wp14:editId="6D2B8B8F">
            <wp:extent cx="365760" cy="228600"/>
            <wp:effectExtent l="0" t="0" r="0" b="0"/>
            <wp:docPr id="225" name="Рисунок 40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07"/>
                    <pic:cNvPicPr>
                      <a:picLocks noChangeAspect="1" noChangeArrowheads="1"/>
                    </pic:cNvPicPr>
                  </pic:nvPicPr>
                  <pic:blipFill>
                    <a:blip r:embed="rId22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576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B3410" w:rsidRPr="00F13B94">
        <w:rPr>
          <w:sz w:val="26"/>
          <w:szCs w:val="26"/>
        </w:rPr>
        <w:t xml:space="preserve">– расчетная потребность в </w:t>
      </w:r>
      <w:proofErr w:type="spellStart"/>
      <w:r w:rsidR="000B3410" w:rsidRPr="00F13B94">
        <w:rPr>
          <w:sz w:val="26"/>
          <w:szCs w:val="26"/>
        </w:rPr>
        <w:t>теплоэнергии</w:t>
      </w:r>
      <w:proofErr w:type="spellEnd"/>
      <w:r w:rsidR="000B3410" w:rsidRPr="00F13B94">
        <w:rPr>
          <w:sz w:val="26"/>
          <w:szCs w:val="26"/>
        </w:rPr>
        <w:t xml:space="preserve"> на отопление зданий, помещений и сооружений;</w:t>
      </w:r>
    </w:p>
    <w:p w:rsidR="000B3410" w:rsidRPr="00F13B94" w:rsidRDefault="00A00D1E" w:rsidP="00A539E7">
      <w:pPr>
        <w:ind w:firstLine="709"/>
        <w:jc w:val="both"/>
        <w:rPr>
          <w:sz w:val="26"/>
          <w:szCs w:val="26"/>
        </w:rPr>
      </w:pPr>
      <w:r w:rsidRPr="00F13B94">
        <w:rPr>
          <w:noProof/>
          <w:sz w:val="26"/>
          <w:szCs w:val="26"/>
        </w:rPr>
        <w:drawing>
          <wp:inline distT="0" distB="0" distL="0" distR="0" wp14:anchorId="3A95DB05" wp14:editId="22002D9A">
            <wp:extent cx="228600" cy="228600"/>
            <wp:effectExtent l="0" t="0" r="0" b="0"/>
            <wp:docPr id="226" name="Рисунок 40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06"/>
                    <pic:cNvPicPr>
                      <a:picLocks noChangeAspect="1" noChangeArrowheads="1"/>
                    </pic:cNvPicPr>
                  </pic:nvPicPr>
                  <pic:blipFill>
                    <a:blip r:embed="rId22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B3410" w:rsidRPr="00F13B94">
        <w:rPr>
          <w:sz w:val="26"/>
          <w:szCs w:val="26"/>
        </w:rPr>
        <w:t>– регулируемый тариф на теплоснабжение.</w:t>
      </w:r>
    </w:p>
    <w:p w:rsidR="000B3410" w:rsidRPr="00F13B94" w:rsidRDefault="000B3410" w:rsidP="00A539E7">
      <w:pPr>
        <w:ind w:firstLine="709"/>
        <w:jc w:val="both"/>
        <w:rPr>
          <w:sz w:val="26"/>
          <w:szCs w:val="26"/>
        </w:rPr>
      </w:pPr>
      <w:bookmarkStart w:id="73" w:name="sub_11051"/>
      <w:r w:rsidRPr="00F13B94">
        <w:rPr>
          <w:sz w:val="26"/>
          <w:szCs w:val="26"/>
        </w:rPr>
        <w:t>51. Затраты на горячее водоснабжение</w:t>
      </w:r>
      <w:proofErr w:type="gramStart"/>
      <w:r w:rsidRPr="00F13B94">
        <w:rPr>
          <w:sz w:val="26"/>
          <w:szCs w:val="26"/>
        </w:rPr>
        <w:t xml:space="preserve"> (</w:t>
      </w:r>
      <w:r w:rsidR="00A00D1E" w:rsidRPr="00F13B94">
        <w:rPr>
          <w:noProof/>
          <w:sz w:val="26"/>
          <w:szCs w:val="26"/>
        </w:rPr>
        <w:drawing>
          <wp:inline distT="0" distB="0" distL="0" distR="0" wp14:anchorId="7BE23E2A" wp14:editId="3177CD91">
            <wp:extent cx="220980" cy="228600"/>
            <wp:effectExtent l="0" t="0" r="7620" b="0"/>
            <wp:docPr id="227" name="Рисунок 40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05"/>
                    <pic:cNvPicPr>
                      <a:picLocks noChangeAspect="1" noChangeArrowheads="1"/>
                    </pic:cNvPicPr>
                  </pic:nvPicPr>
                  <pic:blipFill>
                    <a:blip r:embed="rId23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98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13B94">
        <w:rPr>
          <w:sz w:val="26"/>
          <w:szCs w:val="26"/>
        </w:rPr>
        <w:t xml:space="preserve">) </w:t>
      </w:r>
      <w:proofErr w:type="gramEnd"/>
      <w:r w:rsidRPr="00F13B94">
        <w:rPr>
          <w:sz w:val="26"/>
          <w:szCs w:val="26"/>
        </w:rPr>
        <w:t>определяются по формуле:</w:t>
      </w:r>
    </w:p>
    <w:bookmarkEnd w:id="73"/>
    <w:p w:rsidR="000B3410" w:rsidRPr="00F13B94" w:rsidRDefault="000B3410" w:rsidP="00A539E7">
      <w:pPr>
        <w:rPr>
          <w:sz w:val="26"/>
          <w:szCs w:val="26"/>
        </w:rPr>
      </w:pPr>
    </w:p>
    <w:p w:rsidR="000B3410" w:rsidRPr="00F13B94" w:rsidRDefault="00A00D1E" w:rsidP="00A539E7">
      <w:pPr>
        <w:jc w:val="center"/>
        <w:rPr>
          <w:sz w:val="26"/>
          <w:szCs w:val="26"/>
        </w:rPr>
      </w:pPr>
      <w:r w:rsidRPr="00F13B94">
        <w:rPr>
          <w:noProof/>
          <w:sz w:val="26"/>
          <w:szCs w:val="26"/>
        </w:rPr>
        <w:drawing>
          <wp:inline distT="0" distB="0" distL="0" distR="0" wp14:anchorId="5C15F456" wp14:editId="514B7E14">
            <wp:extent cx="845820" cy="228600"/>
            <wp:effectExtent l="0" t="0" r="0" b="0"/>
            <wp:docPr id="228" name="Рисунок 40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04"/>
                    <pic:cNvPicPr>
                      <a:picLocks noChangeAspect="1" noChangeArrowheads="1"/>
                    </pic:cNvPicPr>
                  </pic:nvPicPr>
                  <pic:blipFill>
                    <a:blip r:embed="rId23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582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B3410" w:rsidRPr="00F13B94">
        <w:rPr>
          <w:sz w:val="26"/>
          <w:szCs w:val="26"/>
        </w:rPr>
        <w:t>,</w:t>
      </w:r>
    </w:p>
    <w:p w:rsidR="000B3410" w:rsidRPr="00F13B94" w:rsidRDefault="000B3410" w:rsidP="00A539E7">
      <w:pPr>
        <w:ind w:firstLine="709"/>
        <w:jc w:val="both"/>
        <w:rPr>
          <w:sz w:val="26"/>
          <w:szCs w:val="26"/>
        </w:rPr>
      </w:pPr>
      <w:r w:rsidRPr="00F13B94">
        <w:rPr>
          <w:sz w:val="26"/>
          <w:szCs w:val="26"/>
        </w:rPr>
        <w:t>где:</w:t>
      </w:r>
    </w:p>
    <w:p w:rsidR="000B3410" w:rsidRPr="00F13B94" w:rsidRDefault="00A00D1E" w:rsidP="00A539E7">
      <w:pPr>
        <w:ind w:firstLine="709"/>
        <w:jc w:val="both"/>
        <w:rPr>
          <w:sz w:val="26"/>
          <w:szCs w:val="26"/>
        </w:rPr>
      </w:pPr>
      <w:r w:rsidRPr="00F13B94">
        <w:rPr>
          <w:noProof/>
          <w:sz w:val="26"/>
          <w:szCs w:val="26"/>
        </w:rPr>
        <w:drawing>
          <wp:inline distT="0" distB="0" distL="0" distR="0" wp14:anchorId="5830A240" wp14:editId="5CCD5B0C">
            <wp:extent cx="251460" cy="228600"/>
            <wp:effectExtent l="0" t="0" r="0" b="0"/>
            <wp:docPr id="229" name="Рисунок 4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03"/>
                    <pic:cNvPicPr>
                      <a:picLocks noChangeAspect="1" noChangeArrowheads="1"/>
                    </pic:cNvPicPr>
                  </pic:nvPicPr>
                  <pic:blipFill>
                    <a:blip r:embed="rId23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146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B3410" w:rsidRPr="00F13B94">
        <w:rPr>
          <w:sz w:val="26"/>
          <w:szCs w:val="26"/>
        </w:rPr>
        <w:t>– расчетная потребность в горячей воде;</w:t>
      </w:r>
    </w:p>
    <w:p w:rsidR="000B3410" w:rsidRPr="00F13B94" w:rsidRDefault="00A00D1E" w:rsidP="00A539E7">
      <w:pPr>
        <w:ind w:firstLine="709"/>
        <w:jc w:val="both"/>
        <w:rPr>
          <w:sz w:val="26"/>
          <w:szCs w:val="26"/>
        </w:rPr>
      </w:pPr>
      <w:r w:rsidRPr="00F13B94">
        <w:rPr>
          <w:noProof/>
          <w:sz w:val="26"/>
          <w:szCs w:val="26"/>
        </w:rPr>
        <w:drawing>
          <wp:inline distT="0" distB="0" distL="0" distR="0" wp14:anchorId="4D2AC77B" wp14:editId="7D3397A4">
            <wp:extent cx="228600" cy="228600"/>
            <wp:effectExtent l="0" t="0" r="0" b="0"/>
            <wp:docPr id="230" name="Рисунок 4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02"/>
                    <pic:cNvPicPr>
                      <a:picLocks noChangeAspect="1" noChangeArrowheads="1"/>
                    </pic:cNvPicPr>
                  </pic:nvPicPr>
                  <pic:blipFill>
                    <a:blip r:embed="rId23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B3410" w:rsidRPr="00F13B94">
        <w:rPr>
          <w:sz w:val="26"/>
          <w:szCs w:val="26"/>
        </w:rPr>
        <w:t>– регулируемый тариф на горячее водоснабжение.</w:t>
      </w:r>
    </w:p>
    <w:p w:rsidR="000B3410" w:rsidRPr="00F13B94" w:rsidRDefault="000B3410" w:rsidP="00A539E7">
      <w:pPr>
        <w:ind w:firstLine="709"/>
        <w:jc w:val="both"/>
        <w:rPr>
          <w:sz w:val="26"/>
          <w:szCs w:val="26"/>
        </w:rPr>
      </w:pPr>
      <w:bookmarkStart w:id="74" w:name="sub_11052"/>
      <w:r w:rsidRPr="00F13B94">
        <w:rPr>
          <w:sz w:val="26"/>
          <w:szCs w:val="26"/>
        </w:rPr>
        <w:t>52. Затраты на холодное водоснабжение и водоотведение</w:t>
      </w:r>
      <w:proofErr w:type="gramStart"/>
      <w:r w:rsidRPr="00F13B94">
        <w:rPr>
          <w:sz w:val="26"/>
          <w:szCs w:val="26"/>
        </w:rPr>
        <w:t xml:space="preserve"> (</w:t>
      </w:r>
      <w:r w:rsidR="00A00D1E" w:rsidRPr="00F13B94">
        <w:rPr>
          <w:noProof/>
          <w:sz w:val="26"/>
          <w:szCs w:val="26"/>
        </w:rPr>
        <w:drawing>
          <wp:inline distT="0" distB="0" distL="0" distR="0" wp14:anchorId="3F4D663D" wp14:editId="17580F26">
            <wp:extent cx="228600" cy="228600"/>
            <wp:effectExtent l="0" t="0" r="0" b="0"/>
            <wp:docPr id="231" name="Рисунок 4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01"/>
                    <pic:cNvPicPr>
                      <a:picLocks noChangeAspect="1" noChangeArrowheads="1"/>
                    </pic:cNvPicPr>
                  </pic:nvPicPr>
                  <pic:blipFill>
                    <a:blip r:embed="rId23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13B94">
        <w:rPr>
          <w:sz w:val="26"/>
          <w:szCs w:val="26"/>
        </w:rPr>
        <w:t xml:space="preserve">) </w:t>
      </w:r>
      <w:proofErr w:type="gramEnd"/>
      <w:r w:rsidRPr="00F13B94">
        <w:rPr>
          <w:sz w:val="26"/>
          <w:szCs w:val="26"/>
        </w:rPr>
        <w:t>определяются по формуле:</w:t>
      </w:r>
    </w:p>
    <w:bookmarkEnd w:id="74"/>
    <w:p w:rsidR="000B3410" w:rsidRPr="00F13B94" w:rsidRDefault="000B3410" w:rsidP="00A539E7">
      <w:pPr>
        <w:rPr>
          <w:sz w:val="26"/>
          <w:szCs w:val="26"/>
        </w:rPr>
      </w:pPr>
    </w:p>
    <w:p w:rsidR="000B3410" w:rsidRPr="00F13B94" w:rsidRDefault="00A00D1E" w:rsidP="00A539E7">
      <w:pPr>
        <w:jc w:val="center"/>
        <w:rPr>
          <w:sz w:val="26"/>
          <w:szCs w:val="26"/>
        </w:rPr>
      </w:pPr>
      <w:r w:rsidRPr="00F13B94">
        <w:rPr>
          <w:noProof/>
          <w:sz w:val="26"/>
          <w:szCs w:val="26"/>
        </w:rPr>
        <w:lastRenderedPageBreak/>
        <w:drawing>
          <wp:inline distT="0" distB="0" distL="0" distR="0" wp14:anchorId="2849E83E" wp14:editId="365F5848">
            <wp:extent cx="1524000" cy="228600"/>
            <wp:effectExtent l="0" t="0" r="0" b="0"/>
            <wp:docPr id="232" name="Рисунок 4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00"/>
                    <pic:cNvPicPr>
                      <a:picLocks noChangeAspect="1" noChangeArrowheads="1"/>
                    </pic:cNvPicPr>
                  </pic:nvPicPr>
                  <pic:blipFill>
                    <a:blip r:embed="rId23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B3410" w:rsidRPr="00F13B94">
        <w:rPr>
          <w:sz w:val="26"/>
          <w:szCs w:val="26"/>
        </w:rPr>
        <w:t>,</w:t>
      </w:r>
    </w:p>
    <w:p w:rsidR="000B3410" w:rsidRPr="00F13B94" w:rsidRDefault="000B3410" w:rsidP="00A539E7">
      <w:pPr>
        <w:ind w:firstLine="709"/>
        <w:jc w:val="both"/>
        <w:rPr>
          <w:sz w:val="26"/>
          <w:szCs w:val="26"/>
        </w:rPr>
      </w:pPr>
      <w:r w:rsidRPr="00F13B94">
        <w:rPr>
          <w:sz w:val="26"/>
          <w:szCs w:val="26"/>
        </w:rPr>
        <w:t>где:</w:t>
      </w:r>
    </w:p>
    <w:p w:rsidR="000B3410" w:rsidRPr="00F13B94" w:rsidRDefault="00A00D1E" w:rsidP="00A539E7">
      <w:pPr>
        <w:ind w:firstLine="709"/>
        <w:jc w:val="both"/>
        <w:rPr>
          <w:sz w:val="26"/>
          <w:szCs w:val="26"/>
        </w:rPr>
      </w:pPr>
      <w:r w:rsidRPr="00F13B94">
        <w:rPr>
          <w:noProof/>
          <w:sz w:val="26"/>
          <w:szCs w:val="26"/>
        </w:rPr>
        <w:drawing>
          <wp:inline distT="0" distB="0" distL="0" distR="0" wp14:anchorId="02CAA01F" wp14:editId="326D7032">
            <wp:extent cx="259080" cy="228600"/>
            <wp:effectExtent l="0" t="0" r="7620" b="0"/>
            <wp:docPr id="233" name="Рисунок 39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99"/>
                    <pic:cNvPicPr>
                      <a:picLocks noChangeAspect="1" noChangeArrowheads="1"/>
                    </pic:cNvPicPr>
                  </pic:nvPicPr>
                  <pic:blipFill>
                    <a:blip r:embed="rId23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908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B3410" w:rsidRPr="00F13B94">
        <w:rPr>
          <w:sz w:val="26"/>
          <w:szCs w:val="26"/>
        </w:rPr>
        <w:t>– расчетная потребность в холодном водоснабжении;</w:t>
      </w:r>
    </w:p>
    <w:p w:rsidR="000B3410" w:rsidRPr="00F13B94" w:rsidRDefault="00A00D1E" w:rsidP="00A539E7">
      <w:pPr>
        <w:ind w:firstLine="709"/>
        <w:jc w:val="both"/>
        <w:rPr>
          <w:sz w:val="26"/>
          <w:szCs w:val="26"/>
        </w:rPr>
      </w:pPr>
      <w:r w:rsidRPr="00F13B94">
        <w:rPr>
          <w:noProof/>
          <w:sz w:val="26"/>
          <w:szCs w:val="26"/>
        </w:rPr>
        <w:drawing>
          <wp:inline distT="0" distB="0" distL="0" distR="0" wp14:anchorId="2B760B14" wp14:editId="6A93D1BC">
            <wp:extent cx="236220" cy="228600"/>
            <wp:effectExtent l="0" t="0" r="0" b="0"/>
            <wp:docPr id="234" name="Рисунок 39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98"/>
                    <pic:cNvPicPr>
                      <a:picLocks noChangeAspect="1" noChangeArrowheads="1"/>
                    </pic:cNvPicPr>
                  </pic:nvPicPr>
                  <pic:blipFill>
                    <a:blip r:embed="rId23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622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B3410" w:rsidRPr="00F13B94">
        <w:rPr>
          <w:sz w:val="26"/>
          <w:szCs w:val="26"/>
        </w:rPr>
        <w:t>– регулируемый тариф на холодное водоснабжение;</w:t>
      </w:r>
    </w:p>
    <w:p w:rsidR="000B3410" w:rsidRPr="00F13B94" w:rsidRDefault="00A00D1E" w:rsidP="00A539E7">
      <w:pPr>
        <w:ind w:firstLine="709"/>
        <w:jc w:val="both"/>
        <w:rPr>
          <w:sz w:val="26"/>
          <w:szCs w:val="26"/>
        </w:rPr>
      </w:pPr>
      <w:r w:rsidRPr="00F13B94">
        <w:rPr>
          <w:noProof/>
          <w:sz w:val="26"/>
          <w:szCs w:val="26"/>
        </w:rPr>
        <w:drawing>
          <wp:inline distT="0" distB="0" distL="0" distR="0" wp14:anchorId="43E20079" wp14:editId="5039005E">
            <wp:extent cx="259080" cy="228600"/>
            <wp:effectExtent l="0" t="0" r="0" b="0"/>
            <wp:docPr id="235" name="Рисунок 39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97"/>
                    <pic:cNvPicPr>
                      <a:picLocks noChangeAspect="1" noChangeArrowheads="1"/>
                    </pic:cNvPicPr>
                  </pic:nvPicPr>
                  <pic:blipFill>
                    <a:blip r:embed="rId23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908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B3410" w:rsidRPr="00F13B94">
        <w:rPr>
          <w:sz w:val="26"/>
          <w:szCs w:val="26"/>
        </w:rPr>
        <w:t>– расчетная потребность в водоотведении;</w:t>
      </w:r>
    </w:p>
    <w:p w:rsidR="000B3410" w:rsidRPr="00F13B94" w:rsidRDefault="00A00D1E" w:rsidP="00A539E7">
      <w:pPr>
        <w:ind w:firstLine="709"/>
        <w:jc w:val="both"/>
        <w:rPr>
          <w:sz w:val="26"/>
          <w:szCs w:val="26"/>
        </w:rPr>
      </w:pPr>
      <w:r w:rsidRPr="00F13B94">
        <w:rPr>
          <w:noProof/>
          <w:sz w:val="26"/>
          <w:szCs w:val="26"/>
        </w:rPr>
        <w:drawing>
          <wp:inline distT="0" distB="0" distL="0" distR="0" wp14:anchorId="35CFEAE5" wp14:editId="04731761">
            <wp:extent cx="236220" cy="228600"/>
            <wp:effectExtent l="0" t="0" r="0" b="0"/>
            <wp:docPr id="236" name="Рисунок 39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96"/>
                    <pic:cNvPicPr>
                      <a:picLocks noChangeAspect="1" noChangeArrowheads="1"/>
                    </pic:cNvPicPr>
                  </pic:nvPicPr>
                  <pic:blipFill>
                    <a:blip r:embed="rId23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622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B3410" w:rsidRPr="00F13B94">
        <w:rPr>
          <w:sz w:val="26"/>
          <w:szCs w:val="26"/>
        </w:rPr>
        <w:t>– регулируемый тариф на водоотведение.</w:t>
      </w:r>
    </w:p>
    <w:p w:rsidR="000B3410" w:rsidRPr="00F13B94" w:rsidRDefault="000B3410" w:rsidP="00A539E7">
      <w:pPr>
        <w:ind w:firstLine="709"/>
        <w:jc w:val="both"/>
        <w:rPr>
          <w:sz w:val="26"/>
          <w:szCs w:val="26"/>
        </w:rPr>
      </w:pPr>
      <w:bookmarkStart w:id="75" w:name="sub_11053"/>
      <w:r w:rsidRPr="00F13B94">
        <w:rPr>
          <w:sz w:val="26"/>
          <w:szCs w:val="26"/>
        </w:rPr>
        <w:t>53. Затраты на оплату услуг внештатных сотрудников</w:t>
      </w:r>
      <w:proofErr w:type="gramStart"/>
      <w:r w:rsidRPr="00F13B94">
        <w:rPr>
          <w:sz w:val="26"/>
          <w:szCs w:val="26"/>
        </w:rPr>
        <w:t xml:space="preserve"> (</w:t>
      </w:r>
      <w:r w:rsidR="00A00D1E" w:rsidRPr="00F13B94">
        <w:rPr>
          <w:noProof/>
          <w:sz w:val="26"/>
          <w:szCs w:val="26"/>
        </w:rPr>
        <w:drawing>
          <wp:inline distT="0" distB="0" distL="0" distR="0" wp14:anchorId="4E54A2F4" wp14:editId="1FFC45C1">
            <wp:extent cx="327660" cy="228600"/>
            <wp:effectExtent l="0" t="0" r="0" b="0"/>
            <wp:docPr id="237" name="Рисунок 39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95"/>
                    <pic:cNvPicPr>
                      <a:picLocks noChangeAspect="1" noChangeArrowheads="1"/>
                    </pic:cNvPicPr>
                  </pic:nvPicPr>
                  <pic:blipFill>
                    <a:blip r:embed="rId24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766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13B94">
        <w:rPr>
          <w:sz w:val="26"/>
          <w:szCs w:val="26"/>
        </w:rPr>
        <w:t xml:space="preserve">) </w:t>
      </w:r>
      <w:proofErr w:type="gramEnd"/>
      <w:r w:rsidRPr="00F13B94">
        <w:rPr>
          <w:sz w:val="26"/>
          <w:szCs w:val="26"/>
        </w:rPr>
        <w:t>определяются по формуле:</w:t>
      </w:r>
    </w:p>
    <w:bookmarkEnd w:id="75"/>
    <w:p w:rsidR="000B3410" w:rsidRPr="00F13B94" w:rsidRDefault="000B3410" w:rsidP="00A539E7">
      <w:pPr>
        <w:jc w:val="center"/>
        <w:rPr>
          <w:sz w:val="26"/>
          <w:szCs w:val="26"/>
        </w:rPr>
      </w:pPr>
      <w:r w:rsidRPr="00F13B94">
        <w:rPr>
          <w:position w:val="-28"/>
          <w:sz w:val="26"/>
          <w:szCs w:val="26"/>
          <w:lang w:val="en-US"/>
        </w:rPr>
        <w:object w:dxaOrig="3240" w:dyaOrig="680">
          <v:shape id="_x0000_i1026" type="#_x0000_t75" style="width:183pt;height:39.6pt" o:ole="">
            <v:imagedata r:id="rId241" o:title=""/>
          </v:shape>
          <o:OLEObject Type="Embed" ProgID="Equation.3" ShapeID="_x0000_i1026" DrawAspect="Content" ObjectID="_1833091679" r:id="rId242"/>
        </w:object>
      </w:r>
      <w:r w:rsidRPr="00F13B94">
        <w:rPr>
          <w:sz w:val="26"/>
          <w:szCs w:val="26"/>
        </w:rPr>
        <w:t>,</w:t>
      </w:r>
    </w:p>
    <w:p w:rsidR="000B3410" w:rsidRPr="00F13B94" w:rsidRDefault="000B3410" w:rsidP="00A539E7">
      <w:pPr>
        <w:ind w:firstLine="709"/>
        <w:jc w:val="both"/>
        <w:rPr>
          <w:sz w:val="26"/>
          <w:szCs w:val="26"/>
        </w:rPr>
      </w:pPr>
      <w:r w:rsidRPr="00F13B94">
        <w:rPr>
          <w:sz w:val="26"/>
          <w:szCs w:val="26"/>
        </w:rPr>
        <w:t>где:</w:t>
      </w:r>
    </w:p>
    <w:p w:rsidR="000B3410" w:rsidRPr="00F13B94" w:rsidRDefault="00A00D1E" w:rsidP="00A539E7">
      <w:pPr>
        <w:ind w:firstLine="709"/>
        <w:jc w:val="both"/>
        <w:rPr>
          <w:sz w:val="26"/>
          <w:szCs w:val="26"/>
        </w:rPr>
      </w:pPr>
      <w:r w:rsidRPr="00F13B94">
        <w:rPr>
          <w:noProof/>
          <w:sz w:val="26"/>
          <w:szCs w:val="26"/>
        </w:rPr>
        <w:drawing>
          <wp:inline distT="0" distB="0" distL="0" distR="0" wp14:anchorId="2C0CD229" wp14:editId="02E72898">
            <wp:extent cx="388620" cy="228600"/>
            <wp:effectExtent l="0" t="0" r="0" b="0"/>
            <wp:docPr id="239" name="Рисунок 39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93"/>
                    <pic:cNvPicPr>
                      <a:picLocks noChangeAspect="1" noChangeArrowheads="1"/>
                    </pic:cNvPicPr>
                  </pic:nvPicPr>
                  <pic:blipFill>
                    <a:blip r:embed="rId24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862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B3410" w:rsidRPr="00F13B94">
        <w:rPr>
          <w:sz w:val="26"/>
          <w:szCs w:val="26"/>
        </w:rPr>
        <w:t>– планируемое количество месяцев работы внештатного сотрудника по i-й должности;</w:t>
      </w:r>
    </w:p>
    <w:p w:rsidR="000B3410" w:rsidRPr="00F13B94" w:rsidRDefault="00A00D1E" w:rsidP="00A539E7">
      <w:pPr>
        <w:ind w:firstLine="709"/>
        <w:jc w:val="both"/>
        <w:rPr>
          <w:sz w:val="26"/>
          <w:szCs w:val="26"/>
        </w:rPr>
      </w:pPr>
      <w:r w:rsidRPr="00F13B94">
        <w:rPr>
          <w:noProof/>
          <w:sz w:val="26"/>
          <w:szCs w:val="26"/>
        </w:rPr>
        <w:drawing>
          <wp:inline distT="0" distB="0" distL="0" distR="0" wp14:anchorId="790CFD72" wp14:editId="02640165">
            <wp:extent cx="342900" cy="228600"/>
            <wp:effectExtent l="0" t="0" r="0" b="0"/>
            <wp:docPr id="240" name="Рисунок 39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92"/>
                    <pic:cNvPicPr>
                      <a:picLocks noChangeAspect="1" noChangeArrowheads="1"/>
                    </pic:cNvPicPr>
                  </pic:nvPicPr>
                  <pic:blipFill>
                    <a:blip r:embed="rId24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90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B3410" w:rsidRPr="00F13B94">
        <w:rPr>
          <w:sz w:val="26"/>
          <w:szCs w:val="26"/>
        </w:rPr>
        <w:t>– стоимость одного месяца работы внештатного сотрудника по</w:t>
      </w:r>
      <w:r w:rsidR="000B3410" w:rsidRPr="00F13B94">
        <w:rPr>
          <w:sz w:val="26"/>
          <w:szCs w:val="26"/>
        </w:rPr>
        <w:br/>
        <w:t>i-й должности;</w:t>
      </w:r>
    </w:p>
    <w:p w:rsidR="000B3410" w:rsidRPr="00F13B94" w:rsidRDefault="00A00D1E" w:rsidP="00A539E7">
      <w:pPr>
        <w:ind w:firstLine="709"/>
        <w:jc w:val="both"/>
        <w:rPr>
          <w:sz w:val="26"/>
          <w:szCs w:val="26"/>
        </w:rPr>
      </w:pPr>
      <w:r w:rsidRPr="00F13B94">
        <w:rPr>
          <w:noProof/>
          <w:sz w:val="26"/>
          <w:szCs w:val="26"/>
        </w:rPr>
        <w:drawing>
          <wp:inline distT="0" distB="0" distL="0" distR="0" wp14:anchorId="51963736" wp14:editId="0AD10351">
            <wp:extent cx="297180" cy="228600"/>
            <wp:effectExtent l="0" t="0" r="7620" b="0"/>
            <wp:docPr id="241" name="Рисунок 39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91"/>
                    <pic:cNvPicPr>
                      <a:picLocks noChangeAspect="1" noChangeArrowheads="1"/>
                    </pic:cNvPicPr>
                  </pic:nvPicPr>
                  <pic:blipFill>
                    <a:blip r:embed="rId24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18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B3410" w:rsidRPr="00F13B94">
        <w:rPr>
          <w:sz w:val="26"/>
          <w:szCs w:val="26"/>
        </w:rPr>
        <w:t xml:space="preserve">– процентная ставка страховых взносов в </w:t>
      </w:r>
      <w:proofErr w:type="gramStart"/>
      <w:r w:rsidR="000B3410" w:rsidRPr="00F13B94">
        <w:rPr>
          <w:sz w:val="26"/>
          <w:szCs w:val="26"/>
        </w:rPr>
        <w:t>государственные</w:t>
      </w:r>
      <w:proofErr w:type="gramEnd"/>
      <w:r w:rsidR="000B3410" w:rsidRPr="00F13B94">
        <w:rPr>
          <w:sz w:val="26"/>
          <w:szCs w:val="26"/>
        </w:rPr>
        <w:t xml:space="preserve"> внебюджетные фонды.</w:t>
      </w:r>
    </w:p>
    <w:p w:rsidR="000B3410" w:rsidRPr="00F13B94" w:rsidRDefault="000B3410" w:rsidP="00A539E7">
      <w:pPr>
        <w:ind w:firstLine="709"/>
        <w:jc w:val="both"/>
        <w:rPr>
          <w:sz w:val="26"/>
          <w:szCs w:val="26"/>
        </w:rPr>
      </w:pPr>
      <w:r w:rsidRPr="00F13B94">
        <w:rPr>
          <w:sz w:val="26"/>
          <w:szCs w:val="26"/>
        </w:rPr>
        <w:t>Расчет затрат на оплату услуг внештатных сотрудников может быть произведен при условии отсутствия должности (профессии рабочего) внештатного сотрудника в штатном расписании.</w:t>
      </w:r>
    </w:p>
    <w:p w:rsidR="000B3410" w:rsidRPr="00F13B94" w:rsidRDefault="000B3410" w:rsidP="00A539E7">
      <w:pPr>
        <w:ind w:firstLine="709"/>
        <w:jc w:val="both"/>
        <w:rPr>
          <w:sz w:val="26"/>
          <w:szCs w:val="26"/>
        </w:rPr>
      </w:pPr>
      <w:r w:rsidRPr="00F13B94">
        <w:rPr>
          <w:sz w:val="26"/>
          <w:szCs w:val="26"/>
        </w:rPr>
        <w:t>К указанным затратам относятся затраты по договорам гражданско-правового характера, предметом которых является оказание физическим лицом коммунальных услуг (договорам гражданско-правового характера, заключенным с кочегарами, сезонными истопниками и др.).</w:t>
      </w:r>
    </w:p>
    <w:p w:rsidR="000B3410" w:rsidRPr="00F13B94" w:rsidRDefault="000B3410" w:rsidP="00A539E7">
      <w:pPr>
        <w:jc w:val="center"/>
        <w:rPr>
          <w:sz w:val="26"/>
          <w:szCs w:val="26"/>
        </w:rPr>
      </w:pPr>
      <w:bookmarkStart w:id="76" w:name="sub_110205"/>
    </w:p>
    <w:p w:rsidR="000B3410" w:rsidRPr="00F13B94" w:rsidRDefault="000B3410" w:rsidP="00A539E7">
      <w:pPr>
        <w:jc w:val="center"/>
        <w:rPr>
          <w:sz w:val="26"/>
          <w:szCs w:val="26"/>
        </w:rPr>
      </w:pPr>
      <w:r w:rsidRPr="00F13B94">
        <w:rPr>
          <w:sz w:val="26"/>
          <w:szCs w:val="26"/>
        </w:rPr>
        <w:t>Затраты на аренду помещений и оборудования</w:t>
      </w:r>
    </w:p>
    <w:p w:rsidR="000B3410" w:rsidRPr="00F13B94" w:rsidRDefault="000B3410" w:rsidP="00A539E7">
      <w:pPr>
        <w:jc w:val="center"/>
        <w:rPr>
          <w:sz w:val="26"/>
          <w:szCs w:val="26"/>
        </w:rPr>
      </w:pPr>
    </w:p>
    <w:p w:rsidR="000B3410" w:rsidRPr="00F13B94" w:rsidRDefault="000B3410" w:rsidP="00A539E7">
      <w:pPr>
        <w:ind w:firstLine="709"/>
        <w:jc w:val="both"/>
        <w:rPr>
          <w:sz w:val="26"/>
          <w:szCs w:val="26"/>
        </w:rPr>
      </w:pPr>
      <w:bookmarkStart w:id="77" w:name="sub_11054"/>
      <w:bookmarkEnd w:id="76"/>
      <w:r w:rsidRPr="00F13B94">
        <w:rPr>
          <w:sz w:val="26"/>
          <w:szCs w:val="26"/>
        </w:rPr>
        <w:t>54. Затраты на аренду помещений</w:t>
      </w:r>
      <w:proofErr w:type="gramStart"/>
      <w:r w:rsidRPr="00F13B94">
        <w:rPr>
          <w:sz w:val="26"/>
          <w:szCs w:val="26"/>
        </w:rPr>
        <w:t xml:space="preserve"> (</w:t>
      </w:r>
      <w:r w:rsidR="00A00D1E" w:rsidRPr="00F13B94">
        <w:rPr>
          <w:noProof/>
          <w:sz w:val="26"/>
          <w:szCs w:val="26"/>
        </w:rPr>
        <w:drawing>
          <wp:inline distT="0" distB="0" distL="0" distR="0" wp14:anchorId="0F78E5BD" wp14:editId="2C1236B0">
            <wp:extent cx="228600" cy="228600"/>
            <wp:effectExtent l="0" t="0" r="0" b="0"/>
            <wp:docPr id="242" name="Рисунок 39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90"/>
                    <pic:cNvPicPr>
                      <a:picLocks noChangeAspect="1" noChangeArrowheads="1"/>
                    </pic:cNvPicPr>
                  </pic:nvPicPr>
                  <pic:blipFill>
                    <a:blip r:embed="rId24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13B94">
        <w:rPr>
          <w:sz w:val="26"/>
          <w:szCs w:val="26"/>
        </w:rPr>
        <w:t xml:space="preserve">) </w:t>
      </w:r>
      <w:proofErr w:type="gramEnd"/>
      <w:r w:rsidRPr="00F13B94">
        <w:rPr>
          <w:sz w:val="26"/>
          <w:szCs w:val="26"/>
        </w:rPr>
        <w:t>определяются по формуле:</w:t>
      </w:r>
    </w:p>
    <w:bookmarkEnd w:id="77"/>
    <w:p w:rsidR="000B3410" w:rsidRPr="00F13B94" w:rsidRDefault="00A00D1E" w:rsidP="00A539E7">
      <w:pPr>
        <w:jc w:val="center"/>
        <w:rPr>
          <w:sz w:val="26"/>
          <w:szCs w:val="26"/>
        </w:rPr>
      </w:pPr>
      <w:r w:rsidRPr="00F13B94">
        <w:rPr>
          <w:noProof/>
          <w:sz w:val="26"/>
          <w:szCs w:val="26"/>
        </w:rPr>
        <w:drawing>
          <wp:inline distT="0" distB="0" distL="0" distR="0" wp14:anchorId="51C8CC29" wp14:editId="1F4D3303">
            <wp:extent cx="1844040" cy="579120"/>
            <wp:effectExtent l="0" t="0" r="0" b="0"/>
            <wp:docPr id="243" name="Рисунок 38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89"/>
                    <pic:cNvPicPr>
                      <a:picLocks noChangeAspect="1" noChangeArrowheads="1"/>
                    </pic:cNvPicPr>
                  </pic:nvPicPr>
                  <pic:blipFill>
                    <a:blip r:embed="rId24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4040" cy="579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B3410" w:rsidRPr="00F13B94">
        <w:rPr>
          <w:sz w:val="26"/>
          <w:szCs w:val="26"/>
        </w:rPr>
        <w:t>,</w:t>
      </w:r>
    </w:p>
    <w:p w:rsidR="000B3410" w:rsidRPr="00F13B94" w:rsidRDefault="000B3410" w:rsidP="00A539E7">
      <w:pPr>
        <w:ind w:firstLine="709"/>
        <w:jc w:val="both"/>
        <w:rPr>
          <w:sz w:val="26"/>
          <w:szCs w:val="26"/>
        </w:rPr>
      </w:pPr>
      <w:r w:rsidRPr="00F13B94">
        <w:rPr>
          <w:sz w:val="26"/>
          <w:szCs w:val="26"/>
        </w:rPr>
        <w:t>где:</w:t>
      </w:r>
    </w:p>
    <w:p w:rsidR="000B3410" w:rsidRPr="00F13B94" w:rsidRDefault="00A00D1E" w:rsidP="00A539E7">
      <w:pPr>
        <w:ind w:firstLine="709"/>
        <w:jc w:val="both"/>
        <w:rPr>
          <w:sz w:val="26"/>
          <w:szCs w:val="26"/>
        </w:rPr>
      </w:pPr>
      <w:r w:rsidRPr="00F13B94">
        <w:rPr>
          <w:noProof/>
          <w:sz w:val="26"/>
          <w:szCs w:val="26"/>
        </w:rPr>
        <w:drawing>
          <wp:inline distT="0" distB="0" distL="0" distR="0" wp14:anchorId="6FAAC611" wp14:editId="057D5B10">
            <wp:extent cx="289560" cy="228600"/>
            <wp:effectExtent l="0" t="0" r="0" b="0"/>
            <wp:docPr id="244" name="Рисунок 38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88"/>
                    <pic:cNvPicPr>
                      <a:picLocks noChangeAspect="1" noChangeArrowheads="1"/>
                    </pic:cNvPicPr>
                  </pic:nvPicPr>
                  <pic:blipFill>
                    <a:blip r:embed="rId24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956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B3410" w:rsidRPr="00F13B94">
        <w:rPr>
          <w:sz w:val="26"/>
          <w:szCs w:val="26"/>
        </w:rPr>
        <w:t>– численность работников, размещаемых на i-й арендуемой площади;</w:t>
      </w:r>
    </w:p>
    <w:p w:rsidR="000B3410" w:rsidRPr="00F13B94" w:rsidRDefault="000B3410" w:rsidP="00A539E7">
      <w:pPr>
        <w:ind w:firstLine="709"/>
        <w:jc w:val="both"/>
        <w:rPr>
          <w:sz w:val="26"/>
          <w:szCs w:val="26"/>
        </w:rPr>
      </w:pPr>
      <w:r w:rsidRPr="00F13B94">
        <w:rPr>
          <w:sz w:val="26"/>
          <w:szCs w:val="26"/>
        </w:rPr>
        <w:t>S – площадь арендуемого помещения;</w:t>
      </w:r>
    </w:p>
    <w:p w:rsidR="000B3410" w:rsidRPr="00F13B94" w:rsidRDefault="00A00D1E" w:rsidP="00A539E7">
      <w:pPr>
        <w:ind w:firstLine="709"/>
        <w:jc w:val="both"/>
        <w:rPr>
          <w:sz w:val="26"/>
          <w:szCs w:val="26"/>
        </w:rPr>
      </w:pPr>
      <w:r w:rsidRPr="00F13B94">
        <w:rPr>
          <w:noProof/>
          <w:sz w:val="26"/>
          <w:szCs w:val="26"/>
        </w:rPr>
        <w:drawing>
          <wp:inline distT="0" distB="0" distL="0" distR="0" wp14:anchorId="351B230B" wp14:editId="6D1C399B">
            <wp:extent cx="274320" cy="228600"/>
            <wp:effectExtent l="0" t="0" r="0" b="0"/>
            <wp:docPr id="245" name="Рисунок 38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87"/>
                    <pic:cNvPicPr>
                      <a:picLocks noChangeAspect="1" noChangeArrowheads="1"/>
                    </pic:cNvPicPr>
                  </pic:nvPicPr>
                  <pic:blipFill>
                    <a:blip r:embed="rId24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432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B3410" w:rsidRPr="00F13B94">
        <w:rPr>
          <w:sz w:val="26"/>
          <w:szCs w:val="26"/>
        </w:rPr>
        <w:t>– цена ежемесячной аренды за один кв. метр i-й арендуемой площади;</w:t>
      </w:r>
    </w:p>
    <w:p w:rsidR="000B3410" w:rsidRPr="00F13B94" w:rsidRDefault="00A00D1E" w:rsidP="00A539E7">
      <w:pPr>
        <w:ind w:firstLine="709"/>
        <w:jc w:val="both"/>
        <w:rPr>
          <w:sz w:val="26"/>
          <w:szCs w:val="26"/>
        </w:rPr>
      </w:pPr>
      <w:r w:rsidRPr="00F13B94">
        <w:rPr>
          <w:noProof/>
          <w:sz w:val="26"/>
          <w:szCs w:val="26"/>
        </w:rPr>
        <w:drawing>
          <wp:inline distT="0" distB="0" distL="0" distR="0" wp14:anchorId="6EDADCA0" wp14:editId="5D4EE6ED">
            <wp:extent cx="297180" cy="228600"/>
            <wp:effectExtent l="0" t="0" r="0" b="0"/>
            <wp:docPr id="246" name="Рисунок 38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86"/>
                    <pic:cNvPicPr>
                      <a:picLocks noChangeAspect="1" noChangeArrowheads="1"/>
                    </pic:cNvPicPr>
                  </pic:nvPicPr>
                  <pic:blipFill>
                    <a:blip r:embed="rId25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18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B3410" w:rsidRPr="00F13B94">
        <w:rPr>
          <w:sz w:val="26"/>
          <w:szCs w:val="26"/>
        </w:rPr>
        <w:t>– планируемое количество месяцев аренды i-й арендуемой площади.</w:t>
      </w:r>
    </w:p>
    <w:p w:rsidR="000B3410" w:rsidRPr="00F13B94" w:rsidRDefault="000B3410" w:rsidP="00A539E7">
      <w:pPr>
        <w:ind w:firstLine="709"/>
        <w:jc w:val="both"/>
        <w:rPr>
          <w:sz w:val="26"/>
          <w:szCs w:val="26"/>
        </w:rPr>
      </w:pPr>
      <w:bookmarkStart w:id="78" w:name="sub_11055"/>
      <w:r w:rsidRPr="00F13B94">
        <w:rPr>
          <w:sz w:val="26"/>
          <w:szCs w:val="26"/>
        </w:rPr>
        <w:t>55. Затраты на аренду помещения (зала) для проведения совещания</w:t>
      </w:r>
      <w:proofErr w:type="gramStart"/>
      <w:r w:rsidRPr="00F13B94">
        <w:rPr>
          <w:sz w:val="26"/>
          <w:szCs w:val="26"/>
        </w:rPr>
        <w:t xml:space="preserve"> (</w:t>
      </w:r>
      <w:r w:rsidR="00A00D1E" w:rsidRPr="00F13B94">
        <w:rPr>
          <w:noProof/>
          <w:sz w:val="26"/>
          <w:szCs w:val="26"/>
        </w:rPr>
        <w:drawing>
          <wp:inline distT="0" distB="0" distL="0" distR="0" wp14:anchorId="36FDF53B" wp14:editId="47B597D3">
            <wp:extent cx="259080" cy="228600"/>
            <wp:effectExtent l="0" t="0" r="7620" b="0"/>
            <wp:docPr id="247" name="Рисунок 38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85"/>
                    <pic:cNvPicPr>
                      <a:picLocks noChangeAspect="1" noChangeArrowheads="1"/>
                    </pic:cNvPicPr>
                  </pic:nvPicPr>
                  <pic:blipFill>
                    <a:blip r:embed="rId25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908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13B94">
        <w:rPr>
          <w:sz w:val="26"/>
          <w:szCs w:val="26"/>
        </w:rPr>
        <w:t xml:space="preserve">) </w:t>
      </w:r>
      <w:proofErr w:type="gramEnd"/>
      <w:r w:rsidRPr="00F13B94">
        <w:rPr>
          <w:sz w:val="26"/>
          <w:szCs w:val="26"/>
        </w:rPr>
        <w:t>определяются по формуле:</w:t>
      </w:r>
    </w:p>
    <w:bookmarkEnd w:id="78"/>
    <w:p w:rsidR="000B3410" w:rsidRPr="00F13B94" w:rsidRDefault="00A00D1E" w:rsidP="00A539E7">
      <w:pPr>
        <w:jc w:val="center"/>
        <w:rPr>
          <w:sz w:val="26"/>
          <w:szCs w:val="26"/>
        </w:rPr>
      </w:pPr>
      <w:r w:rsidRPr="00F13B94">
        <w:rPr>
          <w:noProof/>
          <w:sz w:val="26"/>
          <w:szCs w:val="26"/>
        </w:rPr>
        <w:drawing>
          <wp:inline distT="0" distB="0" distL="0" distR="0" wp14:anchorId="1C8E46C2" wp14:editId="193D306F">
            <wp:extent cx="1363980" cy="579120"/>
            <wp:effectExtent l="0" t="0" r="0" b="0"/>
            <wp:docPr id="248" name="Рисунок 38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84"/>
                    <pic:cNvPicPr>
                      <a:picLocks noChangeAspect="1" noChangeArrowheads="1"/>
                    </pic:cNvPicPr>
                  </pic:nvPicPr>
                  <pic:blipFill>
                    <a:blip r:embed="rId25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3980" cy="579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B3410" w:rsidRPr="00F13B94">
        <w:rPr>
          <w:sz w:val="26"/>
          <w:szCs w:val="26"/>
        </w:rPr>
        <w:t>,</w:t>
      </w:r>
    </w:p>
    <w:p w:rsidR="000B3410" w:rsidRPr="00F13B94" w:rsidRDefault="000B3410" w:rsidP="00A539E7">
      <w:pPr>
        <w:ind w:firstLine="709"/>
        <w:jc w:val="both"/>
        <w:rPr>
          <w:sz w:val="26"/>
          <w:szCs w:val="26"/>
        </w:rPr>
      </w:pPr>
      <w:r w:rsidRPr="00F13B94">
        <w:rPr>
          <w:sz w:val="26"/>
          <w:szCs w:val="26"/>
        </w:rPr>
        <w:t>где:</w:t>
      </w:r>
    </w:p>
    <w:p w:rsidR="000B3410" w:rsidRPr="00F13B94" w:rsidRDefault="00A00D1E" w:rsidP="00A539E7">
      <w:pPr>
        <w:ind w:firstLine="709"/>
        <w:jc w:val="both"/>
        <w:rPr>
          <w:sz w:val="26"/>
          <w:szCs w:val="26"/>
        </w:rPr>
      </w:pPr>
      <w:r w:rsidRPr="00F13B94">
        <w:rPr>
          <w:noProof/>
          <w:sz w:val="26"/>
          <w:szCs w:val="26"/>
        </w:rPr>
        <w:lastRenderedPageBreak/>
        <w:drawing>
          <wp:inline distT="0" distB="0" distL="0" distR="0" wp14:anchorId="5B77CF64" wp14:editId="1E5C0A98">
            <wp:extent cx="312420" cy="228600"/>
            <wp:effectExtent l="0" t="0" r="0" b="0"/>
            <wp:docPr id="249" name="Рисунок 38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83"/>
                    <pic:cNvPicPr>
                      <a:picLocks noChangeAspect="1" noChangeArrowheads="1"/>
                    </pic:cNvPicPr>
                  </pic:nvPicPr>
                  <pic:blipFill>
                    <a:blip r:embed="rId25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242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B3410" w:rsidRPr="00F13B94">
        <w:rPr>
          <w:sz w:val="26"/>
          <w:szCs w:val="26"/>
        </w:rPr>
        <w:t>– планируемое количество суток аренды i-</w:t>
      </w:r>
      <w:proofErr w:type="spellStart"/>
      <w:r w:rsidR="000B3410" w:rsidRPr="00F13B94">
        <w:rPr>
          <w:sz w:val="26"/>
          <w:szCs w:val="26"/>
        </w:rPr>
        <w:t>го</w:t>
      </w:r>
      <w:proofErr w:type="spellEnd"/>
      <w:r w:rsidR="000B3410" w:rsidRPr="00F13B94">
        <w:rPr>
          <w:sz w:val="26"/>
          <w:szCs w:val="26"/>
        </w:rPr>
        <w:t xml:space="preserve"> помещения (зала);</w:t>
      </w:r>
    </w:p>
    <w:p w:rsidR="000B3410" w:rsidRPr="00F13B94" w:rsidRDefault="00A00D1E" w:rsidP="00A539E7">
      <w:pPr>
        <w:ind w:firstLine="709"/>
        <w:jc w:val="both"/>
        <w:rPr>
          <w:sz w:val="26"/>
          <w:szCs w:val="26"/>
        </w:rPr>
      </w:pPr>
      <w:r w:rsidRPr="00F13B94">
        <w:rPr>
          <w:noProof/>
          <w:sz w:val="26"/>
          <w:szCs w:val="26"/>
        </w:rPr>
        <w:drawing>
          <wp:inline distT="0" distB="0" distL="0" distR="0" wp14:anchorId="4C0F25D6" wp14:editId="7C2B5A8E">
            <wp:extent cx="312420" cy="228600"/>
            <wp:effectExtent l="0" t="0" r="0" b="0"/>
            <wp:docPr id="250" name="Рисунок 38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82"/>
                    <pic:cNvPicPr>
                      <a:picLocks noChangeAspect="1" noChangeArrowheads="1"/>
                    </pic:cNvPicPr>
                  </pic:nvPicPr>
                  <pic:blipFill>
                    <a:blip r:embed="rId25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242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B3410" w:rsidRPr="00F13B94">
        <w:rPr>
          <w:sz w:val="26"/>
          <w:szCs w:val="26"/>
        </w:rPr>
        <w:t>– цена аренды i-</w:t>
      </w:r>
      <w:proofErr w:type="spellStart"/>
      <w:r w:rsidR="000B3410" w:rsidRPr="00F13B94">
        <w:rPr>
          <w:sz w:val="26"/>
          <w:szCs w:val="26"/>
        </w:rPr>
        <w:t>го</w:t>
      </w:r>
      <w:proofErr w:type="spellEnd"/>
      <w:r w:rsidR="000B3410" w:rsidRPr="00F13B94">
        <w:rPr>
          <w:sz w:val="26"/>
          <w:szCs w:val="26"/>
        </w:rPr>
        <w:t xml:space="preserve"> помещения (зала) в сутки.</w:t>
      </w:r>
    </w:p>
    <w:p w:rsidR="000B3410" w:rsidRPr="00F13B94" w:rsidRDefault="000B3410" w:rsidP="00A539E7">
      <w:pPr>
        <w:ind w:firstLine="709"/>
        <w:jc w:val="both"/>
        <w:rPr>
          <w:sz w:val="26"/>
          <w:szCs w:val="26"/>
        </w:rPr>
      </w:pPr>
      <w:bookmarkStart w:id="79" w:name="sub_11056"/>
      <w:r w:rsidRPr="00F13B94">
        <w:rPr>
          <w:sz w:val="26"/>
          <w:szCs w:val="26"/>
        </w:rPr>
        <w:t>56. Затраты на аренду оборудования для проведения совещания</w:t>
      </w:r>
      <w:proofErr w:type="gramStart"/>
      <w:r w:rsidRPr="00F13B94">
        <w:rPr>
          <w:sz w:val="26"/>
          <w:szCs w:val="26"/>
        </w:rPr>
        <w:t xml:space="preserve"> (</w:t>
      </w:r>
      <w:r w:rsidR="00A00D1E" w:rsidRPr="00F13B94">
        <w:rPr>
          <w:noProof/>
          <w:sz w:val="26"/>
          <w:szCs w:val="26"/>
        </w:rPr>
        <w:drawing>
          <wp:inline distT="0" distB="0" distL="0" distR="0" wp14:anchorId="263DF54B" wp14:editId="31F813E4">
            <wp:extent cx="289560" cy="228600"/>
            <wp:effectExtent l="0" t="0" r="0" b="0"/>
            <wp:docPr id="251" name="Рисунок 38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81"/>
                    <pic:cNvPicPr>
                      <a:picLocks noChangeAspect="1" noChangeArrowheads="1"/>
                    </pic:cNvPicPr>
                  </pic:nvPicPr>
                  <pic:blipFill>
                    <a:blip r:embed="rId25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956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13B94">
        <w:rPr>
          <w:sz w:val="26"/>
          <w:szCs w:val="26"/>
        </w:rPr>
        <w:t xml:space="preserve">) </w:t>
      </w:r>
      <w:proofErr w:type="gramEnd"/>
      <w:r w:rsidRPr="00F13B94">
        <w:rPr>
          <w:sz w:val="26"/>
          <w:szCs w:val="26"/>
        </w:rPr>
        <w:t>определяются по формуле:</w:t>
      </w:r>
    </w:p>
    <w:bookmarkEnd w:id="79"/>
    <w:p w:rsidR="000B3410" w:rsidRPr="00F13B94" w:rsidRDefault="00A00D1E" w:rsidP="00A539E7">
      <w:pPr>
        <w:jc w:val="center"/>
        <w:rPr>
          <w:sz w:val="26"/>
          <w:szCs w:val="26"/>
        </w:rPr>
      </w:pPr>
      <w:r w:rsidRPr="00F13B94">
        <w:rPr>
          <w:noProof/>
          <w:sz w:val="26"/>
          <w:szCs w:val="26"/>
        </w:rPr>
        <w:drawing>
          <wp:inline distT="0" distB="0" distL="0" distR="0" wp14:anchorId="151FDCE9" wp14:editId="026A8A46">
            <wp:extent cx="1874520" cy="579120"/>
            <wp:effectExtent l="0" t="0" r="0" b="0"/>
            <wp:docPr id="252" name="Рисунок 38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80"/>
                    <pic:cNvPicPr>
                      <a:picLocks noChangeAspect="1" noChangeArrowheads="1"/>
                    </pic:cNvPicPr>
                  </pic:nvPicPr>
                  <pic:blipFill>
                    <a:blip r:embed="rId25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74520" cy="579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B3410" w:rsidRPr="00F13B94">
        <w:rPr>
          <w:sz w:val="26"/>
          <w:szCs w:val="26"/>
        </w:rPr>
        <w:t>,</w:t>
      </w:r>
    </w:p>
    <w:p w:rsidR="000B3410" w:rsidRPr="00F13B94" w:rsidRDefault="000B3410" w:rsidP="00A539E7">
      <w:pPr>
        <w:ind w:firstLine="709"/>
        <w:jc w:val="both"/>
        <w:rPr>
          <w:sz w:val="26"/>
          <w:szCs w:val="26"/>
        </w:rPr>
      </w:pPr>
      <w:r w:rsidRPr="00F13B94">
        <w:rPr>
          <w:sz w:val="26"/>
          <w:szCs w:val="26"/>
        </w:rPr>
        <w:t>где:</w:t>
      </w:r>
    </w:p>
    <w:p w:rsidR="000B3410" w:rsidRPr="00F13B94" w:rsidRDefault="00A00D1E" w:rsidP="00A539E7">
      <w:pPr>
        <w:ind w:firstLine="709"/>
        <w:jc w:val="both"/>
        <w:rPr>
          <w:sz w:val="26"/>
          <w:szCs w:val="26"/>
        </w:rPr>
      </w:pPr>
      <w:r w:rsidRPr="00F13B94">
        <w:rPr>
          <w:noProof/>
          <w:sz w:val="26"/>
          <w:szCs w:val="26"/>
        </w:rPr>
        <w:drawing>
          <wp:inline distT="0" distB="0" distL="0" distR="0" wp14:anchorId="4C4758AD" wp14:editId="6821B5FF">
            <wp:extent cx="274320" cy="228600"/>
            <wp:effectExtent l="0" t="0" r="0" b="0"/>
            <wp:docPr id="253" name="Рисунок 37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79"/>
                    <pic:cNvPicPr>
                      <a:picLocks noChangeAspect="1" noChangeArrowheads="1"/>
                    </pic:cNvPicPr>
                  </pic:nvPicPr>
                  <pic:blipFill>
                    <a:blip r:embed="rId25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432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B3410" w:rsidRPr="00F13B94">
        <w:rPr>
          <w:sz w:val="26"/>
          <w:szCs w:val="26"/>
        </w:rPr>
        <w:t>– количество арендуемого i-</w:t>
      </w:r>
      <w:proofErr w:type="spellStart"/>
      <w:r w:rsidR="000B3410" w:rsidRPr="00F13B94">
        <w:rPr>
          <w:sz w:val="26"/>
          <w:szCs w:val="26"/>
        </w:rPr>
        <w:t>гo</w:t>
      </w:r>
      <w:proofErr w:type="spellEnd"/>
      <w:r w:rsidR="000B3410" w:rsidRPr="00F13B94">
        <w:rPr>
          <w:sz w:val="26"/>
          <w:szCs w:val="26"/>
        </w:rPr>
        <w:t xml:space="preserve"> оборудования;</w:t>
      </w:r>
    </w:p>
    <w:p w:rsidR="000B3410" w:rsidRPr="00F13B94" w:rsidRDefault="00A00D1E" w:rsidP="00A539E7">
      <w:pPr>
        <w:ind w:firstLine="709"/>
        <w:jc w:val="both"/>
        <w:rPr>
          <w:sz w:val="26"/>
          <w:szCs w:val="26"/>
        </w:rPr>
      </w:pPr>
      <w:r w:rsidRPr="00F13B94">
        <w:rPr>
          <w:noProof/>
          <w:sz w:val="26"/>
          <w:szCs w:val="26"/>
        </w:rPr>
        <w:drawing>
          <wp:inline distT="0" distB="0" distL="0" distR="0" wp14:anchorId="704FDD9D" wp14:editId="42F5B20B">
            <wp:extent cx="266700" cy="228600"/>
            <wp:effectExtent l="0" t="0" r="0" b="0"/>
            <wp:docPr id="254" name="Рисунок 37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78"/>
                    <pic:cNvPicPr>
                      <a:picLocks noChangeAspect="1" noChangeArrowheads="1"/>
                    </pic:cNvPicPr>
                  </pic:nvPicPr>
                  <pic:blipFill>
                    <a:blip r:embed="rId25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70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B3410" w:rsidRPr="00F13B94">
        <w:rPr>
          <w:sz w:val="26"/>
          <w:szCs w:val="26"/>
        </w:rPr>
        <w:t>– количество дней аренды i-</w:t>
      </w:r>
      <w:proofErr w:type="spellStart"/>
      <w:r w:rsidR="000B3410" w:rsidRPr="00F13B94">
        <w:rPr>
          <w:sz w:val="26"/>
          <w:szCs w:val="26"/>
        </w:rPr>
        <w:t>гo</w:t>
      </w:r>
      <w:proofErr w:type="spellEnd"/>
      <w:r w:rsidR="000B3410" w:rsidRPr="00F13B94">
        <w:rPr>
          <w:sz w:val="26"/>
          <w:szCs w:val="26"/>
        </w:rPr>
        <w:t xml:space="preserve"> оборудования;</w:t>
      </w:r>
    </w:p>
    <w:p w:rsidR="000B3410" w:rsidRPr="00F13B94" w:rsidRDefault="00A00D1E" w:rsidP="00A539E7">
      <w:pPr>
        <w:ind w:firstLine="709"/>
        <w:jc w:val="both"/>
        <w:rPr>
          <w:sz w:val="26"/>
          <w:szCs w:val="26"/>
        </w:rPr>
      </w:pPr>
      <w:r w:rsidRPr="00F13B94">
        <w:rPr>
          <w:noProof/>
          <w:sz w:val="26"/>
          <w:szCs w:val="26"/>
        </w:rPr>
        <w:drawing>
          <wp:inline distT="0" distB="0" distL="0" distR="0" wp14:anchorId="66BC19F3" wp14:editId="593C63D4">
            <wp:extent cx="213360" cy="228600"/>
            <wp:effectExtent l="0" t="0" r="0" b="0"/>
            <wp:docPr id="255" name="Рисунок 37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77"/>
                    <pic:cNvPicPr>
                      <a:picLocks noChangeAspect="1" noChangeArrowheads="1"/>
                    </pic:cNvPicPr>
                  </pic:nvPicPr>
                  <pic:blipFill>
                    <a:blip r:embed="rId25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336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B3410" w:rsidRPr="00F13B94">
        <w:rPr>
          <w:sz w:val="26"/>
          <w:szCs w:val="26"/>
        </w:rPr>
        <w:t>– количество часов аренды в день i-</w:t>
      </w:r>
      <w:proofErr w:type="spellStart"/>
      <w:r w:rsidR="000B3410" w:rsidRPr="00F13B94">
        <w:rPr>
          <w:sz w:val="26"/>
          <w:szCs w:val="26"/>
        </w:rPr>
        <w:t>гo</w:t>
      </w:r>
      <w:proofErr w:type="spellEnd"/>
      <w:r w:rsidR="000B3410" w:rsidRPr="00F13B94">
        <w:rPr>
          <w:sz w:val="26"/>
          <w:szCs w:val="26"/>
        </w:rPr>
        <w:t xml:space="preserve"> оборудования;</w:t>
      </w:r>
    </w:p>
    <w:p w:rsidR="000B3410" w:rsidRPr="00F13B94" w:rsidRDefault="000B3410" w:rsidP="00A539E7">
      <w:pPr>
        <w:numPr>
          <w:ilvl w:val="0"/>
          <w:numId w:val="31"/>
        </w:numPr>
        <w:ind w:left="0"/>
        <w:jc w:val="both"/>
        <w:rPr>
          <w:sz w:val="26"/>
          <w:szCs w:val="26"/>
        </w:rPr>
      </w:pPr>
      <w:r w:rsidRPr="00F13B94">
        <w:rPr>
          <w:sz w:val="26"/>
          <w:szCs w:val="26"/>
        </w:rPr>
        <w:t>– цена одного часа аренды i-</w:t>
      </w:r>
      <w:proofErr w:type="spellStart"/>
      <w:r w:rsidRPr="00F13B94">
        <w:rPr>
          <w:sz w:val="26"/>
          <w:szCs w:val="26"/>
        </w:rPr>
        <w:t>гo</w:t>
      </w:r>
      <w:proofErr w:type="spellEnd"/>
      <w:r w:rsidRPr="00F13B94">
        <w:rPr>
          <w:sz w:val="26"/>
          <w:szCs w:val="26"/>
        </w:rPr>
        <w:t xml:space="preserve"> оборудования.</w:t>
      </w:r>
    </w:p>
    <w:p w:rsidR="000B3410" w:rsidRPr="00F13B94" w:rsidRDefault="000B3410" w:rsidP="00A539E7">
      <w:pPr>
        <w:ind w:firstLine="709"/>
        <w:jc w:val="both"/>
        <w:rPr>
          <w:sz w:val="26"/>
          <w:szCs w:val="26"/>
        </w:rPr>
      </w:pPr>
      <w:r w:rsidRPr="00F13B94">
        <w:rPr>
          <w:sz w:val="26"/>
          <w:szCs w:val="26"/>
        </w:rPr>
        <w:t>56.1. Затраты на оплату услуг по предоставлению мультимедийного оборудования для обеспечения деятельности муниципальных органов (</w:t>
      </w:r>
      <w:proofErr w:type="spellStart"/>
      <w:r w:rsidRPr="00F13B94">
        <w:rPr>
          <w:sz w:val="26"/>
          <w:szCs w:val="26"/>
        </w:rPr>
        <w:t>З</w:t>
      </w:r>
      <w:r w:rsidRPr="00F13B94">
        <w:rPr>
          <w:sz w:val="26"/>
          <w:szCs w:val="26"/>
          <w:vertAlign w:val="subscript"/>
        </w:rPr>
        <w:t>млоб</w:t>
      </w:r>
      <w:proofErr w:type="spellEnd"/>
      <w:r w:rsidRPr="00F13B94">
        <w:rPr>
          <w:sz w:val="26"/>
          <w:szCs w:val="26"/>
        </w:rPr>
        <w:t>) определяются по формуле:</w:t>
      </w:r>
    </w:p>
    <w:p w:rsidR="000B3410" w:rsidRPr="00F13B94" w:rsidRDefault="000B3410" w:rsidP="00A539E7">
      <w:pPr>
        <w:ind w:firstLine="709"/>
        <w:jc w:val="both"/>
        <w:rPr>
          <w:sz w:val="26"/>
          <w:szCs w:val="26"/>
        </w:rPr>
      </w:pPr>
    </w:p>
    <w:p w:rsidR="000B3410" w:rsidRPr="00F13B94" w:rsidRDefault="00A00D1E" w:rsidP="00A539E7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  <w:r w:rsidRPr="00F13B94">
        <w:rPr>
          <w:rFonts w:ascii="Times New Roman" w:hAnsi="Times New Roman" w:cs="Times New Roman"/>
          <w:noProof/>
          <w:position w:val="-26"/>
          <w:sz w:val="26"/>
          <w:szCs w:val="26"/>
        </w:rPr>
        <w:drawing>
          <wp:inline distT="0" distB="0" distL="0" distR="0" wp14:anchorId="7CCEB313" wp14:editId="20B8D1CC">
            <wp:extent cx="2087880" cy="464820"/>
            <wp:effectExtent l="0" t="0" r="7620" b="0"/>
            <wp:docPr id="256" name="Рисунок 15" descr="base_23568_93651_3277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5" descr="base_23568_93651_32774"/>
                    <pic:cNvPicPr>
                      <a:picLocks noChangeAspect="1" noChangeArrowheads="1"/>
                    </pic:cNvPicPr>
                  </pic:nvPicPr>
                  <pic:blipFill>
                    <a:blip r:embed="rId26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87880" cy="4648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B3410" w:rsidRPr="00F13B94">
        <w:rPr>
          <w:rFonts w:ascii="Times New Roman" w:hAnsi="Times New Roman" w:cs="Times New Roman"/>
          <w:sz w:val="26"/>
          <w:szCs w:val="26"/>
        </w:rPr>
        <w:t>,</w:t>
      </w:r>
    </w:p>
    <w:p w:rsidR="000B3410" w:rsidRPr="00F13B94" w:rsidRDefault="000B3410" w:rsidP="00A539E7">
      <w:pPr>
        <w:ind w:firstLine="709"/>
        <w:jc w:val="both"/>
        <w:rPr>
          <w:sz w:val="26"/>
          <w:szCs w:val="26"/>
        </w:rPr>
      </w:pPr>
      <w:r w:rsidRPr="00F13B94">
        <w:rPr>
          <w:sz w:val="26"/>
          <w:szCs w:val="26"/>
        </w:rPr>
        <w:t>где:</w:t>
      </w:r>
    </w:p>
    <w:p w:rsidR="000B3410" w:rsidRPr="00F13B94" w:rsidRDefault="000B3410" w:rsidP="00A539E7">
      <w:pPr>
        <w:ind w:firstLine="709"/>
        <w:jc w:val="both"/>
        <w:rPr>
          <w:sz w:val="26"/>
          <w:szCs w:val="26"/>
        </w:rPr>
      </w:pPr>
      <w:proofErr w:type="spellStart"/>
      <w:proofErr w:type="gramStart"/>
      <w:r w:rsidRPr="00F13B94">
        <w:rPr>
          <w:sz w:val="26"/>
          <w:szCs w:val="26"/>
        </w:rPr>
        <w:t>Q</w:t>
      </w:r>
      <w:r w:rsidRPr="00F13B94">
        <w:rPr>
          <w:sz w:val="26"/>
          <w:szCs w:val="26"/>
          <w:vertAlign w:val="subscript"/>
        </w:rPr>
        <w:t>i</w:t>
      </w:r>
      <w:proofErr w:type="gramEnd"/>
      <w:r w:rsidRPr="00F13B94">
        <w:rPr>
          <w:sz w:val="26"/>
          <w:szCs w:val="26"/>
          <w:vertAlign w:val="subscript"/>
        </w:rPr>
        <w:t>млоб</w:t>
      </w:r>
      <w:proofErr w:type="spellEnd"/>
      <w:r w:rsidRPr="00F13B94">
        <w:rPr>
          <w:sz w:val="26"/>
          <w:szCs w:val="26"/>
        </w:rPr>
        <w:t xml:space="preserve"> - количество i-х комплектов мультимедийного оборудования в соответствии с нормативами муниципальных органов;</w:t>
      </w:r>
    </w:p>
    <w:p w:rsidR="000B3410" w:rsidRPr="00F13B94" w:rsidRDefault="000B3410" w:rsidP="00A539E7">
      <w:pPr>
        <w:ind w:firstLine="709"/>
        <w:jc w:val="both"/>
        <w:rPr>
          <w:sz w:val="26"/>
          <w:szCs w:val="26"/>
        </w:rPr>
      </w:pPr>
      <w:proofErr w:type="spellStart"/>
      <w:r w:rsidRPr="00F13B94">
        <w:rPr>
          <w:sz w:val="26"/>
          <w:szCs w:val="26"/>
        </w:rPr>
        <w:t>Р</w:t>
      </w:r>
      <w:proofErr w:type="gramStart"/>
      <w:r w:rsidRPr="00F13B94">
        <w:rPr>
          <w:sz w:val="26"/>
          <w:szCs w:val="26"/>
          <w:vertAlign w:val="subscript"/>
        </w:rPr>
        <w:t>i</w:t>
      </w:r>
      <w:proofErr w:type="gramEnd"/>
      <w:r w:rsidRPr="00F13B94">
        <w:rPr>
          <w:sz w:val="26"/>
          <w:szCs w:val="26"/>
          <w:vertAlign w:val="subscript"/>
        </w:rPr>
        <w:t>млоб</w:t>
      </w:r>
      <w:proofErr w:type="spellEnd"/>
      <w:r w:rsidRPr="00F13B94">
        <w:rPr>
          <w:sz w:val="26"/>
          <w:szCs w:val="26"/>
        </w:rPr>
        <w:t xml:space="preserve"> - цена услуги по предоставлению i-</w:t>
      </w:r>
      <w:proofErr w:type="spellStart"/>
      <w:r w:rsidRPr="00F13B94">
        <w:rPr>
          <w:sz w:val="26"/>
          <w:szCs w:val="26"/>
        </w:rPr>
        <w:t>го</w:t>
      </w:r>
      <w:proofErr w:type="spellEnd"/>
      <w:r w:rsidRPr="00F13B94">
        <w:rPr>
          <w:sz w:val="26"/>
          <w:szCs w:val="26"/>
        </w:rPr>
        <w:t xml:space="preserve"> комплекта мультимедийного оборудования в месяц в соответствии с нормативами муниципальных органов;</w:t>
      </w:r>
    </w:p>
    <w:p w:rsidR="000B3410" w:rsidRPr="00F13B94" w:rsidRDefault="000B3410" w:rsidP="00A539E7">
      <w:pPr>
        <w:jc w:val="both"/>
        <w:rPr>
          <w:sz w:val="26"/>
          <w:szCs w:val="26"/>
        </w:rPr>
      </w:pPr>
      <w:proofErr w:type="spellStart"/>
      <w:proofErr w:type="gramStart"/>
      <w:r w:rsidRPr="00F13B94">
        <w:rPr>
          <w:sz w:val="26"/>
          <w:szCs w:val="26"/>
        </w:rPr>
        <w:t>N</w:t>
      </w:r>
      <w:r w:rsidRPr="00F13B94">
        <w:rPr>
          <w:sz w:val="26"/>
          <w:szCs w:val="26"/>
          <w:vertAlign w:val="subscript"/>
        </w:rPr>
        <w:t>i</w:t>
      </w:r>
      <w:proofErr w:type="gramEnd"/>
      <w:r w:rsidRPr="00F13B94">
        <w:rPr>
          <w:sz w:val="26"/>
          <w:szCs w:val="26"/>
          <w:vertAlign w:val="subscript"/>
        </w:rPr>
        <w:t>млоб</w:t>
      </w:r>
      <w:proofErr w:type="spellEnd"/>
      <w:r w:rsidRPr="00F13B94">
        <w:rPr>
          <w:sz w:val="26"/>
          <w:szCs w:val="26"/>
        </w:rPr>
        <w:t xml:space="preserve"> - планируемое количество месяцев пользования i-м комплектом мультимедийного оборудования.</w:t>
      </w:r>
    </w:p>
    <w:p w:rsidR="000B3410" w:rsidRPr="00F13B94" w:rsidRDefault="000B3410" w:rsidP="00A539E7">
      <w:pPr>
        <w:jc w:val="center"/>
        <w:rPr>
          <w:sz w:val="26"/>
          <w:szCs w:val="26"/>
        </w:rPr>
      </w:pPr>
      <w:bookmarkStart w:id="80" w:name="sub_110206"/>
    </w:p>
    <w:bookmarkEnd w:id="80"/>
    <w:p w:rsidR="000B3410" w:rsidRPr="00F13B94" w:rsidRDefault="000B3410" w:rsidP="00A539E7">
      <w:pPr>
        <w:jc w:val="center"/>
        <w:rPr>
          <w:sz w:val="26"/>
          <w:szCs w:val="26"/>
        </w:rPr>
      </w:pPr>
      <w:r w:rsidRPr="00F13B94">
        <w:rPr>
          <w:sz w:val="26"/>
          <w:szCs w:val="26"/>
        </w:rPr>
        <w:t>Затраты на содержание имущества, не отнесенные к затратам на содержание имущества в рамках  затрат на информационно-коммуникационные технологии</w:t>
      </w:r>
    </w:p>
    <w:p w:rsidR="000B3410" w:rsidRPr="00F13B94" w:rsidRDefault="000B3410" w:rsidP="00A539E7">
      <w:pPr>
        <w:jc w:val="center"/>
        <w:rPr>
          <w:sz w:val="26"/>
          <w:szCs w:val="26"/>
        </w:rPr>
      </w:pPr>
    </w:p>
    <w:p w:rsidR="000B3410" w:rsidRPr="00F13B94" w:rsidRDefault="000B3410" w:rsidP="00A539E7">
      <w:pPr>
        <w:ind w:firstLine="709"/>
        <w:jc w:val="both"/>
        <w:rPr>
          <w:sz w:val="26"/>
          <w:szCs w:val="26"/>
        </w:rPr>
      </w:pPr>
      <w:bookmarkStart w:id="81" w:name="sub_11057"/>
      <w:r w:rsidRPr="00F13B94">
        <w:rPr>
          <w:sz w:val="26"/>
          <w:szCs w:val="26"/>
        </w:rPr>
        <w:t>57. Затраты на содержание и техническое обслуживание помещений</w:t>
      </w:r>
      <w:proofErr w:type="gramStart"/>
      <w:r w:rsidRPr="00F13B94">
        <w:rPr>
          <w:sz w:val="26"/>
          <w:szCs w:val="26"/>
        </w:rPr>
        <w:t xml:space="preserve"> (</w:t>
      </w:r>
      <w:r w:rsidR="00A00D1E" w:rsidRPr="00F13B94">
        <w:rPr>
          <w:noProof/>
          <w:sz w:val="26"/>
          <w:szCs w:val="26"/>
        </w:rPr>
        <w:drawing>
          <wp:inline distT="0" distB="0" distL="0" distR="0" wp14:anchorId="6D55362E" wp14:editId="790C6FF4">
            <wp:extent cx="228600" cy="228600"/>
            <wp:effectExtent l="0" t="0" r="0" b="0"/>
            <wp:docPr id="257" name="Рисунок 39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94"/>
                    <pic:cNvPicPr>
                      <a:picLocks noChangeAspect="1" noChangeArrowheads="1"/>
                    </pic:cNvPicPr>
                  </pic:nvPicPr>
                  <pic:blipFill>
                    <a:blip r:embed="rId26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13B94">
        <w:rPr>
          <w:sz w:val="26"/>
          <w:szCs w:val="26"/>
        </w:rPr>
        <w:t xml:space="preserve">) </w:t>
      </w:r>
      <w:proofErr w:type="gramEnd"/>
      <w:r w:rsidRPr="00F13B94">
        <w:rPr>
          <w:sz w:val="26"/>
          <w:szCs w:val="26"/>
        </w:rPr>
        <w:t>определяются по формуле:</w:t>
      </w:r>
    </w:p>
    <w:bookmarkEnd w:id="81"/>
    <w:p w:rsidR="000B3410" w:rsidRPr="00F13B94" w:rsidRDefault="000B3410" w:rsidP="00A539E7">
      <w:pPr>
        <w:rPr>
          <w:sz w:val="26"/>
          <w:szCs w:val="26"/>
        </w:rPr>
      </w:pPr>
    </w:p>
    <w:p w:rsidR="000B3410" w:rsidRPr="00F13B94" w:rsidRDefault="00A00D1E" w:rsidP="00A539E7">
      <w:pPr>
        <w:jc w:val="center"/>
        <w:rPr>
          <w:sz w:val="26"/>
          <w:szCs w:val="26"/>
        </w:rPr>
      </w:pPr>
      <w:r w:rsidRPr="00F13B94">
        <w:rPr>
          <w:noProof/>
          <w:sz w:val="26"/>
          <w:szCs w:val="26"/>
        </w:rPr>
        <w:drawing>
          <wp:inline distT="0" distB="0" distL="0" distR="0" wp14:anchorId="6D2FDD66" wp14:editId="604D7256">
            <wp:extent cx="3649980" cy="228600"/>
            <wp:effectExtent l="0" t="0" r="7620" b="0"/>
            <wp:docPr id="258" name="Рисунок 2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8"/>
                    <pic:cNvPicPr>
                      <a:picLocks noChangeAspect="1" noChangeArrowheads="1"/>
                    </pic:cNvPicPr>
                  </pic:nvPicPr>
                  <pic:blipFill>
                    <a:blip r:embed="rId26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4998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B3410" w:rsidRPr="00F13B94">
        <w:rPr>
          <w:sz w:val="26"/>
          <w:szCs w:val="26"/>
        </w:rPr>
        <w:t>,</w:t>
      </w:r>
    </w:p>
    <w:p w:rsidR="000B3410" w:rsidRPr="00F13B94" w:rsidRDefault="000B3410" w:rsidP="00A539E7">
      <w:pPr>
        <w:ind w:firstLine="709"/>
        <w:jc w:val="both"/>
        <w:rPr>
          <w:sz w:val="26"/>
          <w:szCs w:val="26"/>
        </w:rPr>
      </w:pPr>
      <w:r w:rsidRPr="00F13B94">
        <w:rPr>
          <w:sz w:val="26"/>
          <w:szCs w:val="26"/>
        </w:rPr>
        <w:t>где:</w:t>
      </w:r>
    </w:p>
    <w:p w:rsidR="000B3410" w:rsidRPr="00F13B94" w:rsidRDefault="00A00D1E" w:rsidP="00A539E7">
      <w:pPr>
        <w:ind w:firstLine="709"/>
        <w:jc w:val="both"/>
        <w:rPr>
          <w:sz w:val="26"/>
          <w:szCs w:val="26"/>
        </w:rPr>
      </w:pPr>
      <w:r w:rsidRPr="00F13B94">
        <w:rPr>
          <w:noProof/>
          <w:sz w:val="26"/>
          <w:szCs w:val="26"/>
        </w:rPr>
        <w:drawing>
          <wp:inline distT="0" distB="0" distL="0" distR="0" wp14:anchorId="162836D2" wp14:editId="1FCBC725">
            <wp:extent cx="228600" cy="228600"/>
            <wp:effectExtent l="0" t="0" r="0" b="0"/>
            <wp:docPr id="259" name="Рисунок 5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15"/>
                    <pic:cNvPicPr>
                      <a:picLocks noChangeAspect="1" noChangeArrowheads="1"/>
                    </pic:cNvPicPr>
                  </pic:nvPicPr>
                  <pic:blipFill>
                    <a:blip r:embed="rId26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B3410" w:rsidRPr="00F13B94">
        <w:rPr>
          <w:sz w:val="26"/>
          <w:szCs w:val="26"/>
        </w:rPr>
        <w:t xml:space="preserve">– затраты на техническое обслуживание и </w:t>
      </w:r>
      <w:proofErr w:type="spellStart"/>
      <w:r w:rsidR="000B3410" w:rsidRPr="00F13B94">
        <w:rPr>
          <w:sz w:val="26"/>
          <w:szCs w:val="26"/>
        </w:rPr>
        <w:t>регламентно</w:t>
      </w:r>
      <w:proofErr w:type="spellEnd"/>
      <w:r w:rsidR="000B3410" w:rsidRPr="00F13B94">
        <w:rPr>
          <w:sz w:val="26"/>
          <w:szCs w:val="26"/>
        </w:rPr>
        <w:t>-профилактический ремонт систем охранно-тревожной сигнализации;</w:t>
      </w:r>
    </w:p>
    <w:p w:rsidR="000B3410" w:rsidRPr="00F13B94" w:rsidRDefault="00A00D1E" w:rsidP="00A539E7">
      <w:pPr>
        <w:ind w:firstLine="709"/>
        <w:jc w:val="both"/>
        <w:rPr>
          <w:sz w:val="26"/>
          <w:szCs w:val="26"/>
        </w:rPr>
      </w:pPr>
      <w:r w:rsidRPr="00F13B94">
        <w:rPr>
          <w:noProof/>
          <w:sz w:val="26"/>
          <w:szCs w:val="26"/>
        </w:rPr>
        <w:drawing>
          <wp:inline distT="0" distB="0" distL="0" distR="0" wp14:anchorId="67A39A66" wp14:editId="0A673198">
            <wp:extent cx="228600" cy="228600"/>
            <wp:effectExtent l="0" t="0" r="0" b="0"/>
            <wp:docPr id="260" name="Рисунок 37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72"/>
                    <pic:cNvPicPr>
                      <a:picLocks noChangeAspect="1" noChangeArrowheads="1"/>
                    </pic:cNvPicPr>
                  </pic:nvPicPr>
                  <pic:blipFill>
                    <a:blip r:embed="rId26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B3410" w:rsidRPr="00F13B94">
        <w:rPr>
          <w:sz w:val="26"/>
          <w:szCs w:val="26"/>
        </w:rPr>
        <w:t>– затраты на проведение текущего ремонта помещения;</w:t>
      </w:r>
    </w:p>
    <w:p w:rsidR="000B3410" w:rsidRPr="00F13B94" w:rsidRDefault="00A00D1E" w:rsidP="00A539E7">
      <w:pPr>
        <w:ind w:firstLine="709"/>
        <w:jc w:val="both"/>
        <w:rPr>
          <w:sz w:val="26"/>
          <w:szCs w:val="26"/>
        </w:rPr>
      </w:pPr>
      <w:r w:rsidRPr="00F13B94">
        <w:rPr>
          <w:noProof/>
          <w:sz w:val="26"/>
          <w:szCs w:val="26"/>
        </w:rPr>
        <w:drawing>
          <wp:inline distT="0" distB="0" distL="0" distR="0" wp14:anchorId="33E65555" wp14:editId="266471CD">
            <wp:extent cx="213360" cy="228600"/>
            <wp:effectExtent l="0" t="0" r="0" b="0"/>
            <wp:docPr id="261" name="Рисунок 5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16"/>
                    <pic:cNvPicPr>
                      <a:picLocks noChangeAspect="1" noChangeArrowheads="1"/>
                    </pic:cNvPicPr>
                  </pic:nvPicPr>
                  <pic:blipFill>
                    <a:blip r:embed="rId26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336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B3410" w:rsidRPr="00F13B94">
        <w:rPr>
          <w:sz w:val="26"/>
          <w:szCs w:val="26"/>
        </w:rPr>
        <w:t>– затраты на содержание прилегающей территории;</w:t>
      </w:r>
    </w:p>
    <w:p w:rsidR="000B3410" w:rsidRPr="00F13B94" w:rsidRDefault="00A00D1E" w:rsidP="00A539E7">
      <w:pPr>
        <w:ind w:firstLine="709"/>
        <w:jc w:val="both"/>
        <w:rPr>
          <w:sz w:val="26"/>
          <w:szCs w:val="26"/>
        </w:rPr>
      </w:pPr>
      <w:r w:rsidRPr="00F13B94">
        <w:rPr>
          <w:noProof/>
          <w:sz w:val="26"/>
          <w:szCs w:val="26"/>
        </w:rPr>
        <w:drawing>
          <wp:inline distT="0" distB="0" distL="0" distR="0" wp14:anchorId="766E89BB" wp14:editId="09A6B6FC">
            <wp:extent cx="335280" cy="228600"/>
            <wp:effectExtent l="0" t="0" r="0" b="0"/>
            <wp:docPr id="262" name="Рисунок 5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17"/>
                    <pic:cNvPicPr>
                      <a:picLocks noChangeAspect="1" noChangeArrowheads="1"/>
                    </pic:cNvPicPr>
                  </pic:nvPicPr>
                  <pic:blipFill>
                    <a:blip r:embed="rId26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528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B3410" w:rsidRPr="00F13B94">
        <w:rPr>
          <w:sz w:val="26"/>
          <w:szCs w:val="26"/>
        </w:rPr>
        <w:t>– затраты на оплату услуг по обслуживанию и уборке помещения;</w:t>
      </w:r>
    </w:p>
    <w:p w:rsidR="000B3410" w:rsidRPr="00F13B94" w:rsidRDefault="00A00D1E" w:rsidP="00A539E7">
      <w:pPr>
        <w:ind w:firstLine="709"/>
        <w:jc w:val="both"/>
        <w:rPr>
          <w:sz w:val="26"/>
          <w:szCs w:val="26"/>
        </w:rPr>
      </w:pPr>
      <w:r w:rsidRPr="00F13B94">
        <w:rPr>
          <w:noProof/>
          <w:sz w:val="26"/>
          <w:szCs w:val="26"/>
        </w:rPr>
        <w:drawing>
          <wp:inline distT="0" distB="0" distL="0" distR="0" wp14:anchorId="5BC6922D" wp14:editId="6BE29DC3">
            <wp:extent cx="289560" cy="228600"/>
            <wp:effectExtent l="0" t="0" r="0" b="0"/>
            <wp:docPr id="263" name="Рисунок 5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18"/>
                    <pic:cNvPicPr>
                      <a:picLocks noChangeAspect="1" noChangeArrowheads="1"/>
                    </pic:cNvPicPr>
                  </pic:nvPicPr>
                  <pic:blipFill>
                    <a:blip r:embed="rId26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956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B3410" w:rsidRPr="00F13B94">
        <w:rPr>
          <w:sz w:val="26"/>
          <w:szCs w:val="26"/>
        </w:rPr>
        <w:t>– затраты на вывоз твердых бытовых отходов;</w:t>
      </w:r>
    </w:p>
    <w:p w:rsidR="000B3410" w:rsidRPr="00F13B94" w:rsidRDefault="00A00D1E" w:rsidP="00A539E7">
      <w:pPr>
        <w:ind w:firstLine="709"/>
        <w:jc w:val="both"/>
        <w:rPr>
          <w:sz w:val="26"/>
          <w:szCs w:val="26"/>
        </w:rPr>
      </w:pPr>
      <w:r w:rsidRPr="00F13B94">
        <w:rPr>
          <w:noProof/>
          <w:sz w:val="26"/>
          <w:szCs w:val="26"/>
        </w:rPr>
        <w:drawing>
          <wp:inline distT="0" distB="0" distL="0" distR="0" wp14:anchorId="6FCB44BD" wp14:editId="6418ED16">
            <wp:extent cx="175260" cy="228600"/>
            <wp:effectExtent l="0" t="0" r="0" b="0"/>
            <wp:docPr id="264" name="Рисунок 5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20"/>
                    <pic:cNvPicPr>
                      <a:picLocks noChangeAspect="1" noChangeArrowheads="1"/>
                    </pic:cNvPicPr>
                  </pic:nvPicPr>
                  <pic:blipFill>
                    <a:blip r:embed="rId26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526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B3410" w:rsidRPr="00F13B94">
        <w:rPr>
          <w:sz w:val="26"/>
          <w:szCs w:val="26"/>
        </w:rPr>
        <w:t xml:space="preserve">– затраты на техническое обслуживание и </w:t>
      </w:r>
      <w:proofErr w:type="spellStart"/>
      <w:r w:rsidR="000B3410" w:rsidRPr="00F13B94">
        <w:rPr>
          <w:sz w:val="26"/>
          <w:szCs w:val="26"/>
        </w:rPr>
        <w:t>регламентно</w:t>
      </w:r>
      <w:proofErr w:type="spellEnd"/>
      <w:r w:rsidR="000B3410" w:rsidRPr="00F13B94">
        <w:rPr>
          <w:sz w:val="26"/>
          <w:szCs w:val="26"/>
        </w:rPr>
        <w:t>-профилактический ремонт лифтов;</w:t>
      </w:r>
    </w:p>
    <w:p w:rsidR="000B3410" w:rsidRPr="00F13B94" w:rsidRDefault="00A00D1E" w:rsidP="00A539E7">
      <w:pPr>
        <w:ind w:firstLine="709"/>
        <w:jc w:val="both"/>
        <w:rPr>
          <w:sz w:val="26"/>
          <w:szCs w:val="26"/>
        </w:rPr>
      </w:pPr>
      <w:r w:rsidRPr="00F13B94">
        <w:rPr>
          <w:noProof/>
          <w:sz w:val="26"/>
          <w:szCs w:val="26"/>
        </w:rPr>
        <w:lastRenderedPageBreak/>
        <w:drawing>
          <wp:inline distT="0" distB="0" distL="0" distR="0" wp14:anchorId="2B4C4A86" wp14:editId="28D3AEE1">
            <wp:extent cx="327660" cy="228600"/>
            <wp:effectExtent l="0" t="0" r="0" b="0"/>
            <wp:docPr id="265" name="Рисунок 5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21"/>
                    <pic:cNvPicPr>
                      <a:picLocks noChangeAspect="1" noChangeArrowheads="1"/>
                    </pic:cNvPicPr>
                  </pic:nvPicPr>
                  <pic:blipFill>
                    <a:blip r:embed="rId26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766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B3410" w:rsidRPr="00F13B94">
        <w:rPr>
          <w:sz w:val="26"/>
          <w:szCs w:val="26"/>
        </w:rPr>
        <w:t xml:space="preserve">– затраты на техническое обслуживание и </w:t>
      </w:r>
      <w:proofErr w:type="spellStart"/>
      <w:r w:rsidR="000B3410" w:rsidRPr="00F13B94">
        <w:rPr>
          <w:sz w:val="26"/>
          <w:szCs w:val="26"/>
        </w:rPr>
        <w:t>регламентно</w:t>
      </w:r>
      <w:proofErr w:type="spellEnd"/>
      <w:r w:rsidR="000B3410" w:rsidRPr="00F13B94">
        <w:rPr>
          <w:sz w:val="26"/>
          <w:szCs w:val="26"/>
        </w:rPr>
        <w:t>-профилактический ремонт водонапорной насосной станции хозяйственно-питьевого и противопожарного водоснабжения;</w:t>
      </w:r>
    </w:p>
    <w:p w:rsidR="000B3410" w:rsidRPr="00F13B94" w:rsidRDefault="00A00D1E" w:rsidP="00A539E7">
      <w:pPr>
        <w:ind w:firstLine="709"/>
        <w:jc w:val="both"/>
        <w:rPr>
          <w:sz w:val="26"/>
          <w:szCs w:val="26"/>
        </w:rPr>
      </w:pPr>
      <w:r w:rsidRPr="00F13B94">
        <w:rPr>
          <w:noProof/>
          <w:sz w:val="26"/>
          <w:szCs w:val="26"/>
        </w:rPr>
        <w:drawing>
          <wp:inline distT="0" distB="0" distL="0" distR="0" wp14:anchorId="5BE8AA0E" wp14:editId="07D0BD65">
            <wp:extent cx="335280" cy="228600"/>
            <wp:effectExtent l="0" t="0" r="7620" b="0"/>
            <wp:docPr id="266" name="Рисунок 5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22"/>
                    <pic:cNvPicPr>
                      <a:picLocks noChangeAspect="1" noChangeArrowheads="1"/>
                    </pic:cNvPicPr>
                  </pic:nvPicPr>
                  <pic:blipFill>
                    <a:blip r:embed="rId27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528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B3410" w:rsidRPr="00F13B94">
        <w:rPr>
          <w:sz w:val="26"/>
          <w:szCs w:val="26"/>
        </w:rPr>
        <w:t xml:space="preserve">– затраты на техническое обслуживание и </w:t>
      </w:r>
      <w:proofErr w:type="spellStart"/>
      <w:r w:rsidR="000B3410" w:rsidRPr="00F13B94">
        <w:rPr>
          <w:sz w:val="26"/>
          <w:szCs w:val="26"/>
        </w:rPr>
        <w:t>регламентно</w:t>
      </w:r>
      <w:proofErr w:type="spellEnd"/>
      <w:r w:rsidR="000B3410" w:rsidRPr="00F13B94">
        <w:rPr>
          <w:sz w:val="26"/>
          <w:szCs w:val="26"/>
        </w:rPr>
        <w:t>-профилактический ремонт водонапорной насосной станции пожаротушения;</w:t>
      </w:r>
    </w:p>
    <w:p w:rsidR="000B3410" w:rsidRPr="00F13B94" w:rsidRDefault="00A00D1E" w:rsidP="00A539E7">
      <w:pPr>
        <w:ind w:firstLine="709"/>
        <w:jc w:val="both"/>
        <w:rPr>
          <w:sz w:val="26"/>
          <w:szCs w:val="26"/>
        </w:rPr>
      </w:pPr>
      <w:r w:rsidRPr="00F13B94">
        <w:rPr>
          <w:noProof/>
          <w:sz w:val="26"/>
          <w:szCs w:val="26"/>
        </w:rPr>
        <w:drawing>
          <wp:inline distT="0" distB="0" distL="0" distR="0" wp14:anchorId="6DFE8B27" wp14:editId="592D5199">
            <wp:extent cx="289560" cy="228600"/>
            <wp:effectExtent l="0" t="0" r="0" b="0"/>
            <wp:docPr id="267" name="Рисунок 5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23"/>
                    <pic:cNvPicPr>
                      <a:picLocks noChangeAspect="1" noChangeArrowheads="1"/>
                    </pic:cNvPicPr>
                  </pic:nvPicPr>
                  <pic:blipFill>
                    <a:blip r:embed="rId27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956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B3410" w:rsidRPr="00F13B94">
        <w:rPr>
          <w:sz w:val="26"/>
          <w:szCs w:val="26"/>
        </w:rPr>
        <w:t xml:space="preserve">– затраты на техническое обслуживание и </w:t>
      </w:r>
      <w:proofErr w:type="spellStart"/>
      <w:r w:rsidR="000B3410" w:rsidRPr="00F13B94">
        <w:rPr>
          <w:sz w:val="26"/>
          <w:szCs w:val="26"/>
        </w:rPr>
        <w:t>регламентно</w:t>
      </w:r>
      <w:proofErr w:type="spellEnd"/>
      <w:r w:rsidR="000B3410" w:rsidRPr="00F13B94">
        <w:rPr>
          <w:sz w:val="26"/>
          <w:szCs w:val="26"/>
        </w:rPr>
        <w:t>-профилактический ремонт индивидуального теплового пункта, в том числе на подготовку отопительной системы к зимнему сезону;</w:t>
      </w:r>
    </w:p>
    <w:p w:rsidR="000B3410" w:rsidRPr="00F13B94" w:rsidRDefault="00A00D1E" w:rsidP="00A539E7">
      <w:pPr>
        <w:ind w:firstLine="709"/>
        <w:jc w:val="both"/>
        <w:rPr>
          <w:sz w:val="26"/>
          <w:szCs w:val="26"/>
        </w:rPr>
      </w:pPr>
      <w:r w:rsidRPr="00F13B94">
        <w:rPr>
          <w:noProof/>
          <w:sz w:val="26"/>
          <w:szCs w:val="26"/>
        </w:rPr>
        <w:drawing>
          <wp:inline distT="0" distB="0" distL="0" distR="0" wp14:anchorId="3AA05324" wp14:editId="33A26FE2">
            <wp:extent cx="259080" cy="228600"/>
            <wp:effectExtent l="0" t="0" r="7620" b="0"/>
            <wp:docPr id="268" name="Рисунок 5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24"/>
                    <pic:cNvPicPr>
                      <a:picLocks noChangeAspect="1" noChangeArrowheads="1"/>
                    </pic:cNvPicPr>
                  </pic:nvPicPr>
                  <pic:blipFill>
                    <a:blip r:embed="rId27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908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B3410" w:rsidRPr="00F13B94">
        <w:rPr>
          <w:sz w:val="26"/>
          <w:szCs w:val="26"/>
        </w:rPr>
        <w:t xml:space="preserve">– затраты на техническое обслуживание и </w:t>
      </w:r>
      <w:proofErr w:type="spellStart"/>
      <w:r w:rsidR="000B3410" w:rsidRPr="00F13B94">
        <w:rPr>
          <w:sz w:val="26"/>
          <w:szCs w:val="26"/>
        </w:rPr>
        <w:t>регламентно</w:t>
      </w:r>
      <w:proofErr w:type="spellEnd"/>
      <w:r w:rsidR="000B3410" w:rsidRPr="00F13B94">
        <w:rPr>
          <w:sz w:val="26"/>
          <w:szCs w:val="26"/>
        </w:rPr>
        <w:t xml:space="preserve">-профилактический ремонт электрооборудования (электроподстанций, трансформаторных подстанций, </w:t>
      </w:r>
      <w:proofErr w:type="spellStart"/>
      <w:r w:rsidR="000B3410" w:rsidRPr="00F13B94">
        <w:rPr>
          <w:sz w:val="26"/>
          <w:szCs w:val="26"/>
        </w:rPr>
        <w:t>электрощитовых</w:t>
      </w:r>
      <w:proofErr w:type="spellEnd"/>
      <w:r w:rsidR="000B3410" w:rsidRPr="00F13B94">
        <w:rPr>
          <w:sz w:val="26"/>
          <w:szCs w:val="26"/>
        </w:rPr>
        <w:t>) административного здания (помещения).</w:t>
      </w:r>
    </w:p>
    <w:p w:rsidR="000B3410" w:rsidRPr="00F13B94" w:rsidRDefault="000B3410" w:rsidP="00A539E7">
      <w:pPr>
        <w:ind w:firstLine="709"/>
        <w:jc w:val="both"/>
        <w:rPr>
          <w:sz w:val="26"/>
          <w:szCs w:val="26"/>
        </w:rPr>
      </w:pPr>
      <w:r w:rsidRPr="00F13B94">
        <w:rPr>
          <w:sz w:val="26"/>
          <w:szCs w:val="26"/>
        </w:rPr>
        <w:t>Такие затраты не подлежат отдельному расчету, если они включены в общую стоимость комплексных услуг управляющей компании.</w:t>
      </w:r>
    </w:p>
    <w:p w:rsidR="000B3410" w:rsidRPr="00F13B94" w:rsidRDefault="000B3410" w:rsidP="00A539E7">
      <w:pPr>
        <w:ind w:firstLine="709"/>
        <w:jc w:val="both"/>
        <w:rPr>
          <w:sz w:val="26"/>
          <w:szCs w:val="26"/>
        </w:rPr>
      </w:pPr>
      <w:bookmarkStart w:id="82" w:name="sub_11058"/>
      <w:r w:rsidRPr="00F13B94">
        <w:rPr>
          <w:sz w:val="26"/>
          <w:szCs w:val="26"/>
        </w:rPr>
        <w:t>58. Затраты на закупку услуг управляющей компании</w:t>
      </w:r>
      <w:proofErr w:type="gramStart"/>
      <w:r w:rsidRPr="00F13B94">
        <w:rPr>
          <w:sz w:val="26"/>
          <w:szCs w:val="26"/>
        </w:rPr>
        <w:t xml:space="preserve"> (</w:t>
      </w:r>
      <w:r w:rsidR="00A00D1E" w:rsidRPr="00F13B94">
        <w:rPr>
          <w:noProof/>
          <w:sz w:val="26"/>
          <w:szCs w:val="26"/>
        </w:rPr>
        <w:drawing>
          <wp:inline distT="0" distB="0" distL="0" distR="0" wp14:anchorId="79AB08D7" wp14:editId="317F14D8">
            <wp:extent cx="228600" cy="228600"/>
            <wp:effectExtent l="0" t="0" r="0" b="0"/>
            <wp:docPr id="269" name="Рисунок 36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63"/>
                    <pic:cNvPicPr>
                      <a:picLocks noChangeAspect="1" noChangeArrowheads="1"/>
                    </pic:cNvPicPr>
                  </pic:nvPicPr>
                  <pic:blipFill>
                    <a:blip r:embed="rId27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13B94">
        <w:rPr>
          <w:sz w:val="26"/>
          <w:szCs w:val="26"/>
        </w:rPr>
        <w:t xml:space="preserve">) </w:t>
      </w:r>
      <w:proofErr w:type="gramEnd"/>
      <w:r w:rsidRPr="00F13B94">
        <w:rPr>
          <w:sz w:val="26"/>
          <w:szCs w:val="26"/>
        </w:rPr>
        <w:t>определяются по формуле:</w:t>
      </w:r>
    </w:p>
    <w:bookmarkEnd w:id="82"/>
    <w:p w:rsidR="000B3410" w:rsidRPr="00F13B94" w:rsidRDefault="00A00D1E" w:rsidP="00A539E7">
      <w:pPr>
        <w:jc w:val="center"/>
        <w:rPr>
          <w:sz w:val="26"/>
          <w:szCs w:val="26"/>
        </w:rPr>
      </w:pPr>
      <w:r w:rsidRPr="00F13B94">
        <w:rPr>
          <w:noProof/>
          <w:sz w:val="26"/>
          <w:szCs w:val="26"/>
        </w:rPr>
        <w:drawing>
          <wp:inline distT="0" distB="0" distL="0" distR="0" wp14:anchorId="734F7C28" wp14:editId="4B5AF4A1">
            <wp:extent cx="1569720" cy="579120"/>
            <wp:effectExtent l="0" t="0" r="0" b="0"/>
            <wp:docPr id="270" name="Рисунок 36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62"/>
                    <pic:cNvPicPr>
                      <a:picLocks noChangeAspect="1" noChangeArrowheads="1"/>
                    </pic:cNvPicPr>
                  </pic:nvPicPr>
                  <pic:blipFill>
                    <a:blip r:embed="rId27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9720" cy="579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B3410" w:rsidRPr="00F13B94">
        <w:rPr>
          <w:sz w:val="26"/>
          <w:szCs w:val="26"/>
        </w:rPr>
        <w:t>,</w:t>
      </w:r>
    </w:p>
    <w:p w:rsidR="000B3410" w:rsidRPr="00F13B94" w:rsidRDefault="000B3410" w:rsidP="00A539E7">
      <w:pPr>
        <w:ind w:firstLine="709"/>
        <w:jc w:val="both"/>
        <w:rPr>
          <w:sz w:val="26"/>
          <w:szCs w:val="26"/>
        </w:rPr>
      </w:pPr>
      <w:r w:rsidRPr="00F13B94">
        <w:rPr>
          <w:sz w:val="26"/>
          <w:szCs w:val="26"/>
        </w:rPr>
        <w:t>где:</w:t>
      </w:r>
    </w:p>
    <w:p w:rsidR="000B3410" w:rsidRPr="00F13B94" w:rsidRDefault="00A00D1E" w:rsidP="00A539E7">
      <w:pPr>
        <w:ind w:firstLine="709"/>
        <w:jc w:val="both"/>
        <w:rPr>
          <w:sz w:val="26"/>
          <w:szCs w:val="26"/>
        </w:rPr>
      </w:pPr>
      <w:r w:rsidRPr="00F13B94">
        <w:rPr>
          <w:noProof/>
          <w:sz w:val="26"/>
          <w:szCs w:val="26"/>
        </w:rPr>
        <w:drawing>
          <wp:inline distT="0" distB="0" distL="0" distR="0" wp14:anchorId="7B67A61E" wp14:editId="525CC0BD">
            <wp:extent cx="259080" cy="228600"/>
            <wp:effectExtent l="0" t="0" r="0" b="0"/>
            <wp:docPr id="271" name="Рисунок 3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61"/>
                    <pic:cNvPicPr>
                      <a:picLocks noChangeAspect="1" noChangeArrowheads="1"/>
                    </pic:cNvPicPr>
                  </pic:nvPicPr>
                  <pic:blipFill>
                    <a:blip r:embed="rId27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908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B3410" w:rsidRPr="00F13B94">
        <w:rPr>
          <w:sz w:val="26"/>
          <w:szCs w:val="26"/>
        </w:rPr>
        <w:t>– объем i-й услуги управляющей компании;</w:t>
      </w:r>
    </w:p>
    <w:p w:rsidR="000B3410" w:rsidRPr="00F13B94" w:rsidRDefault="00A00D1E" w:rsidP="00A539E7">
      <w:pPr>
        <w:ind w:firstLine="709"/>
        <w:jc w:val="both"/>
        <w:rPr>
          <w:sz w:val="26"/>
          <w:szCs w:val="26"/>
        </w:rPr>
      </w:pPr>
      <w:r w:rsidRPr="00F13B94">
        <w:rPr>
          <w:noProof/>
          <w:sz w:val="26"/>
          <w:szCs w:val="26"/>
        </w:rPr>
        <w:drawing>
          <wp:inline distT="0" distB="0" distL="0" distR="0" wp14:anchorId="4B5AE575" wp14:editId="79218853">
            <wp:extent cx="251460" cy="228600"/>
            <wp:effectExtent l="0" t="0" r="0" b="0"/>
            <wp:docPr id="272" name="Рисунок 3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60"/>
                    <pic:cNvPicPr>
                      <a:picLocks noChangeAspect="1" noChangeArrowheads="1"/>
                    </pic:cNvPicPr>
                  </pic:nvPicPr>
                  <pic:blipFill>
                    <a:blip r:embed="rId27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146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B3410" w:rsidRPr="00F13B94">
        <w:rPr>
          <w:sz w:val="26"/>
          <w:szCs w:val="26"/>
        </w:rPr>
        <w:t>– цена i-й услуги управляющей компании в месяц;</w:t>
      </w:r>
    </w:p>
    <w:p w:rsidR="000B3410" w:rsidRPr="00F13B94" w:rsidRDefault="00A00D1E" w:rsidP="00A539E7">
      <w:pPr>
        <w:ind w:firstLine="709"/>
        <w:jc w:val="both"/>
        <w:rPr>
          <w:sz w:val="26"/>
          <w:szCs w:val="26"/>
        </w:rPr>
      </w:pPr>
      <w:r w:rsidRPr="00F13B94">
        <w:rPr>
          <w:noProof/>
          <w:sz w:val="26"/>
          <w:szCs w:val="26"/>
        </w:rPr>
        <w:drawing>
          <wp:inline distT="0" distB="0" distL="0" distR="0" wp14:anchorId="1677DBA8" wp14:editId="0F32671E">
            <wp:extent cx="274320" cy="228600"/>
            <wp:effectExtent l="0" t="0" r="0" b="0"/>
            <wp:docPr id="273" name="Рисунок 3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59"/>
                    <pic:cNvPicPr>
                      <a:picLocks noChangeAspect="1" noChangeArrowheads="1"/>
                    </pic:cNvPicPr>
                  </pic:nvPicPr>
                  <pic:blipFill>
                    <a:blip r:embed="rId27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432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B3410" w:rsidRPr="00F13B94">
        <w:rPr>
          <w:sz w:val="26"/>
          <w:szCs w:val="26"/>
        </w:rPr>
        <w:t>– планируемое количество месяцев использования i-й услуги управляющей компании.</w:t>
      </w:r>
    </w:p>
    <w:p w:rsidR="000B3410" w:rsidRPr="00F13B94" w:rsidRDefault="000B3410" w:rsidP="00A539E7">
      <w:pPr>
        <w:ind w:firstLine="709"/>
        <w:jc w:val="both"/>
        <w:rPr>
          <w:sz w:val="26"/>
          <w:szCs w:val="26"/>
        </w:rPr>
      </w:pPr>
      <w:bookmarkStart w:id="83" w:name="sub_11060"/>
      <w:r w:rsidRPr="00F13B94">
        <w:rPr>
          <w:sz w:val="26"/>
          <w:szCs w:val="26"/>
        </w:rPr>
        <w:t xml:space="preserve">59. Затраты на техническое обслуживание и </w:t>
      </w:r>
      <w:proofErr w:type="spellStart"/>
      <w:r w:rsidRPr="00F13B94">
        <w:rPr>
          <w:sz w:val="26"/>
          <w:szCs w:val="26"/>
        </w:rPr>
        <w:t>регламентно</w:t>
      </w:r>
      <w:proofErr w:type="spellEnd"/>
      <w:r w:rsidRPr="00F13B94">
        <w:rPr>
          <w:sz w:val="26"/>
          <w:szCs w:val="26"/>
        </w:rPr>
        <w:t>-профилактический ремонт систем охранно-тревожной сигнализации</w:t>
      </w:r>
      <w:proofErr w:type="gramStart"/>
      <w:r w:rsidRPr="00F13B94">
        <w:rPr>
          <w:sz w:val="26"/>
          <w:szCs w:val="26"/>
        </w:rPr>
        <w:t xml:space="preserve"> (</w:t>
      </w:r>
      <w:r w:rsidR="00A00D1E" w:rsidRPr="00F13B94">
        <w:rPr>
          <w:noProof/>
          <w:sz w:val="26"/>
          <w:szCs w:val="26"/>
        </w:rPr>
        <w:drawing>
          <wp:inline distT="0" distB="0" distL="0" distR="0" wp14:anchorId="1BAAAE63" wp14:editId="7DF0C030">
            <wp:extent cx="228600" cy="228600"/>
            <wp:effectExtent l="0" t="0" r="0" b="0"/>
            <wp:docPr id="274" name="Рисунок 3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58"/>
                    <pic:cNvPicPr>
                      <a:picLocks noChangeAspect="1" noChangeArrowheads="1"/>
                    </pic:cNvPicPr>
                  </pic:nvPicPr>
                  <pic:blipFill>
                    <a:blip r:embed="rId27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13B94">
        <w:rPr>
          <w:sz w:val="26"/>
          <w:szCs w:val="26"/>
        </w:rPr>
        <w:t xml:space="preserve">) </w:t>
      </w:r>
      <w:proofErr w:type="gramEnd"/>
      <w:r w:rsidRPr="00F13B94">
        <w:rPr>
          <w:sz w:val="26"/>
          <w:szCs w:val="26"/>
        </w:rPr>
        <w:t>определяются по формуле:</w:t>
      </w:r>
    </w:p>
    <w:bookmarkEnd w:id="83"/>
    <w:p w:rsidR="000B3410" w:rsidRPr="00F13B94" w:rsidRDefault="00A00D1E" w:rsidP="00A539E7">
      <w:pPr>
        <w:jc w:val="center"/>
        <w:rPr>
          <w:sz w:val="26"/>
          <w:szCs w:val="26"/>
        </w:rPr>
      </w:pPr>
      <w:r w:rsidRPr="00F13B94">
        <w:rPr>
          <w:noProof/>
          <w:sz w:val="26"/>
          <w:szCs w:val="26"/>
        </w:rPr>
        <w:drawing>
          <wp:inline distT="0" distB="0" distL="0" distR="0" wp14:anchorId="1809E26F" wp14:editId="4E406C81">
            <wp:extent cx="1234440" cy="579120"/>
            <wp:effectExtent l="0" t="0" r="0" b="0"/>
            <wp:docPr id="275" name="Рисунок 3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57"/>
                    <pic:cNvPicPr>
                      <a:picLocks noChangeAspect="1" noChangeArrowheads="1"/>
                    </pic:cNvPicPr>
                  </pic:nvPicPr>
                  <pic:blipFill>
                    <a:blip r:embed="rId27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4440" cy="579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B3410" w:rsidRPr="00F13B94">
        <w:rPr>
          <w:sz w:val="26"/>
          <w:szCs w:val="26"/>
        </w:rPr>
        <w:t>,</w:t>
      </w:r>
    </w:p>
    <w:p w:rsidR="000B3410" w:rsidRPr="00F13B94" w:rsidRDefault="000B3410" w:rsidP="00A539E7">
      <w:pPr>
        <w:ind w:firstLine="709"/>
        <w:jc w:val="both"/>
        <w:rPr>
          <w:sz w:val="26"/>
          <w:szCs w:val="26"/>
        </w:rPr>
      </w:pPr>
      <w:r w:rsidRPr="00F13B94">
        <w:rPr>
          <w:sz w:val="26"/>
          <w:szCs w:val="26"/>
        </w:rPr>
        <w:t>где:</w:t>
      </w:r>
    </w:p>
    <w:p w:rsidR="000B3410" w:rsidRPr="00F13B94" w:rsidRDefault="00A00D1E" w:rsidP="00A539E7">
      <w:pPr>
        <w:ind w:firstLine="709"/>
        <w:jc w:val="both"/>
        <w:rPr>
          <w:sz w:val="26"/>
          <w:szCs w:val="26"/>
        </w:rPr>
      </w:pPr>
      <w:r w:rsidRPr="00F13B94">
        <w:rPr>
          <w:noProof/>
          <w:sz w:val="26"/>
          <w:szCs w:val="26"/>
        </w:rPr>
        <w:drawing>
          <wp:inline distT="0" distB="0" distL="0" distR="0" wp14:anchorId="188F62D6" wp14:editId="4FCF7AA4">
            <wp:extent cx="266700" cy="228600"/>
            <wp:effectExtent l="0" t="0" r="0" b="0"/>
            <wp:docPr id="276" name="Рисунок 3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56"/>
                    <pic:cNvPicPr>
                      <a:picLocks noChangeAspect="1" noChangeArrowheads="1"/>
                    </pic:cNvPicPr>
                  </pic:nvPicPr>
                  <pic:blipFill>
                    <a:blip r:embed="rId28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70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B3410" w:rsidRPr="00F13B94">
        <w:rPr>
          <w:sz w:val="26"/>
          <w:szCs w:val="26"/>
        </w:rPr>
        <w:t>– количество i-х обслуживаемых устройств в составе системы охранно-тревожной сигнализации;</w:t>
      </w:r>
    </w:p>
    <w:p w:rsidR="000B3410" w:rsidRPr="00F13B94" w:rsidRDefault="00A00D1E" w:rsidP="00A539E7">
      <w:pPr>
        <w:ind w:firstLine="709"/>
        <w:jc w:val="both"/>
        <w:rPr>
          <w:sz w:val="26"/>
          <w:szCs w:val="26"/>
        </w:rPr>
      </w:pPr>
      <w:r w:rsidRPr="00F13B94">
        <w:rPr>
          <w:noProof/>
          <w:sz w:val="26"/>
          <w:szCs w:val="26"/>
        </w:rPr>
        <w:drawing>
          <wp:inline distT="0" distB="0" distL="0" distR="0" wp14:anchorId="65A0C9AE" wp14:editId="64660BD3">
            <wp:extent cx="266700" cy="228600"/>
            <wp:effectExtent l="0" t="0" r="0" b="0"/>
            <wp:docPr id="277" name="Рисунок 3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55"/>
                    <pic:cNvPicPr>
                      <a:picLocks noChangeAspect="1" noChangeArrowheads="1"/>
                    </pic:cNvPicPr>
                  </pic:nvPicPr>
                  <pic:blipFill>
                    <a:blip r:embed="rId28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70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B3410" w:rsidRPr="00F13B94">
        <w:rPr>
          <w:sz w:val="26"/>
          <w:szCs w:val="26"/>
        </w:rPr>
        <w:t>– цена обслуживания одного i-</w:t>
      </w:r>
      <w:proofErr w:type="spellStart"/>
      <w:r w:rsidR="000B3410" w:rsidRPr="00F13B94">
        <w:rPr>
          <w:sz w:val="26"/>
          <w:szCs w:val="26"/>
        </w:rPr>
        <w:t>го</w:t>
      </w:r>
      <w:proofErr w:type="spellEnd"/>
      <w:r w:rsidR="000B3410" w:rsidRPr="00F13B94">
        <w:rPr>
          <w:sz w:val="26"/>
          <w:szCs w:val="26"/>
        </w:rPr>
        <w:t xml:space="preserve"> устройства.</w:t>
      </w:r>
    </w:p>
    <w:p w:rsidR="000B3410" w:rsidRPr="00F13B94" w:rsidRDefault="000B3410" w:rsidP="00A539E7">
      <w:pPr>
        <w:ind w:firstLine="709"/>
        <w:jc w:val="both"/>
        <w:rPr>
          <w:sz w:val="26"/>
          <w:szCs w:val="26"/>
        </w:rPr>
      </w:pPr>
      <w:bookmarkStart w:id="84" w:name="sub_11061"/>
      <w:r w:rsidRPr="00F13B94">
        <w:rPr>
          <w:sz w:val="26"/>
          <w:szCs w:val="26"/>
        </w:rPr>
        <w:t>60. </w:t>
      </w:r>
      <w:proofErr w:type="gramStart"/>
      <w:r w:rsidRPr="00F13B94">
        <w:rPr>
          <w:sz w:val="26"/>
          <w:szCs w:val="26"/>
        </w:rPr>
        <w:t>Затраты на проведение текущего ремонта помещения (</w:t>
      </w:r>
      <w:r w:rsidR="00A00D1E" w:rsidRPr="00F13B94">
        <w:rPr>
          <w:noProof/>
          <w:sz w:val="26"/>
          <w:szCs w:val="26"/>
        </w:rPr>
        <w:drawing>
          <wp:inline distT="0" distB="0" distL="0" distR="0" wp14:anchorId="39E081E8" wp14:editId="74E47C77">
            <wp:extent cx="228600" cy="228600"/>
            <wp:effectExtent l="0" t="0" r="0" b="0"/>
            <wp:docPr id="278" name="Рисунок 3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54"/>
                    <pic:cNvPicPr>
                      <a:picLocks noChangeAspect="1" noChangeArrowheads="1"/>
                    </pic:cNvPicPr>
                  </pic:nvPicPr>
                  <pic:blipFill>
                    <a:blip r:embed="rId28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13B94">
        <w:rPr>
          <w:sz w:val="26"/>
          <w:szCs w:val="26"/>
        </w:rPr>
        <w:t xml:space="preserve">) определяются исходя из установленной муниципальными органами нормы проведения ремонта, но не более одного раза в 3 года, с учетом требований </w:t>
      </w:r>
      <w:r w:rsidRPr="00F13B94">
        <w:rPr>
          <w:rStyle w:val="af1"/>
          <w:sz w:val="26"/>
          <w:szCs w:val="26"/>
        </w:rPr>
        <w:t>Положения</w:t>
      </w:r>
      <w:r w:rsidRPr="00F13B94">
        <w:rPr>
          <w:sz w:val="26"/>
          <w:szCs w:val="26"/>
        </w:rPr>
        <w:t xml:space="preserve"> об организации и проведении реконструкции, ремонта и технического обслуживания жилых зданий, объектов коммунального и социально-культурного назначения ВСН 58-88(р), утвержденного </w:t>
      </w:r>
      <w:r w:rsidRPr="00F13B94">
        <w:rPr>
          <w:rStyle w:val="af1"/>
          <w:sz w:val="26"/>
          <w:szCs w:val="26"/>
        </w:rPr>
        <w:t>приказом</w:t>
      </w:r>
      <w:r w:rsidRPr="00F13B94">
        <w:rPr>
          <w:sz w:val="26"/>
          <w:szCs w:val="26"/>
        </w:rPr>
        <w:t xml:space="preserve"> Государственного комитета по архитектуре и градостроительству при Госстрое СССР от 23.11.1988 № 312</w:t>
      </w:r>
      <w:proofErr w:type="gramEnd"/>
      <w:r w:rsidRPr="00F13B94">
        <w:rPr>
          <w:sz w:val="26"/>
          <w:szCs w:val="26"/>
        </w:rPr>
        <w:t>, по формуле:</w:t>
      </w:r>
    </w:p>
    <w:bookmarkEnd w:id="84"/>
    <w:p w:rsidR="000B3410" w:rsidRPr="00F13B94" w:rsidRDefault="00A00D1E" w:rsidP="00A539E7">
      <w:pPr>
        <w:jc w:val="center"/>
        <w:rPr>
          <w:sz w:val="26"/>
          <w:szCs w:val="26"/>
        </w:rPr>
      </w:pPr>
      <w:r w:rsidRPr="00F13B94">
        <w:rPr>
          <w:noProof/>
          <w:sz w:val="26"/>
          <w:szCs w:val="26"/>
        </w:rPr>
        <w:drawing>
          <wp:inline distT="0" distB="0" distL="0" distR="0" wp14:anchorId="7C87E39A" wp14:editId="04338D40">
            <wp:extent cx="1295400" cy="579120"/>
            <wp:effectExtent l="0" t="0" r="0" b="0"/>
            <wp:docPr id="279" name="Рисунок 3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53"/>
                    <pic:cNvPicPr>
                      <a:picLocks noChangeAspect="1" noChangeArrowheads="1"/>
                    </pic:cNvPicPr>
                  </pic:nvPicPr>
                  <pic:blipFill>
                    <a:blip r:embed="rId28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5400" cy="579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B3410" w:rsidRPr="00F13B94">
        <w:rPr>
          <w:sz w:val="26"/>
          <w:szCs w:val="26"/>
        </w:rPr>
        <w:t>,</w:t>
      </w:r>
    </w:p>
    <w:p w:rsidR="000B3410" w:rsidRPr="00F13B94" w:rsidRDefault="000B3410" w:rsidP="00A539E7">
      <w:pPr>
        <w:ind w:firstLine="709"/>
        <w:jc w:val="both"/>
        <w:rPr>
          <w:sz w:val="26"/>
          <w:szCs w:val="26"/>
        </w:rPr>
      </w:pPr>
      <w:r w:rsidRPr="00F13B94">
        <w:rPr>
          <w:sz w:val="26"/>
          <w:szCs w:val="26"/>
        </w:rPr>
        <w:lastRenderedPageBreak/>
        <w:t>где:</w:t>
      </w:r>
    </w:p>
    <w:p w:rsidR="000B3410" w:rsidRPr="00F13B94" w:rsidRDefault="00A00D1E" w:rsidP="00A539E7">
      <w:pPr>
        <w:ind w:firstLine="709"/>
        <w:jc w:val="both"/>
        <w:rPr>
          <w:sz w:val="26"/>
          <w:szCs w:val="26"/>
        </w:rPr>
      </w:pPr>
      <w:r w:rsidRPr="00F13B94">
        <w:rPr>
          <w:noProof/>
          <w:sz w:val="26"/>
          <w:szCs w:val="26"/>
        </w:rPr>
        <w:drawing>
          <wp:inline distT="0" distB="0" distL="0" distR="0" wp14:anchorId="48BE7EEE" wp14:editId="4F185085">
            <wp:extent cx="289560" cy="228600"/>
            <wp:effectExtent l="0" t="0" r="0" b="0"/>
            <wp:docPr id="280" name="Рисунок 3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52"/>
                    <pic:cNvPicPr>
                      <a:picLocks noChangeAspect="1" noChangeArrowheads="1"/>
                    </pic:cNvPicPr>
                  </pic:nvPicPr>
                  <pic:blipFill>
                    <a:blip r:embed="rId28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956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B3410" w:rsidRPr="00F13B94">
        <w:rPr>
          <w:sz w:val="26"/>
          <w:szCs w:val="26"/>
        </w:rPr>
        <w:t>– площадь i-</w:t>
      </w:r>
      <w:proofErr w:type="spellStart"/>
      <w:r w:rsidR="000B3410" w:rsidRPr="00F13B94">
        <w:rPr>
          <w:sz w:val="26"/>
          <w:szCs w:val="26"/>
        </w:rPr>
        <w:t>гo</w:t>
      </w:r>
      <w:proofErr w:type="spellEnd"/>
      <w:r w:rsidR="000B3410" w:rsidRPr="00F13B94">
        <w:rPr>
          <w:sz w:val="26"/>
          <w:szCs w:val="26"/>
        </w:rPr>
        <w:t xml:space="preserve"> здания, планируемая к проведению текущего ремонта;</w:t>
      </w:r>
    </w:p>
    <w:p w:rsidR="000B3410" w:rsidRPr="00F13B94" w:rsidRDefault="00A00D1E" w:rsidP="00A539E7">
      <w:pPr>
        <w:ind w:firstLine="709"/>
        <w:jc w:val="both"/>
        <w:rPr>
          <w:sz w:val="26"/>
          <w:szCs w:val="26"/>
        </w:rPr>
      </w:pPr>
      <w:r w:rsidRPr="00F13B94">
        <w:rPr>
          <w:noProof/>
          <w:sz w:val="26"/>
          <w:szCs w:val="26"/>
        </w:rPr>
        <w:drawing>
          <wp:inline distT="0" distB="0" distL="0" distR="0" wp14:anchorId="72D5D2E8" wp14:editId="10091142">
            <wp:extent cx="297180" cy="228600"/>
            <wp:effectExtent l="0" t="0" r="0" b="0"/>
            <wp:docPr id="281" name="Рисунок 3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51"/>
                    <pic:cNvPicPr>
                      <a:picLocks noChangeAspect="1" noChangeArrowheads="1"/>
                    </pic:cNvPicPr>
                  </pic:nvPicPr>
                  <pic:blipFill>
                    <a:blip r:embed="rId28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18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B3410" w:rsidRPr="00F13B94">
        <w:rPr>
          <w:sz w:val="26"/>
          <w:szCs w:val="26"/>
        </w:rPr>
        <w:t>– цена текущего ремонта одного кв. метра площади i-</w:t>
      </w:r>
      <w:proofErr w:type="spellStart"/>
      <w:r w:rsidR="000B3410" w:rsidRPr="00F13B94">
        <w:rPr>
          <w:sz w:val="26"/>
          <w:szCs w:val="26"/>
        </w:rPr>
        <w:t>гo</w:t>
      </w:r>
      <w:proofErr w:type="spellEnd"/>
      <w:r w:rsidR="000B3410" w:rsidRPr="00F13B94">
        <w:rPr>
          <w:sz w:val="26"/>
          <w:szCs w:val="26"/>
        </w:rPr>
        <w:t xml:space="preserve"> здания.</w:t>
      </w:r>
    </w:p>
    <w:p w:rsidR="000B3410" w:rsidRPr="00F13B94" w:rsidRDefault="000B3410" w:rsidP="00A539E7">
      <w:pPr>
        <w:ind w:firstLine="709"/>
        <w:jc w:val="both"/>
        <w:rPr>
          <w:sz w:val="26"/>
          <w:szCs w:val="26"/>
        </w:rPr>
      </w:pPr>
      <w:bookmarkStart w:id="85" w:name="sub_11062"/>
      <w:r w:rsidRPr="00F13B94">
        <w:rPr>
          <w:sz w:val="26"/>
          <w:szCs w:val="26"/>
        </w:rPr>
        <w:t>61. Затраты на содержание прилегающей территории</w:t>
      </w:r>
      <w:proofErr w:type="gramStart"/>
      <w:r w:rsidRPr="00F13B94">
        <w:rPr>
          <w:sz w:val="26"/>
          <w:szCs w:val="26"/>
        </w:rPr>
        <w:t xml:space="preserve"> (</w:t>
      </w:r>
      <w:r w:rsidR="00A00D1E" w:rsidRPr="00F13B94">
        <w:rPr>
          <w:noProof/>
          <w:sz w:val="26"/>
          <w:szCs w:val="26"/>
        </w:rPr>
        <w:drawing>
          <wp:inline distT="0" distB="0" distL="0" distR="0" wp14:anchorId="46E7D7EF" wp14:editId="4753C630">
            <wp:extent cx="213360" cy="228600"/>
            <wp:effectExtent l="0" t="0" r="0" b="0"/>
            <wp:docPr id="282" name="Рисунок 3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50"/>
                    <pic:cNvPicPr>
                      <a:picLocks noChangeAspect="1" noChangeArrowheads="1"/>
                    </pic:cNvPicPr>
                  </pic:nvPicPr>
                  <pic:blipFill>
                    <a:blip r:embed="rId28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336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13B94">
        <w:rPr>
          <w:sz w:val="26"/>
          <w:szCs w:val="26"/>
        </w:rPr>
        <w:t xml:space="preserve">) </w:t>
      </w:r>
      <w:proofErr w:type="gramEnd"/>
      <w:r w:rsidRPr="00F13B94">
        <w:rPr>
          <w:sz w:val="26"/>
          <w:szCs w:val="26"/>
        </w:rPr>
        <w:t>определяются по формуле:</w:t>
      </w:r>
    </w:p>
    <w:bookmarkEnd w:id="85"/>
    <w:p w:rsidR="000B3410" w:rsidRPr="00F13B94" w:rsidRDefault="00A00D1E" w:rsidP="00A539E7">
      <w:pPr>
        <w:jc w:val="center"/>
        <w:rPr>
          <w:sz w:val="26"/>
          <w:szCs w:val="26"/>
        </w:rPr>
      </w:pPr>
      <w:r w:rsidRPr="00F13B94">
        <w:rPr>
          <w:noProof/>
          <w:sz w:val="26"/>
          <w:szCs w:val="26"/>
        </w:rPr>
        <w:drawing>
          <wp:inline distT="0" distB="0" distL="0" distR="0" wp14:anchorId="73E6FB86" wp14:editId="7F4C2695">
            <wp:extent cx="1531620" cy="579120"/>
            <wp:effectExtent l="0" t="0" r="0" b="0"/>
            <wp:docPr id="283" name="Рисунок 3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49"/>
                    <pic:cNvPicPr>
                      <a:picLocks noChangeAspect="1" noChangeArrowheads="1"/>
                    </pic:cNvPicPr>
                  </pic:nvPicPr>
                  <pic:blipFill>
                    <a:blip r:embed="rId28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1620" cy="579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B3410" w:rsidRPr="00F13B94">
        <w:rPr>
          <w:sz w:val="26"/>
          <w:szCs w:val="26"/>
        </w:rPr>
        <w:t>,</w:t>
      </w:r>
    </w:p>
    <w:p w:rsidR="000B3410" w:rsidRPr="00F13B94" w:rsidRDefault="000B3410" w:rsidP="00A539E7">
      <w:pPr>
        <w:ind w:firstLine="709"/>
        <w:jc w:val="both"/>
        <w:rPr>
          <w:sz w:val="26"/>
          <w:szCs w:val="26"/>
        </w:rPr>
      </w:pPr>
      <w:r w:rsidRPr="00F13B94">
        <w:rPr>
          <w:sz w:val="26"/>
          <w:szCs w:val="26"/>
        </w:rPr>
        <w:t>где:</w:t>
      </w:r>
    </w:p>
    <w:p w:rsidR="000B3410" w:rsidRPr="00F13B94" w:rsidRDefault="00A00D1E" w:rsidP="00A539E7">
      <w:pPr>
        <w:ind w:firstLine="709"/>
        <w:jc w:val="both"/>
        <w:rPr>
          <w:sz w:val="26"/>
          <w:szCs w:val="26"/>
        </w:rPr>
      </w:pPr>
      <w:r w:rsidRPr="00F13B94">
        <w:rPr>
          <w:noProof/>
          <w:sz w:val="26"/>
          <w:szCs w:val="26"/>
        </w:rPr>
        <w:drawing>
          <wp:inline distT="0" distB="0" distL="0" distR="0" wp14:anchorId="27711957" wp14:editId="38E5F825">
            <wp:extent cx="236220" cy="228600"/>
            <wp:effectExtent l="0" t="0" r="0" b="0"/>
            <wp:docPr id="284" name="Рисунок 3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48"/>
                    <pic:cNvPicPr>
                      <a:picLocks noChangeAspect="1" noChangeArrowheads="1"/>
                    </pic:cNvPicPr>
                  </pic:nvPicPr>
                  <pic:blipFill>
                    <a:blip r:embed="rId28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622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B3410" w:rsidRPr="00F13B94">
        <w:rPr>
          <w:sz w:val="26"/>
          <w:szCs w:val="26"/>
        </w:rPr>
        <w:t>– площадь закрепленной i-й прилегающей территории;</w:t>
      </w:r>
    </w:p>
    <w:p w:rsidR="000B3410" w:rsidRPr="00F13B94" w:rsidRDefault="00A00D1E" w:rsidP="00A539E7">
      <w:pPr>
        <w:ind w:firstLine="709"/>
        <w:jc w:val="both"/>
        <w:rPr>
          <w:sz w:val="26"/>
          <w:szCs w:val="26"/>
        </w:rPr>
      </w:pPr>
      <w:r w:rsidRPr="00F13B94">
        <w:rPr>
          <w:noProof/>
          <w:sz w:val="26"/>
          <w:szCs w:val="26"/>
        </w:rPr>
        <w:drawing>
          <wp:inline distT="0" distB="0" distL="0" distR="0" wp14:anchorId="696D7F9A" wp14:editId="28C520D2">
            <wp:extent cx="259080" cy="228600"/>
            <wp:effectExtent l="0" t="0" r="7620" b="0"/>
            <wp:docPr id="285" name="Рисунок 3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47"/>
                    <pic:cNvPicPr>
                      <a:picLocks noChangeAspect="1" noChangeArrowheads="1"/>
                    </pic:cNvPicPr>
                  </pic:nvPicPr>
                  <pic:blipFill>
                    <a:blip r:embed="rId28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908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B3410" w:rsidRPr="00F13B94">
        <w:rPr>
          <w:sz w:val="26"/>
          <w:szCs w:val="26"/>
        </w:rPr>
        <w:t>– цена содержания i-й прилегающей территории в месяц в расчете на один кв. метр площади;</w:t>
      </w:r>
    </w:p>
    <w:p w:rsidR="000B3410" w:rsidRPr="00F13B94" w:rsidRDefault="00A00D1E" w:rsidP="00A539E7">
      <w:pPr>
        <w:ind w:firstLine="709"/>
        <w:jc w:val="both"/>
        <w:rPr>
          <w:sz w:val="26"/>
          <w:szCs w:val="26"/>
        </w:rPr>
      </w:pPr>
      <w:r w:rsidRPr="00F13B94">
        <w:rPr>
          <w:noProof/>
          <w:sz w:val="26"/>
          <w:szCs w:val="26"/>
        </w:rPr>
        <w:drawing>
          <wp:inline distT="0" distB="0" distL="0" distR="0" wp14:anchorId="2D88E504" wp14:editId="77C6A44A">
            <wp:extent cx="274320" cy="228600"/>
            <wp:effectExtent l="0" t="0" r="0" b="0"/>
            <wp:docPr id="286" name="Рисунок 3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46"/>
                    <pic:cNvPicPr>
                      <a:picLocks noChangeAspect="1" noChangeArrowheads="1"/>
                    </pic:cNvPicPr>
                  </pic:nvPicPr>
                  <pic:blipFill>
                    <a:blip r:embed="rId29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432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B3410" w:rsidRPr="00F13B94">
        <w:rPr>
          <w:sz w:val="26"/>
          <w:szCs w:val="26"/>
        </w:rPr>
        <w:t>– планируемое количество месяцев содержания i-й прилегающей территории в очередном финансовом году.</w:t>
      </w:r>
    </w:p>
    <w:p w:rsidR="000B3410" w:rsidRPr="00F13B94" w:rsidRDefault="000B3410" w:rsidP="00A539E7">
      <w:pPr>
        <w:ind w:firstLine="709"/>
        <w:jc w:val="both"/>
        <w:rPr>
          <w:sz w:val="26"/>
          <w:szCs w:val="26"/>
        </w:rPr>
      </w:pPr>
      <w:bookmarkStart w:id="86" w:name="sub_11063"/>
      <w:r w:rsidRPr="00F13B94">
        <w:rPr>
          <w:sz w:val="26"/>
          <w:szCs w:val="26"/>
        </w:rPr>
        <w:t>62. Затраты на оплату услуг по обслуживанию и уборке помещения</w:t>
      </w:r>
      <w:proofErr w:type="gramStart"/>
      <w:r w:rsidRPr="00F13B94">
        <w:rPr>
          <w:sz w:val="26"/>
          <w:szCs w:val="26"/>
        </w:rPr>
        <w:t xml:space="preserve"> (</w:t>
      </w:r>
      <w:r w:rsidR="00A00D1E" w:rsidRPr="00F13B94">
        <w:rPr>
          <w:noProof/>
          <w:sz w:val="26"/>
          <w:szCs w:val="26"/>
        </w:rPr>
        <w:drawing>
          <wp:inline distT="0" distB="0" distL="0" distR="0" wp14:anchorId="1A99A2EC" wp14:editId="130BEAC3">
            <wp:extent cx="335280" cy="228600"/>
            <wp:effectExtent l="0" t="0" r="0" b="0"/>
            <wp:docPr id="287" name="Рисунок 3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45"/>
                    <pic:cNvPicPr>
                      <a:picLocks noChangeAspect="1" noChangeArrowheads="1"/>
                    </pic:cNvPicPr>
                  </pic:nvPicPr>
                  <pic:blipFill>
                    <a:blip r:embed="rId29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528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13B94">
        <w:rPr>
          <w:sz w:val="26"/>
          <w:szCs w:val="26"/>
        </w:rPr>
        <w:t xml:space="preserve">) </w:t>
      </w:r>
      <w:proofErr w:type="gramEnd"/>
      <w:r w:rsidRPr="00F13B94">
        <w:rPr>
          <w:sz w:val="26"/>
          <w:szCs w:val="26"/>
        </w:rPr>
        <w:t>определяются по формуле:</w:t>
      </w:r>
    </w:p>
    <w:bookmarkEnd w:id="86"/>
    <w:p w:rsidR="000B3410" w:rsidRPr="00F13B94" w:rsidRDefault="00A00D1E" w:rsidP="00A539E7">
      <w:pPr>
        <w:jc w:val="center"/>
        <w:rPr>
          <w:sz w:val="26"/>
          <w:szCs w:val="26"/>
        </w:rPr>
      </w:pPr>
      <w:r w:rsidRPr="00F13B94">
        <w:rPr>
          <w:noProof/>
          <w:sz w:val="26"/>
          <w:szCs w:val="26"/>
        </w:rPr>
        <w:drawing>
          <wp:inline distT="0" distB="0" distL="0" distR="0" wp14:anchorId="4B3A0911" wp14:editId="0C7A9CEF">
            <wp:extent cx="2110740" cy="579120"/>
            <wp:effectExtent l="0" t="0" r="0" b="0"/>
            <wp:docPr id="288" name="Рисунок 3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44"/>
                    <pic:cNvPicPr>
                      <a:picLocks noChangeAspect="1" noChangeArrowheads="1"/>
                    </pic:cNvPicPr>
                  </pic:nvPicPr>
                  <pic:blipFill>
                    <a:blip r:embed="rId29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0740" cy="579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B3410" w:rsidRPr="00F13B94">
        <w:rPr>
          <w:sz w:val="26"/>
          <w:szCs w:val="26"/>
        </w:rPr>
        <w:t>,</w:t>
      </w:r>
    </w:p>
    <w:p w:rsidR="000B3410" w:rsidRPr="00F13B94" w:rsidRDefault="000B3410" w:rsidP="00A539E7">
      <w:pPr>
        <w:ind w:firstLine="709"/>
        <w:jc w:val="both"/>
        <w:rPr>
          <w:sz w:val="26"/>
          <w:szCs w:val="26"/>
        </w:rPr>
      </w:pPr>
      <w:r w:rsidRPr="00F13B94">
        <w:rPr>
          <w:sz w:val="26"/>
          <w:szCs w:val="26"/>
        </w:rPr>
        <w:t>где:</w:t>
      </w:r>
    </w:p>
    <w:p w:rsidR="000B3410" w:rsidRPr="00F13B94" w:rsidRDefault="00A00D1E" w:rsidP="00A539E7">
      <w:pPr>
        <w:ind w:firstLine="709"/>
        <w:jc w:val="both"/>
        <w:rPr>
          <w:sz w:val="26"/>
          <w:szCs w:val="26"/>
        </w:rPr>
      </w:pPr>
      <w:r w:rsidRPr="00F13B94">
        <w:rPr>
          <w:noProof/>
          <w:sz w:val="26"/>
          <w:szCs w:val="26"/>
        </w:rPr>
        <w:drawing>
          <wp:inline distT="0" distB="0" distL="0" distR="0" wp14:anchorId="56E32270" wp14:editId="62AD0391">
            <wp:extent cx="388620" cy="228600"/>
            <wp:effectExtent l="0" t="0" r="0" b="0"/>
            <wp:docPr id="289" name="Рисунок 3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43"/>
                    <pic:cNvPicPr>
                      <a:picLocks noChangeAspect="1" noChangeArrowheads="1"/>
                    </pic:cNvPicPr>
                  </pic:nvPicPr>
                  <pic:blipFill>
                    <a:blip r:embed="rId29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862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B3410" w:rsidRPr="00F13B94">
        <w:rPr>
          <w:sz w:val="26"/>
          <w:szCs w:val="26"/>
        </w:rPr>
        <w:t>– площадь в i-м помещении, в отношении которой планируется заключение договора (контракта) на обслуживание и уборку;</w:t>
      </w:r>
    </w:p>
    <w:p w:rsidR="000B3410" w:rsidRPr="00F13B94" w:rsidRDefault="00A00D1E" w:rsidP="00A539E7">
      <w:pPr>
        <w:ind w:firstLine="709"/>
        <w:jc w:val="both"/>
        <w:rPr>
          <w:sz w:val="26"/>
          <w:szCs w:val="26"/>
        </w:rPr>
      </w:pPr>
      <w:r w:rsidRPr="00F13B94">
        <w:rPr>
          <w:noProof/>
          <w:sz w:val="26"/>
          <w:szCs w:val="26"/>
        </w:rPr>
        <w:drawing>
          <wp:inline distT="0" distB="0" distL="0" distR="0" wp14:anchorId="226ECC8F" wp14:editId="0FAA5F98">
            <wp:extent cx="411480" cy="228600"/>
            <wp:effectExtent l="0" t="0" r="0" b="0"/>
            <wp:docPr id="290" name="Рисунок 3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42"/>
                    <pic:cNvPicPr>
                      <a:picLocks noChangeAspect="1" noChangeArrowheads="1"/>
                    </pic:cNvPicPr>
                  </pic:nvPicPr>
                  <pic:blipFill>
                    <a:blip r:embed="rId29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148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B3410" w:rsidRPr="00F13B94">
        <w:rPr>
          <w:sz w:val="26"/>
          <w:szCs w:val="26"/>
        </w:rPr>
        <w:t>– цена услуги по обслуживанию и уборке i-</w:t>
      </w:r>
      <w:proofErr w:type="spellStart"/>
      <w:r w:rsidR="000B3410" w:rsidRPr="00F13B94">
        <w:rPr>
          <w:sz w:val="26"/>
          <w:szCs w:val="26"/>
        </w:rPr>
        <w:t>го</w:t>
      </w:r>
      <w:proofErr w:type="spellEnd"/>
      <w:r w:rsidR="000B3410" w:rsidRPr="00F13B94">
        <w:rPr>
          <w:sz w:val="26"/>
          <w:szCs w:val="26"/>
        </w:rPr>
        <w:t xml:space="preserve"> помещения в месяц;</w:t>
      </w:r>
    </w:p>
    <w:p w:rsidR="000B3410" w:rsidRPr="00F13B94" w:rsidRDefault="00A00D1E" w:rsidP="00A539E7">
      <w:pPr>
        <w:ind w:firstLine="709"/>
        <w:jc w:val="both"/>
        <w:rPr>
          <w:sz w:val="26"/>
          <w:szCs w:val="26"/>
        </w:rPr>
      </w:pPr>
      <w:r w:rsidRPr="00F13B94">
        <w:rPr>
          <w:noProof/>
          <w:sz w:val="26"/>
          <w:szCs w:val="26"/>
        </w:rPr>
        <w:drawing>
          <wp:inline distT="0" distB="0" distL="0" distR="0" wp14:anchorId="1622154D" wp14:editId="3497DE99">
            <wp:extent cx="426720" cy="228600"/>
            <wp:effectExtent l="0" t="0" r="0" b="0"/>
            <wp:docPr id="291" name="Рисунок 3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41"/>
                    <pic:cNvPicPr>
                      <a:picLocks noChangeAspect="1" noChangeArrowheads="1"/>
                    </pic:cNvPicPr>
                  </pic:nvPicPr>
                  <pic:blipFill>
                    <a:blip r:embed="rId29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672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B3410" w:rsidRPr="00F13B94">
        <w:rPr>
          <w:sz w:val="26"/>
          <w:szCs w:val="26"/>
        </w:rPr>
        <w:t>– количество месяцев использования услуги по обслуживанию и уборке i-</w:t>
      </w:r>
      <w:proofErr w:type="spellStart"/>
      <w:r w:rsidR="000B3410" w:rsidRPr="00F13B94">
        <w:rPr>
          <w:sz w:val="26"/>
          <w:szCs w:val="26"/>
        </w:rPr>
        <w:t>го</w:t>
      </w:r>
      <w:proofErr w:type="spellEnd"/>
      <w:r w:rsidR="000B3410" w:rsidRPr="00F13B94">
        <w:rPr>
          <w:sz w:val="26"/>
          <w:szCs w:val="26"/>
        </w:rPr>
        <w:t xml:space="preserve"> помещения в месяц.</w:t>
      </w:r>
    </w:p>
    <w:p w:rsidR="000B3410" w:rsidRPr="00F13B94" w:rsidRDefault="000B3410" w:rsidP="00A539E7">
      <w:pPr>
        <w:ind w:firstLine="709"/>
        <w:jc w:val="both"/>
        <w:rPr>
          <w:sz w:val="26"/>
          <w:szCs w:val="26"/>
        </w:rPr>
      </w:pPr>
      <w:bookmarkStart w:id="87" w:name="sub_11064"/>
      <w:r w:rsidRPr="00F13B94">
        <w:rPr>
          <w:sz w:val="26"/>
          <w:szCs w:val="26"/>
        </w:rPr>
        <w:t>63. Затраты на вывоз твердых бытовых отходов</w:t>
      </w:r>
      <w:proofErr w:type="gramStart"/>
      <w:r w:rsidRPr="00F13B94">
        <w:rPr>
          <w:sz w:val="26"/>
          <w:szCs w:val="26"/>
        </w:rPr>
        <w:t xml:space="preserve"> (</w:t>
      </w:r>
      <w:r w:rsidR="00A00D1E" w:rsidRPr="00F13B94">
        <w:rPr>
          <w:noProof/>
          <w:sz w:val="26"/>
          <w:szCs w:val="26"/>
        </w:rPr>
        <w:drawing>
          <wp:inline distT="0" distB="0" distL="0" distR="0" wp14:anchorId="41437331" wp14:editId="53A6EFF2">
            <wp:extent cx="289560" cy="228600"/>
            <wp:effectExtent l="0" t="0" r="0" b="0"/>
            <wp:docPr id="292" name="Рисунок 3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40"/>
                    <pic:cNvPicPr>
                      <a:picLocks noChangeAspect="1" noChangeArrowheads="1"/>
                    </pic:cNvPicPr>
                  </pic:nvPicPr>
                  <pic:blipFill>
                    <a:blip r:embed="rId29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956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13B94">
        <w:rPr>
          <w:sz w:val="26"/>
          <w:szCs w:val="26"/>
        </w:rPr>
        <w:t xml:space="preserve">) </w:t>
      </w:r>
      <w:proofErr w:type="gramEnd"/>
      <w:r w:rsidRPr="00F13B94">
        <w:rPr>
          <w:sz w:val="26"/>
          <w:szCs w:val="26"/>
        </w:rPr>
        <w:t>определяются по формуле:</w:t>
      </w:r>
    </w:p>
    <w:bookmarkEnd w:id="87"/>
    <w:p w:rsidR="000B3410" w:rsidRPr="00F13B94" w:rsidRDefault="00A00D1E" w:rsidP="00A539E7">
      <w:pPr>
        <w:jc w:val="center"/>
        <w:rPr>
          <w:sz w:val="26"/>
          <w:szCs w:val="26"/>
        </w:rPr>
      </w:pPr>
      <w:r w:rsidRPr="00F13B94">
        <w:rPr>
          <w:noProof/>
          <w:sz w:val="26"/>
          <w:szCs w:val="26"/>
        </w:rPr>
        <w:drawing>
          <wp:inline distT="0" distB="0" distL="0" distR="0" wp14:anchorId="46500C40" wp14:editId="07F2DE54">
            <wp:extent cx="1028700" cy="228600"/>
            <wp:effectExtent l="0" t="0" r="0" b="0"/>
            <wp:docPr id="293" name="Рисунок 3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39"/>
                    <pic:cNvPicPr>
                      <a:picLocks noChangeAspect="1" noChangeArrowheads="1"/>
                    </pic:cNvPicPr>
                  </pic:nvPicPr>
                  <pic:blipFill>
                    <a:blip r:embed="rId29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870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B3410" w:rsidRPr="00F13B94">
        <w:rPr>
          <w:sz w:val="26"/>
          <w:szCs w:val="26"/>
        </w:rPr>
        <w:t>,</w:t>
      </w:r>
    </w:p>
    <w:p w:rsidR="000B3410" w:rsidRPr="00F13B94" w:rsidRDefault="000B3410" w:rsidP="00A539E7">
      <w:pPr>
        <w:ind w:firstLine="709"/>
        <w:jc w:val="both"/>
        <w:rPr>
          <w:sz w:val="26"/>
          <w:szCs w:val="26"/>
        </w:rPr>
      </w:pPr>
      <w:r w:rsidRPr="00F13B94">
        <w:rPr>
          <w:sz w:val="26"/>
          <w:szCs w:val="26"/>
        </w:rPr>
        <w:t>где:</w:t>
      </w:r>
    </w:p>
    <w:p w:rsidR="000B3410" w:rsidRPr="00F13B94" w:rsidRDefault="00A00D1E" w:rsidP="00A539E7">
      <w:pPr>
        <w:ind w:firstLine="709"/>
        <w:jc w:val="both"/>
        <w:rPr>
          <w:sz w:val="26"/>
          <w:szCs w:val="26"/>
        </w:rPr>
      </w:pPr>
      <w:r w:rsidRPr="00F13B94">
        <w:rPr>
          <w:noProof/>
          <w:sz w:val="26"/>
          <w:szCs w:val="26"/>
        </w:rPr>
        <w:drawing>
          <wp:inline distT="0" distB="0" distL="0" distR="0" wp14:anchorId="0B47DF49" wp14:editId="5F4DB1C9">
            <wp:extent cx="297180" cy="228600"/>
            <wp:effectExtent l="0" t="0" r="0" b="0"/>
            <wp:docPr id="294" name="Рисунок 3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38"/>
                    <pic:cNvPicPr>
                      <a:picLocks noChangeAspect="1" noChangeArrowheads="1"/>
                    </pic:cNvPicPr>
                  </pic:nvPicPr>
                  <pic:blipFill>
                    <a:blip r:embed="rId29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18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B3410" w:rsidRPr="00F13B94">
        <w:rPr>
          <w:sz w:val="26"/>
          <w:szCs w:val="26"/>
        </w:rPr>
        <w:t>– количество куб. метров твердых бытовых отходов в год;</w:t>
      </w:r>
    </w:p>
    <w:p w:rsidR="000B3410" w:rsidRPr="00F13B94" w:rsidRDefault="00A00D1E" w:rsidP="00A539E7">
      <w:pPr>
        <w:ind w:firstLine="709"/>
        <w:jc w:val="both"/>
        <w:rPr>
          <w:sz w:val="26"/>
          <w:szCs w:val="26"/>
        </w:rPr>
      </w:pPr>
      <w:r w:rsidRPr="00F13B94">
        <w:rPr>
          <w:noProof/>
          <w:sz w:val="26"/>
          <w:szCs w:val="26"/>
        </w:rPr>
        <w:drawing>
          <wp:inline distT="0" distB="0" distL="0" distR="0" wp14:anchorId="42AA43B0" wp14:editId="18F37E59">
            <wp:extent cx="297180" cy="228600"/>
            <wp:effectExtent l="0" t="0" r="0" b="0"/>
            <wp:docPr id="295" name="Рисунок 3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37"/>
                    <pic:cNvPicPr>
                      <a:picLocks noChangeAspect="1" noChangeArrowheads="1"/>
                    </pic:cNvPicPr>
                  </pic:nvPicPr>
                  <pic:blipFill>
                    <a:blip r:embed="rId29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18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B3410" w:rsidRPr="00F13B94">
        <w:rPr>
          <w:sz w:val="26"/>
          <w:szCs w:val="26"/>
        </w:rPr>
        <w:t>– цена вывоза одного куб. метра твердых бытовых отходов.</w:t>
      </w:r>
    </w:p>
    <w:p w:rsidR="000B3410" w:rsidRPr="00F13B94" w:rsidRDefault="000B3410" w:rsidP="00A539E7">
      <w:pPr>
        <w:ind w:firstLine="709"/>
        <w:jc w:val="both"/>
        <w:rPr>
          <w:sz w:val="26"/>
          <w:szCs w:val="26"/>
        </w:rPr>
      </w:pPr>
      <w:bookmarkStart w:id="88" w:name="sub_11065"/>
      <w:r w:rsidRPr="00F13B94">
        <w:rPr>
          <w:sz w:val="26"/>
          <w:szCs w:val="26"/>
        </w:rPr>
        <w:t xml:space="preserve">64. Затраты на техническое обслуживание и </w:t>
      </w:r>
      <w:proofErr w:type="spellStart"/>
      <w:r w:rsidRPr="00F13B94">
        <w:rPr>
          <w:sz w:val="26"/>
          <w:szCs w:val="26"/>
        </w:rPr>
        <w:t>регламентно</w:t>
      </w:r>
      <w:proofErr w:type="spellEnd"/>
      <w:r w:rsidRPr="00F13B94">
        <w:rPr>
          <w:sz w:val="26"/>
          <w:szCs w:val="26"/>
        </w:rPr>
        <w:t>-профилактический ремонт лифтов</w:t>
      </w:r>
      <w:proofErr w:type="gramStart"/>
      <w:r w:rsidRPr="00F13B94">
        <w:rPr>
          <w:sz w:val="26"/>
          <w:szCs w:val="26"/>
        </w:rPr>
        <w:t xml:space="preserve"> (</w:t>
      </w:r>
      <w:r w:rsidR="00A00D1E" w:rsidRPr="00F13B94">
        <w:rPr>
          <w:noProof/>
          <w:sz w:val="26"/>
          <w:szCs w:val="26"/>
        </w:rPr>
        <w:drawing>
          <wp:inline distT="0" distB="0" distL="0" distR="0" wp14:anchorId="5042D3C7" wp14:editId="2EC36305">
            <wp:extent cx="175260" cy="228600"/>
            <wp:effectExtent l="0" t="0" r="0" b="0"/>
            <wp:docPr id="296" name="Рисунок 3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36"/>
                    <pic:cNvPicPr>
                      <a:picLocks noChangeAspect="1" noChangeArrowheads="1"/>
                    </pic:cNvPicPr>
                  </pic:nvPicPr>
                  <pic:blipFill>
                    <a:blip r:embed="rId30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526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13B94">
        <w:rPr>
          <w:sz w:val="26"/>
          <w:szCs w:val="26"/>
        </w:rPr>
        <w:t xml:space="preserve">) </w:t>
      </w:r>
      <w:proofErr w:type="gramEnd"/>
      <w:r w:rsidRPr="00F13B94">
        <w:rPr>
          <w:sz w:val="26"/>
          <w:szCs w:val="26"/>
        </w:rPr>
        <w:t>определяются по формуле:</w:t>
      </w:r>
    </w:p>
    <w:bookmarkEnd w:id="88"/>
    <w:p w:rsidR="000B3410" w:rsidRPr="00F13B94" w:rsidRDefault="00A00D1E" w:rsidP="00A539E7">
      <w:pPr>
        <w:jc w:val="center"/>
        <w:rPr>
          <w:sz w:val="26"/>
          <w:szCs w:val="26"/>
        </w:rPr>
      </w:pPr>
      <w:r w:rsidRPr="00F13B94">
        <w:rPr>
          <w:noProof/>
          <w:sz w:val="26"/>
          <w:szCs w:val="26"/>
        </w:rPr>
        <w:drawing>
          <wp:inline distT="0" distB="0" distL="0" distR="0" wp14:anchorId="18BA759C" wp14:editId="443E9D64">
            <wp:extent cx="1066800" cy="579120"/>
            <wp:effectExtent l="0" t="0" r="0" b="0"/>
            <wp:docPr id="297" name="Рисунок 3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35"/>
                    <pic:cNvPicPr>
                      <a:picLocks noChangeAspect="1" noChangeArrowheads="1"/>
                    </pic:cNvPicPr>
                  </pic:nvPicPr>
                  <pic:blipFill>
                    <a:blip r:embed="rId30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6800" cy="579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B3410" w:rsidRPr="00F13B94">
        <w:rPr>
          <w:sz w:val="26"/>
          <w:szCs w:val="26"/>
        </w:rPr>
        <w:t>,</w:t>
      </w:r>
    </w:p>
    <w:p w:rsidR="000B3410" w:rsidRPr="00F13B94" w:rsidRDefault="000B3410" w:rsidP="00A539E7">
      <w:pPr>
        <w:ind w:firstLine="709"/>
        <w:jc w:val="both"/>
        <w:rPr>
          <w:sz w:val="26"/>
          <w:szCs w:val="26"/>
        </w:rPr>
      </w:pPr>
      <w:r w:rsidRPr="00F13B94">
        <w:rPr>
          <w:sz w:val="26"/>
          <w:szCs w:val="26"/>
        </w:rPr>
        <w:t>где:</w:t>
      </w:r>
    </w:p>
    <w:p w:rsidR="000B3410" w:rsidRPr="00F13B94" w:rsidRDefault="00A00D1E" w:rsidP="00A539E7">
      <w:pPr>
        <w:ind w:firstLine="709"/>
        <w:jc w:val="both"/>
        <w:rPr>
          <w:sz w:val="26"/>
          <w:szCs w:val="26"/>
        </w:rPr>
      </w:pPr>
      <w:r w:rsidRPr="00F13B94">
        <w:rPr>
          <w:noProof/>
          <w:sz w:val="26"/>
          <w:szCs w:val="26"/>
        </w:rPr>
        <w:drawing>
          <wp:inline distT="0" distB="0" distL="0" distR="0" wp14:anchorId="3128D640" wp14:editId="06B035B0">
            <wp:extent cx="213360" cy="228600"/>
            <wp:effectExtent l="0" t="0" r="0" b="0"/>
            <wp:docPr id="298" name="Рисунок 3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34"/>
                    <pic:cNvPicPr>
                      <a:picLocks noChangeAspect="1" noChangeArrowheads="1"/>
                    </pic:cNvPicPr>
                  </pic:nvPicPr>
                  <pic:blipFill>
                    <a:blip r:embed="rId30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336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B3410" w:rsidRPr="00F13B94">
        <w:rPr>
          <w:sz w:val="26"/>
          <w:szCs w:val="26"/>
        </w:rPr>
        <w:t>– количество лифтов i-</w:t>
      </w:r>
      <w:proofErr w:type="spellStart"/>
      <w:r w:rsidR="000B3410" w:rsidRPr="00F13B94">
        <w:rPr>
          <w:sz w:val="26"/>
          <w:szCs w:val="26"/>
        </w:rPr>
        <w:t>го</w:t>
      </w:r>
      <w:proofErr w:type="spellEnd"/>
      <w:r w:rsidR="000B3410" w:rsidRPr="00F13B94">
        <w:rPr>
          <w:sz w:val="26"/>
          <w:szCs w:val="26"/>
        </w:rPr>
        <w:t xml:space="preserve"> типа;</w:t>
      </w:r>
    </w:p>
    <w:p w:rsidR="000B3410" w:rsidRPr="00F13B94" w:rsidRDefault="00A00D1E" w:rsidP="00A539E7">
      <w:pPr>
        <w:ind w:firstLine="709"/>
        <w:jc w:val="both"/>
        <w:rPr>
          <w:sz w:val="26"/>
          <w:szCs w:val="26"/>
        </w:rPr>
      </w:pPr>
      <w:r w:rsidRPr="00F13B94">
        <w:rPr>
          <w:noProof/>
          <w:sz w:val="26"/>
          <w:szCs w:val="26"/>
        </w:rPr>
        <w:drawing>
          <wp:inline distT="0" distB="0" distL="0" distR="0" wp14:anchorId="31084BA6" wp14:editId="264AE750">
            <wp:extent cx="213360" cy="228600"/>
            <wp:effectExtent l="0" t="0" r="0" b="0"/>
            <wp:docPr id="299" name="Рисунок 3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33"/>
                    <pic:cNvPicPr>
                      <a:picLocks noChangeAspect="1" noChangeArrowheads="1"/>
                    </pic:cNvPicPr>
                  </pic:nvPicPr>
                  <pic:blipFill>
                    <a:blip r:embed="rId30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336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B3410" w:rsidRPr="00F13B94">
        <w:rPr>
          <w:sz w:val="26"/>
          <w:szCs w:val="26"/>
        </w:rPr>
        <w:t>– цена технического обслуживания и текущего ремонта одного лифта i-</w:t>
      </w:r>
      <w:proofErr w:type="spellStart"/>
      <w:r w:rsidR="000B3410" w:rsidRPr="00F13B94">
        <w:rPr>
          <w:sz w:val="26"/>
          <w:szCs w:val="26"/>
        </w:rPr>
        <w:t>го</w:t>
      </w:r>
      <w:proofErr w:type="spellEnd"/>
      <w:r w:rsidR="000B3410" w:rsidRPr="00F13B94">
        <w:rPr>
          <w:sz w:val="26"/>
          <w:szCs w:val="26"/>
        </w:rPr>
        <w:t xml:space="preserve"> типа в год.</w:t>
      </w:r>
    </w:p>
    <w:p w:rsidR="000B3410" w:rsidRPr="00F13B94" w:rsidRDefault="000B3410" w:rsidP="00A539E7">
      <w:pPr>
        <w:ind w:firstLine="709"/>
        <w:jc w:val="both"/>
        <w:rPr>
          <w:sz w:val="26"/>
          <w:szCs w:val="26"/>
        </w:rPr>
      </w:pPr>
      <w:bookmarkStart w:id="89" w:name="sub_11066"/>
      <w:r w:rsidRPr="00F13B94">
        <w:rPr>
          <w:sz w:val="26"/>
          <w:szCs w:val="26"/>
        </w:rPr>
        <w:lastRenderedPageBreak/>
        <w:t xml:space="preserve">65. Затраты на техническое обслуживание и </w:t>
      </w:r>
      <w:proofErr w:type="spellStart"/>
      <w:r w:rsidRPr="00F13B94">
        <w:rPr>
          <w:sz w:val="26"/>
          <w:szCs w:val="26"/>
        </w:rPr>
        <w:t>регламентно</w:t>
      </w:r>
      <w:proofErr w:type="spellEnd"/>
      <w:r w:rsidRPr="00F13B94">
        <w:rPr>
          <w:sz w:val="26"/>
          <w:szCs w:val="26"/>
        </w:rPr>
        <w:t>-профилактический ремонт водонапорной насосной станции хозяйственно-питьевого и противопожарного водоснабжения</w:t>
      </w:r>
      <w:proofErr w:type="gramStart"/>
      <w:r w:rsidRPr="00F13B94">
        <w:rPr>
          <w:sz w:val="26"/>
          <w:szCs w:val="26"/>
        </w:rPr>
        <w:t xml:space="preserve"> (</w:t>
      </w:r>
      <w:r w:rsidR="00A00D1E" w:rsidRPr="00F13B94">
        <w:rPr>
          <w:noProof/>
          <w:sz w:val="26"/>
          <w:szCs w:val="26"/>
        </w:rPr>
        <w:drawing>
          <wp:inline distT="0" distB="0" distL="0" distR="0" wp14:anchorId="2298B0E5" wp14:editId="56C709F2">
            <wp:extent cx="327660" cy="228600"/>
            <wp:effectExtent l="0" t="0" r="0" b="0"/>
            <wp:docPr id="300" name="Рисунок 3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32"/>
                    <pic:cNvPicPr>
                      <a:picLocks noChangeAspect="1" noChangeArrowheads="1"/>
                    </pic:cNvPicPr>
                  </pic:nvPicPr>
                  <pic:blipFill>
                    <a:blip r:embed="rId30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766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13B94">
        <w:rPr>
          <w:sz w:val="26"/>
          <w:szCs w:val="26"/>
        </w:rPr>
        <w:t xml:space="preserve">) </w:t>
      </w:r>
      <w:proofErr w:type="gramEnd"/>
      <w:r w:rsidRPr="00F13B94">
        <w:rPr>
          <w:sz w:val="26"/>
          <w:szCs w:val="26"/>
        </w:rPr>
        <w:t>определяются по формуле:</w:t>
      </w:r>
    </w:p>
    <w:bookmarkEnd w:id="89"/>
    <w:p w:rsidR="000B3410" w:rsidRPr="00F13B94" w:rsidRDefault="00A00D1E" w:rsidP="00A539E7">
      <w:pPr>
        <w:jc w:val="center"/>
        <w:rPr>
          <w:sz w:val="26"/>
          <w:szCs w:val="26"/>
        </w:rPr>
      </w:pPr>
      <w:r w:rsidRPr="00F13B94">
        <w:rPr>
          <w:noProof/>
          <w:sz w:val="26"/>
          <w:szCs w:val="26"/>
        </w:rPr>
        <w:drawing>
          <wp:inline distT="0" distB="0" distL="0" distR="0" wp14:anchorId="2CD57111" wp14:editId="135F5F16">
            <wp:extent cx="1120140" cy="228600"/>
            <wp:effectExtent l="0" t="0" r="3810" b="0"/>
            <wp:docPr id="301" name="Рисунок 3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31"/>
                    <pic:cNvPicPr>
                      <a:picLocks noChangeAspect="1" noChangeArrowheads="1"/>
                    </pic:cNvPicPr>
                  </pic:nvPicPr>
                  <pic:blipFill>
                    <a:blip r:embed="rId30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014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B3410" w:rsidRPr="00F13B94">
        <w:rPr>
          <w:sz w:val="26"/>
          <w:szCs w:val="26"/>
        </w:rPr>
        <w:t>,</w:t>
      </w:r>
    </w:p>
    <w:p w:rsidR="000B3410" w:rsidRPr="00F13B94" w:rsidRDefault="000B3410" w:rsidP="00A539E7">
      <w:pPr>
        <w:ind w:firstLine="709"/>
        <w:jc w:val="both"/>
        <w:rPr>
          <w:sz w:val="26"/>
          <w:szCs w:val="26"/>
        </w:rPr>
      </w:pPr>
      <w:r w:rsidRPr="00F13B94">
        <w:rPr>
          <w:sz w:val="26"/>
          <w:szCs w:val="26"/>
        </w:rPr>
        <w:t>где:</w:t>
      </w:r>
    </w:p>
    <w:p w:rsidR="000B3410" w:rsidRPr="00F13B94" w:rsidRDefault="00A00D1E" w:rsidP="00A539E7">
      <w:pPr>
        <w:ind w:firstLine="709"/>
        <w:jc w:val="both"/>
        <w:rPr>
          <w:sz w:val="26"/>
          <w:szCs w:val="26"/>
        </w:rPr>
      </w:pPr>
      <w:r w:rsidRPr="00F13B94">
        <w:rPr>
          <w:noProof/>
          <w:sz w:val="26"/>
          <w:szCs w:val="26"/>
        </w:rPr>
        <w:drawing>
          <wp:inline distT="0" distB="0" distL="0" distR="0" wp14:anchorId="4CCF9486" wp14:editId="5281C819">
            <wp:extent cx="312420" cy="228600"/>
            <wp:effectExtent l="0" t="0" r="0" b="0"/>
            <wp:docPr id="302" name="Рисунок 3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30"/>
                    <pic:cNvPicPr>
                      <a:picLocks noChangeAspect="1" noChangeArrowheads="1"/>
                    </pic:cNvPicPr>
                  </pic:nvPicPr>
                  <pic:blipFill>
                    <a:blip r:embed="rId30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242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B3410" w:rsidRPr="00F13B94">
        <w:rPr>
          <w:sz w:val="26"/>
          <w:szCs w:val="26"/>
        </w:rPr>
        <w:t>– площадь административных помещений, водоснабжение которых осуществляется с использованием обслуживаемой водонапорной станции хозяйственно-питьевого и противопожарного водоснабжения;</w:t>
      </w:r>
    </w:p>
    <w:p w:rsidR="000B3410" w:rsidRPr="00F13B94" w:rsidRDefault="00A00D1E" w:rsidP="00A539E7">
      <w:pPr>
        <w:ind w:firstLine="709"/>
        <w:jc w:val="both"/>
        <w:rPr>
          <w:sz w:val="26"/>
          <w:szCs w:val="26"/>
        </w:rPr>
      </w:pPr>
      <w:r w:rsidRPr="00F13B94">
        <w:rPr>
          <w:noProof/>
          <w:sz w:val="26"/>
          <w:szCs w:val="26"/>
        </w:rPr>
        <w:drawing>
          <wp:inline distT="0" distB="0" distL="0" distR="0" wp14:anchorId="57E644BE" wp14:editId="37E808D0">
            <wp:extent cx="335280" cy="228600"/>
            <wp:effectExtent l="0" t="0" r="7620" b="0"/>
            <wp:docPr id="303" name="Рисунок 3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29"/>
                    <pic:cNvPicPr>
                      <a:picLocks noChangeAspect="1" noChangeArrowheads="1"/>
                    </pic:cNvPicPr>
                  </pic:nvPicPr>
                  <pic:blipFill>
                    <a:blip r:embed="rId30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528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B3410" w:rsidRPr="00F13B94">
        <w:rPr>
          <w:sz w:val="26"/>
          <w:szCs w:val="26"/>
        </w:rPr>
        <w:t>– цена технического обслуживания и текущего ремонта водонапорной насосной станции хозяйственно-питьевого и противопожарного водоснабжения в расчете на один кв. метр площади соответствующего административного помещения.</w:t>
      </w:r>
    </w:p>
    <w:p w:rsidR="000B3410" w:rsidRPr="00F13B94" w:rsidRDefault="000B3410" w:rsidP="00A539E7">
      <w:pPr>
        <w:ind w:firstLine="709"/>
        <w:jc w:val="both"/>
        <w:rPr>
          <w:sz w:val="26"/>
          <w:szCs w:val="26"/>
        </w:rPr>
      </w:pPr>
      <w:bookmarkStart w:id="90" w:name="sub_11067"/>
      <w:r w:rsidRPr="00F13B94">
        <w:rPr>
          <w:sz w:val="26"/>
          <w:szCs w:val="26"/>
        </w:rPr>
        <w:t xml:space="preserve">66. Затраты на техническое обслуживание и </w:t>
      </w:r>
      <w:proofErr w:type="spellStart"/>
      <w:r w:rsidRPr="00F13B94">
        <w:rPr>
          <w:sz w:val="26"/>
          <w:szCs w:val="26"/>
        </w:rPr>
        <w:t>регламентно</w:t>
      </w:r>
      <w:proofErr w:type="spellEnd"/>
      <w:r w:rsidRPr="00F13B94">
        <w:rPr>
          <w:sz w:val="26"/>
          <w:szCs w:val="26"/>
        </w:rPr>
        <w:t>-профилактический ремонт водонапорной насосной станции пожаротушения</w:t>
      </w:r>
      <w:proofErr w:type="gramStart"/>
      <w:r w:rsidRPr="00F13B94">
        <w:rPr>
          <w:sz w:val="26"/>
          <w:szCs w:val="26"/>
        </w:rPr>
        <w:t xml:space="preserve"> (</w:t>
      </w:r>
      <w:r w:rsidR="00A00D1E" w:rsidRPr="00F13B94">
        <w:rPr>
          <w:noProof/>
          <w:sz w:val="26"/>
          <w:szCs w:val="26"/>
        </w:rPr>
        <w:drawing>
          <wp:inline distT="0" distB="0" distL="0" distR="0" wp14:anchorId="5BA6DA98" wp14:editId="2B1CDA8D">
            <wp:extent cx="335280" cy="228600"/>
            <wp:effectExtent l="0" t="0" r="7620" b="0"/>
            <wp:docPr id="304" name="Рисунок 3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28"/>
                    <pic:cNvPicPr>
                      <a:picLocks noChangeAspect="1" noChangeArrowheads="1"/>
                    </pic:cNvPicPr>
                  </pic:nvPicPr>
                  <pic:blipFill>
                    <a:blip r:embed="rId30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528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13B94">
        <w:rPr>
          <w:sz w:val="26"/>
          <w:szCs w:val="26"/>
        </w:rPr>
        <w:t xml:space="preserve">) </w:t>
      </w:r>
      <w:proofErr w:type="gramEnd"/>
      <w:r w:rsidRPr="00F13B94">
        <w:rPr>
          <w:sz w:val="26"/>
          <w:szCs w:val="26"/>
        </w:rPr>
        <w:t>определяются по формуле:</w:t>
      </w:r>
    </w:p>
    <w:bookmarkEnd w:id="90"/>
    <w:p w:rsidR="000B3410" w:rsidRPr="00F13B94" w:rsidRDefault="000B3410" w:rsidP="00A539E7">
      <w:pPr>
        <w:rPr>
          <w:sz w:val="26"/>
          <w:szCs w:val="26"/>
        </w:rPr>
      </w:pPr>
    </w:p>
    <w:p w:rsidR="000B3410" w:rsidRPr="00F13B94" w:rsidRDefault="00A00D1E" w:rsidP="00A539E7">
      <w:pPr>
        <w:jc w:val="center"/>
        <w:rPr>
          <w:sz w:val="26"/>
          <w:szCs w:val="26"/>
        </w:rPr>
      </w:pPr>
      <w:r w:rsidRPr="00F13B94">
        <w:rPr>
          <w:noProof/>
          <w:sz w:val="26"/>
          <w:szCs w:val="26"/>
        </w:rPr>
        <w:drawing>
          <wp:inline distT="0" distB="0" distL="0" distR="0" wp14:anchorId="0CF92B31" wp14:editId="4DFAB3B8">
            <wp:extent cx="1150620" cy="228600"/>
            <wp:effectExtent l="0" t="0" r="0" b="0"/>
            <wp:docPr id="305" name="Рисунок 3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27"/>
                    <pic:cNvPicPr>
                      <a:picLocks noChangeAspect="1" noChangeArrowheads="1"/>
                    </pic:cNvPicPr>
                  </pic:nvPicPr>
                  <pic:blipFill>
                    <a:blip r:embed="rId30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062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B3410" w:rsidRPr="00F13B94">
        <w:rPr>
          <w:sz w:val="26"/>
          <w:szCs w:val="26"/>
        </w:rPr>
        <w:t>,</w:t>
      </w:r>
    </w:p>
    <w:p w:rsidR="000B3410" w:rsidRPr="00F13B94" w:rsidRDefault="000B3410" w:rsidP="00A539E7">
      <w:pPr>
        <w:ind w:firstLine="709"/>
        <w:jc w:val="both"/>
        <w:rPr>
          <w:sz w:val="26"/>
          <w:szCs w:val="26"/>
        </w:rPr>
      </w:pPr>
      <w:r w:rsidRPr="00F13B94">
        <w:rPr>
          <w:sz w:val="26"/>
          <w:szCs w:val="26"/>
        </w:rPr>
        <w:t>где:</w:t>
      </w:r>
    </w:p>
    <w:p w:rsidR="000B3410" w:rsidRPr="00F13B94" w:rsidRDefault="00A00D1E" w:rsidP="00A539E7">
      <w:pPr>
        <w:ind w:firstLine="709"/>
        <w:jc w:val="both"/>
        <w:rPr>
          <w:sz w:val="26"/>
          <w:szCs w:val="26"/>
        </w:rPr>
      </w:pPr>
      <w:r w:rsidRPr="00F13B94">
        <w:rPr>
          <w:noProof/>
          <w:sz w:val="26"/>
          <w:szCs w:val="26"/>
        </w:rPr>
        <w:drawing>
          <wp:inline distT="0" distB="0" distL="0" distR="0" wp14:anchorId="25CD672C" wp14:editId="53FBC7D8">
            <wp:extent cx="327660" cy="228600"/>
            <wp:effectExtent l="0" t="0" r="0" b="0"/>
            <wp:docPr id="306" name="Рисунок 3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26"/>
                    <pic:cNvPicPr>
                      <a:picLocks noChangeAspect="1" noChangeArrowheads="1"/>
                    </pic:cNvPicPr>
                  </pic:nvPicPr>
                  <pic:blipFill>
                    <a:blip r:embed="rId3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766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B3410" w:rsidRPr="00F13B94">
        <w:rPr>
          <w:sz w:val="26"/>
          <w:szCs w:val="26"/>
        </w:rPr>
        <w:t>– площадь административных помещений, для обслуживания которых предназначена водонапорная насосная станция пожаротушения;</w:t>
      </w:r>
    </w:p>
    <w:p w:rsidR="000B3410" w:rsidRPr="00F13B94" w:rsidRDefault="00A00D1E" w:rsidP="00A539E7">
      <w:pPr>
        <w:ind w:firstLine="709"/>
        <w:jc w:val="both"/>
        <w:rPr>
          <w:sz w:val="26"/>
          <w:szCs w:val="26"/>
        </w:rPr>
      </w:pPr>
      <w:r w:rsidRPr="00F13B94">
        <w:rPr>
          <w:noProof/>
          <w:sz w:val="26"/>
          <w:szCs w:val="26"/>
        </w:rPr>
        <w:drawing>
          <wp:inline distT="0" distB="0" distL="0" distR="0" wp14:anchorId="7D2E8088" wp14:editId="7C05E427">
            <wp:extent cx="342900" cy="228600"/>
            <wp:effectExtent l="0" t="0" r="0" b="0"/>
            <wp:docPr id="307" name="Рисунок 3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25"/>
                    <pic:cNvPicPr>
                      <a:picLocks noChangeAspect="1" noChangeArrowheads="1"/>
                    </pic:cNvPicPr>
                  </pic:nvPicPr>
                  <pic:blipFill>
                    <a:blip r:embed="rId3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90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B3410" w:rsidRPr="00F13B94">
        <w:rPr>
          <w:sz w:val="26"/>
          <w:szCs w:val="26"/>
        </w:rPr>
        <w:t>– цена технического обслуживания и текущего ремонта водонапорной насосной станции пожаротушения в расчете на один кв. метр площади соответствующего административного помещения.</w:t>
      </w:r>
    </w:p>
    <w:p w:rsidR="000B3410" w:rsidRPr="00F13B94" w:rsidRDefault="000B3410" w:rsidP="00A539E7">
      <w:pPr>
        <w:ind w:firstLine="709"/>
        <w:jc w:val="both"/>
        <w:rPr>
          <w:sz w:val="26"/>
          <w:szCs w:val="26"/>
        </w:rPr>
      </w:pPr>
      <w:bookmarkStart w:id="91" w:name="sub_11068"/>
      <w:r w:rsidRPr="00F13B94">
        <w:rPr>
          <w:sz w:val="26"/>
          <w:szCs w:val="26"/>
        </w:rPr>
        <w:t xml:space="preserve">67. Затраты на техническое обслуживание и </w:t>
      </w:r>
      <w:proofErr w:type="spellStart"/>
      <w:r w:rsidRPr="00F13B94">
        <w:rPr>
          <w:sz w:val="26"/>
          <w:szCs w:val="26"/>
        </w:rPr>
        <w:t>регламентно</w:t>
      </w:r>
      <w:proofErr w:type="spellEnd"/>
      <w:r w:rsidRPr="00F13B94">
        <w:rPr>
          <w:sz w:val="26"/>
          <w:szCs w:val="26"/>
        </w:rPr>
        <w:t>-профилактический ремонт индивидуального теплового пункта, в том числе на подготовку отопительной системы к зимнему сезону</w:t>
      </w:r>
      <w:proofErr w:type="gramStart"/>
      <w:r w:rsidRPr="00F13B94">
        <w:rPr>
          <w:sz w:val="26"/>
          <w:szCs w:val="26"/>
        </w:rPr>
        <w:t xml:space="preserve"> (</w:t>
      </w:r>
      <w:r w:rsidR="00A00D1E" w:rsidRPr="00F13B94">
        <w:rPr>
          <w:noProof/>
          <w:sz w:val="26"/>
          <w:szCs w:val="26"/>
        </w:rPr>
        <w:drawing>
          <wp:inline distT="0" distB="0" distL="0" distR="0" wp14:anchorId="090EAB06" wp14:editId="12C3CC97">
            <wp:extent cx="289560" cy="228600"/>
            <wp:effectExtent l="0" t="0" r="0" b="0"/>
            <wp:docPr id="308" name="Рисунок 3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24"/>
                    <pic:cNvPicPr>
                      <a:picLocks noChangeAspect="1" noChangeArrowheads="1"/>
                    </pic:cNvPicPr>
                  </pic:nvPicPr>
                  <pic:blipFill>
                    <a:blip r:embed="rId3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956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13B94">
        <w:rPr>
          <w:sz w:val="26"/>
          <w:szCs w:val="26"/>
        </w:rPr>
        <w:t xml:space="preserve">), </w:t>
      </w:r>
      <w:proofErr w:type="gramEnd"/>
      <w:r w:rsidRPr="00F13B94">
        <w:rPr>
          <w:sz w:val="26"/>
          <w:szCs w:val="26"/>
        </w:rPr>
        <w:t>определяются по формуле:</w:t>
      </w:r>
    </w:p>
    <w:bookmarkEnd w:id="91"/>
    <w:p w:rsidR="000B3410" w:rsidRPr="00F13B94" w:rsidRDefault="00A00D1E" w:rsidP="00A539E7">
      <w:pPr>
        <w:jc w:val="center"/>
        <w:rPr>
          <w:sz w:val="26"/>
          <w:szCs w:val="26"/>
        </w:rPr>
      </w:pPr>
      <w:r w:rsidRPr="00F13B94">
        <w:rPr>
          <w:noProof/>
          <w:sz w:val="26"/>
          <w:szCs w:val="26"/>
        </w:rPr>
        <w:drawing>
          <wp:inline distT="0" distB="0" distL="0" distR="0" wp14:anchorId="7C8C744D" wp14:editId="335697B3">
            <wp:extent cx="1005840" cy="228600"/>
            <wp:effectExtent l="0" t="0" r="0" b="0"/>
            <wp:docPr id="309" name="Рисунок 3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23"/>
                    <pic:cNvPicPr>
                      <a:picLocks noChangeAspect="1" noChangeArrowheads="1"/>
                    </pic:cNvPicPr>
                  </pic:nvPicPr>
                  <pic:blipFill>
                    <a:blip r:embed="rId3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584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B3410" w:rsidRPr="00F13B94">
        <w:rPr>
          <w:sz w:val="26"/>
          <w:szCs w:val="26"/>
        </w:rPr>
        <w:t>,</w:t>
      </w:r>
    </w:p>
    <w:p w:rsidR="000B3410" w:rsidRPr="00F13B94" w:rsidRDefault="000B3410" w:rsidP="00A539E7">
      <w:pPr>
        <w:ind w:firstLine="709"/>
        <w:jc w:val="both"/>
        <w:rPr>
          <w:sz w:val="26"/>
          <w:szCs w:val="26"/>
        </w:rPr>
      </w:pPr>
      <w:r w:rsidRPr="00F13B94">
        <w:rPr>
          <w:sz w:val="26"/>
          <w:szCs w:val="26"/>
        </w:rPr>
        <w:t>где:</w:t>
      </w:r>
    </w:p>
    <w:p w:rsidR="000B3410" w:rsidRPr="00F13B94" w:rsidRDefault="00A00D1E" w:rsidP="00A539E7">
      <w:pPr>
        <w:ind w:firstLine="709"/>
        <w:jc w:val="both"/>
        <w:rPr>
          <w:sz w:val="26"/>
          <w:szCs w:val="26"/>
        </w:rPr>
      </w:pPr>
      <w:r w:rsidRPr="00F13B94">
        <w:rPr>
          <w:noProof/>
          <w:sz w:val="26"/>
          <w:szCs w:val="26"/>
        </w:rPr>
        <w:drawing>
          <wp:inline distT="0" distB="0" distL="0" distR="0" wp14:anchorId="1C066CE5" wp14:editId="3D8C4FE1">
            <wp:extent cx="274320" cy="228600"/>
            <wp:effectExtent l="0" t="0" r="0" b="0"/>
            <wp:docPr id="310" name="Рисунок 3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22"/>
                    <pic:cNvPicPr>
                      <a:picLocks noChangeAspect="1" noChangeArrowheads="1"/>
                    </pic:cNvPicPr>
                  </pic:nvPicPr>
                  <pic:blipFill>
                    <a:blip r:embed="rId3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432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B3410" w:rsidRPr="00F13B94">
        <w:rPr>
          <w:sz w:val="26"/>
          <w:szCs w:val="26"/>
        </w:rPr>
        <w:t>– площадь административных помещений, для отопления которых используется индивидуальный тепловой пункт;</w:t>
      </w:r>
    </w:p>
    <w:p w:rsidR="000B3410" w:rsidRPr="00F13B94" w:rsidRDefault="00A00D1E" w:rsidP="00A539E7">
      <w:pPr>
        <w:ind w:firstLine="709"/>
        <w:jc w:val="both"/>
        <w:rPr>
          <w:sz w:val="26"/>
          <w:szCs w:val="26"/>
        </w:rPr>
      </w:pPr>
      <w:r w:rsidRPr="00F13B94">
        <w:rPr>
          <w:noProof/>
          <w:sz w:val="26"/>
          <w:szCs w:val="26"/>
        </w:rPr>
        <w:drawing>
          <wp:inline distT="0" distB="0" distL="0" distR="0" wp14:anchorId="4AE1378A" wp14:editId="3D1C89F1">
            <wp:extent cx="297180" cy="228600"/>
            <wp:effectExtent l="0" t="0" r="0" b="0"/>
            <wp:docPr id="311" name="Рисунок 3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21"/>
                    <pic:cNvPicPr>
                      <a:picLocks noChangeAspect="1" noChangeArrowheads="1"/>
                    </pic:cNvPicPr>
                  </pic:nvPicPr>
                  <pic:blipFill>
                    <a:blip r:embed="rId3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18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B3410" w:rsidRPr="00F13B94">
        <w:rPr>
          <w:sz w:val="26"/>
          <w:szCs w:val="26"/>
        </w:rPr>
        <w:t>– цена технического обслуживания и текущего ремонта индивидуального теплового пункта в расчете на один кв. метр площади соответствующих административных помещений.</w:t>
      </w:r>
    </w:p>
    <w:p w:rsidR="000B3410" w:rsidRPr="00F13B94" w:rsidRDefault="000B3410" w:rsidP="00A539E7">
      <w:pPr>
        <w:ind w:firstLine="709"/>
        <w:jc w:val="both"/>
        <w:rPr>
          <w:sz w:val="26"/>
          <w:szCs w:val="26"/>
        </w:rPr>
      </w:pPr>
      <w:bookmarkStart w:id="92" w:name="sub_11069"/>
      <w:r w:rsidRPr="00F13B94">
        <w:rPr>
          <w:sz w:val="26"/>
          <w:szCs w:val="26"/>
        </w:rPr>
        <w:t xml:space="preserve">68. Затраты на техническое обслуживание и </w:t>
      </w:r>
      <w:proofErr w:type="spellStart"/>
      <w:r w:rsidRPr="00F13B94">
        <w:rPr>
          <w:sz w:val="26"/>
          <w:szCs w:val="26"/>
        </w:rPr>
        <w:t>регламентно</w:t>
      </w:r>
      <w:proofErr w:type="spellEnd"/>
      <w:r w:rsidRPr="00F13B94">
        <w:rPr>
          <w:sz w:val="26"/>
          <w:szCs w:val="26"/>
        </w:rPr>
        <w:t xml:space="preserve">-профилактический ремонт электрооборудования (электроподстанций, трансформаторных подстанций, </w:t>
      </w:r>
      <w:proofErr w:type="spellStart"/>
      <w:r w:rsidRPr="00F13B94">
        <w:rPr>
          <w:sz w:val="26"/>
          <w:szCs w:val="26"/>
        </w:rPr>
        <w:t>электрощитовых</w:t>
      </w:r>
      <w:proofErr w:type="spellEnd"/>
      <w:r w:rsidRPr="00F13B94">
        <w:rPr>
          <w:sz w:val="26"/>
          <w:szCs w:val="26"/>
        </w:rPr>
        <w:t>) административного здания (помещения</w:t>
      </w:r>
      <w:proofErr w:type="gramStart"/>
      <w:r w:rsidRPr="00F13B94">
        <w:rPr>
          <w:sz w:val="26"/>
          <w:szCs w:val="26"/>
        </w:rPr>
        <w:t>) (</w:t>
      </w:r>
      <w:r w:rsidR="00A00D1E" w:rsidRPr="00F13B94">
        <w:rPr>
          <w:noProof/>
          <w:sz w:val="26"/>
          <w:szCs w:val="26"/>
        </w:rPr>
        <w:drawing>
          <wp:inline distT="0" distB="0" distL="0" distR="0" wp14:anchorId="0AE4B01B" wp14:editId="0244AF37">
            <wp:extent cx="259080" cy="228600"/>
            <wp:effectExtent l="0" t="0" r="7620" b="0"/>
            <wp:docPr id="312" name="Рисунок 3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20"/>
                    <pic:cNvPicPr>
                      <a:picLocks noChangeAspect="1" noChangeArrowheads="1"/>
                    </pic:cNvPicPr>
                  </pic:nvPicPr>
                  <pic:blipFill>
                    <a:blip r:embed="rId3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908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13B94">
        <w:rPr>
          <w:sz w:val="26"/>
          <w:szCs w:val="26"/>
        </w:rPr>
        <w:t xml:space="preserve">) </w:t>
      </w:r>
      <w:proofErr w:type="gramEnd"/>
      <w:r w:rsidRPr="00F13B94">
        <w:rPr>
          <w:sz w:val="26"/>
          <w:szCs w:val="26"/>
        </w:rPr>
        <w:t>определяются по формуле:</w:t>
      </w:r>
    </w:p>
    <w:bookmarkEnd w:id="92"/>
    <w:p w:rsidR="000B3410" w:rsidRPr="00F13B94" w:rsidRDefault="00A00D1E" w:rsidP="00A539E7">
      <w:pPr>
        <w:jc w:val="center"/>
        <w:rPr>
          <w:sz w:val="26"/>
          <w:szCs w:val="26"/>
        </w:rPr>
      </w:pPr>
      <w:r w:rsidRPr="00F13B94">
        <w:rPr>
          <w:noProof/>
          <w:sz w:val="26"/>
          <w:szCs w:val="26"/>
        </w:rPr>
        <w:drawing>
          <wp:inline distT="0" distB="0" distL="0" distR="0" wp14:anchorId="20027553" wp14:editId="195BA84E">
            <wp:extent cx="1363980" cy="579120"/>
            <wp:effectExtent l="0" t="0" r="0" b="0"/>
            <wp:docPr id="313" name="Рисунок 3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19"/>
                    <pic:cNvPicPr>
                      <a:picLocks noChangeAspect="1" noChangeArrowheads="1"/>
                    </pic:cNvPicPr>
                  </pic:nvPicPr>
                  <pic:blipFill>
                    <a:blip r:embed="rId3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3980" cy="579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B3410" w:rsidRPr="00F13B94">
        <w:rPr>
          <w:sz w:val="26"/>
          <w:szCs w:val="26"/>
        </w:rPr>
        <w:t>,</w:t>
      </w:r>
    </w:p>
    <w:p w:rsidR="000B3410" w:rsidRPr="00F13B94" w:rsidRDefault="000B3410" w:rsidP="00A539E7">
      <w:pPr>
        <w:ind w:firstLine="709"/>
        <w:jc w:val="both"/>
        <w:rPr>
          <w:sz w:val="26"/>
          <w:szCs w:val="26"/>
        </w:rPr>
      </w:pPr>
      <w:r w:rsidRPr="00F13B94">
        <w:rPr>
          <w:sz w:val="26"/>
          <w:szCs w:val="26"/>
        </w:rPr>
        <w:t>где:</w:t>
      </w:r>
    </w:p>
    <w:p w:rsidR="000B3410" w:rsidRPr="00F13B94" w:rsidRDefault="00A00D1E" w:rsidP="00A539E7">
      <w:pPr>
        <w:ind w:firstLine="709"/>
        <w:jc w:val="both"/>
        <w:rPr>
          <w:sz w:val="26"/>
          <w:szCs w:val="26"/>
        </w:rPr>
      </w:pPr>
      <w:r w:rsidRPr="00F13B94">
        <w:rPr>
          <w:noProof/>
          <w:sz w:val="26"/>
          <w:szCs w:val="26"/>
        </w:rPr>
        <w:lastRenderedPageBreak/>
        <w:drawing>
          <wp:inline distT="0" distB="0" distL="0" distR="0" wp14:anchorId="6C5476D3" wp14:editId="7F5F6938">
            <wp:extent cx="304800" cy="228600"/>
            <wp:effectExtent l="0" t="0" r="0" b="0"/>
            <wp:docPr id="314" name="Рисунок 3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18"/>
                    <pic:cNvPicPr>
                      <a:picLocks noChangeAspect="1" noChangeArrowheads="1"/>
                    </pic:cNvPicPr>
                  </pic:nvPicPr>
                  <pic:blipFill>
                    <a:blip r:embed="rId3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B3410" w:rsidRPr="00F13B94">
        <w:rPr>
          <w:sz w:val="26"/>
          <w:szCs w:val="26"/>
        </w:rPr>
        <w:t xml:space="preserve">– стоимость технического обслуживания и текущего ремонта </w:t>
      </w:r>
      <w:r w:rsidR="000B3410" w:rsidRPr="00F13B94">
        <w:rPr>
          <w:sz w:val="26"/>
          <w:szCs w:val="26"/>
        </w:rPr>
        <w:br/>
        <w:t>i-</w:t>
      </w:r>
      <w:proofErr w:type="spellStart"/>
      <w:r w:rsidR="000B3410" w:rsidRPr="00F13B94">
        <w:rPr>
          <w:sz w:val="26"/>
          <w:szCs w:val="26"/>
        </w:rPr>
        <w:t>го</w:t>
      </w:r>
      <w:proofErr w:type="spellEnd"/>
      <w:r w:rsidR="000B3410" w:rsidRPr="00F13B94">
        <w:rPr>
          <w:sz w:val="26"/>
          <w:szCs w:val="26"/>
        </w:rPr>
        <w:t xml:space="preserve"> электрооборудования (электроподстанций, трансформаторных подстанций, </w:t>
      </w:r>
      <w:proofErr w:type="spellStart"/>
      <w:r w:rsidR="000B3410" w:rsidRPr="00F13B94">
        <w:rPr>
          <w:sz w:val="26"/>
          <w:szCs w:val="26"/>
        </w:rPr>
        <w:t>электрощитовых</w:t>
      </w:r>
      <w:proofErr w:type="spellEnd"/>
      <w:r w:rsidR="000B3410" w:rsidRPr="00F13B94">
        <w:rPr>
          <w:sz w:val="26"/>
          <w:szCs w:val="26"/>
        </w:rPr>
        <w:t>) административного здания (помещения);</w:t>
      </w:r>
    </w:p>
    <w:p w:rsidR="000B3410" w:rsidRPr="00F13B94" w:rsidRDefault="00A00D1E" w:rsidP="00A539E7">
      <w:pPr>
        <w:ind w:firstLine="709"/>
        <w:jc w:val="both"/>
        <w:rPr>
          <w:sz w:val="26"/>
          <w:szCs w:val="26"/>
        </w:rPr>
      </w:pPr>
      <w:r w:rsidRPr="00F13B94">
        <w:rPr>
          <w:noProof/>
          <w:sz w:val="26"/>
          <w:szCs w:val="26"/>
        </w:rPr>
        <w:drawing>
          <wp:inline distT="0" distB="0" distL="0" distR="0" wp14:anchorId="0A549131" wp14:editId="6952C46A">
            <wp:extent cx="312420" cy="228600"/>
            <wp:effectExtent l="0" t="0" r="0" b="0"/>
            <wp:docPr id="315" name="Рисунок 3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17"/>
                    <pic:cNvPicPr>
                      <a:picLocks noChangeAspect="1" noChangeArrowheads="1"/>
                    </pic:cNvPicPr>
                  </pic:nvPicPr>
                  <pic:blipFill>
                    <a:blip r:embed="rId3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242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B3410" w:rsidRPr="00F13B94">
        <w:rPr>
          <w:sz w:val="26"/>
          <w:szCs w:val="26"/>
        </w:rPr>
        <w:t>– количество i-</w:t>
      </w:r>
      <w:proofErr w:type="spellStart"/>
      <w:r w:rsidR="000B3410" w:rsidRPr="00F13B94">
        <w:rPr>
          <w:sz w:val="26"/>
          <w:szCs w:val="26"/>
        </w:rPr>
        <w:t>го</w:t>
      </w:r>
      <w:proofErr w:type="spellEnd"/>
      <w:r w:rsidR="000B3410" w:rsidRPr="00F13B94">
        <w:rPr>
          <w:sz w:val="26"/>
          <w:szCs w:val="26"/>
        </w:rPr>
        <w:t xml:space="preserve"> оборудования.</w:t>
      </w:r>
    </w:p>
    <w:p w:rsidR="000B3410" w:rsidRPr="00F13B94" w:rsidRDefault="000B3410" w:rsidP="00A539E7">
      <w:pPr>
        <w:ind w:firstLine="709"/>
        <w:jc w:val="both"/>
        <w:rPr>
          <w:sz w:val="26"/>
          <w:szCs w:val="26"/>
        </w:rPr>
      </w:pPr>
      <w:bookmarkStart w:id="93" w:name="sub_11070"/>
      <w:r w:rsidRPr="00F13B94">
        <w:rPr>
          <w:sz w:val="26"/>
          <w:szCs w:val="26"/>
        </w:rPr>
        <w:t>69. </w:t>
      </w:r>
      <w:bookmarkStart w:id="94" w:name="sub_11071"/>
      <w:bookmarkEnd w:id="93"/>
      <w:r w:rsidRPr="00F13B94">
        <w:rPr>
          <w:sz w:val="26"/>
          <w:szCs w:val="26"/>
        </w:rPr>
        <w:t xml:space="preserve">Затраты на техническое обслуживание и ремонт транспортных средств </w:t>
      </w:r>
      <w:r w:rsidR="00A00D1E" w:rsidRPr="00F13B94">
        <w:rPr>
          <w:noProof/>
          <w:sz w:val="26"/>
          <w:szCs w:val="26"/>
        </w:rPr>
        <w:drawing>
          <wp:inline distT="0" distB="0" distL="0" distR="0" wp14:anchorId="2745F884" wp14:editId="425BA9E8">
            <wp:extent cx="518160" cy="251460"/>
            <wp:effectExtent l="0" t="0" r="0" b="0"/>
            <wp:docPr id="316" name="Рисунок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9"/>
                    <pic:cNvPicPr>
                      <a:picLocks noChangeAspect="1" noChangeArrowheads="1"/>
                    </pic:cNvPicPr>
                  </pic:nvPicPr>
                  <pic:blipFill>
                    <a:blip r:embed="rId3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8160" cy="2514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13B94">
        <w:rPr>
          <w:sz w:val="26"/>
          <w:szCs w:val="26"/>
        </w:rPr>
        <w:t xml:space="preserve"> определяются по формуле:</w:t>
      </w:r>
    </w:p>
    <w:p w:rsidR="000B3410" w:rsidRPr="00F13B94" w:rsidRDefault="00A00D1E" w:rsidP="00A539E7">
      <w:pPr>
        <w:jc w:val="center"/>
        <w:rPr>
          <w:sz w:val="26"/>
          <w:szCs w:val="26"/>
        </w:rPr>
      </w:pPr>
      <w:r w:rsidRPr="00F13B94">
        <w:rPr>
          <w:noProof/>
          <w:sz w:val="26"/>
          <w:szCs w:val="26"/>
        </w:rPr>
        <w:drawing>
          <wp:inline distT="0" distB="0" distL="0" distR="0" wp14:anchorId="51920DD6" wp14:editId="6B299B70">
            <wp:extent cx="1569720" cy="495300"/>
            <wp:effectExtent l="0" t="0" r="0" b="0"/>
            <wp:docPr id="317" name="Рисунок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0"/>
                    <pic:cNvPicPr>
                      <a:picLocks noChangeAspect="1" noChangeArrowheads="1"/>
                    </pic:cNvPicPr>
                  </pic:nvPicPr>
                  <pic:blipFill>
                    <a:blip r:embed="rId3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9720" cy="495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B3410" w:rsidRPr="00F13B94">
        <w:rPr>
          <w:sz w:val="26"/>
          <w:szCs w:val="26"/>
        </w:rPr>
        <w:t>,</w:t>
      </w:r>
    </w:p>
    <w:p w:rsidR="000B3410" w:rsidRPr="00F13B94" w:rsidRDefault="000B3410" w:rsidP="00A539E7">
      <w:pPr>
        <w:ind w:firstLine="709"/>
        <w:rPr>
          <w:sz w:val="26"/>
          <w:szCs w:val="26"/>
        </w:rPr>
      </w:pPr>
      <w:r w:rsidRPr="00F13B94">
        <w:rPr>
          <w:sz w:val="26"/>
          <w:szCs w:val="26"/>
        </w:rPr>
        <w:t>где:</w:t>
      </w:r>
    </w:p>
    <w:p w:rsidR="000B3410" w:rsidRPr="00F13B94" w:rsidRDefault="00A00D1E" w:rsidP="00A539E7">
      <w:pPr>
        <w:ind w:firstLine="709"/>
        <w:rPr>
          <w:sz w:val="26"/>
          <w:szCs w:val="26"/>
        </w:rPr>
      </w:pPr>
      <w:r w:rsidRPr="00F13B94">
        <w:rPr>
          <w:noProof/>
          <w:sz w:val="26"/>
          <w:szCs w:val="26"/>
        </w:rPr>
        <w:drawing>
          <wp:inline distT="0" distB="0" distL="0" distR="0" wp14:anchorId="363D0994" wp14:editId="5EA55033">
            <wp:extent cx="388620" cy="228600"/>
            <wp:effectExtent l="0" t="0" r="0" b="0"/>
            <wp:docPr id="318" name="Рисунок 3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8"/>
                    <pic:cNvPicPr>
                      <a:picLocks noChangeAspect="1" noChangeArrowheads="1"/>
                    </pic:cNvPicPr>
                  </pic:nvPicPr>
                  <pic:blipFill>
                    <a:blip r:embed="rId3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862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B3410" w:rsidRPr="00F13B94">
        <w:rPr>
          <w:sz w:val="26"/>
          <w:szCs w:val="26"/>
        </w:rPr>
        <w:t>– количество i-</w:t>
      </w:r>
      <w:proofErr w:type="spellStart"/>
      <w:r w:rsidR="000B3410" w:rsidRPr="00F13B94">
        <w:rPr>
          <w:sz w:val="26"/>
          <w:szCs w:val="26"/>
        </w:rPr>
        <w:t>го</w:t>
      </w:r>
      <w:proofErr w:type="spellEnd"/>
      <w:r w:rsidR="000B3410" w:rsidRPr="00F13B94">
        <w:rPr>
          <w:sz w:val="26"/>
          <w:szCs w:val="26"/>
        </w:rPr>
        <w:t xml:space="preserve"> </w:t>
      </w:r>
      <w:proofErr w:type="gramStart"/>
      <w:r w:rsidR="000B3410" w:rsidRPr="00F13B94">
        <w:rPr>
          <w:sz w:val="26"/>
          <w:szCs w:val="26"/>
        </w:rPr>
        <w:t>транспортного</w:t>
      </w:r>
      <w:proofErr w:type="gramEnd"/>
      <w:r w:rsidR="000B3410" w:rsidRPr="00F13B94">
        <w:rPr>
          <w:sz w:val="26"/>
          <w:szCs w:val="26"/>
        </w:rPr>
        <w:t xml:space="preserve"> средства;</w:t>
      </w:r>
    </w:p>
    <w:p w:rsidR="000B3410" w:rsidRPr="00F13B94" w:rsidRDefault="00A00D1E" w:rsidP="00A539E7">
      <w:pPr>
        <w:ind w:firstLine="709"/>
        <w:rPr>
          <w:sz w:val="26"/>
          <w:szCs w:val="26"/>
        </w:rPr>
      </w:pPr>
      <w:r w:rsidRPr="00F13B94">
        <w:rPr>
          <w:noProof/>
          <w:sz w:val="26"/>
          <w:szCs w:val="26"/>
        </w:rPr>
        <w:drawing>
          <wp:inline distT="0" distB="0" distL="0" distR="0" wp14:anchorId="0702A1C7" wp14:editId="0B04FC54">
            <wp:extent cx="381000" cy="228600"/>
            <wp:effectExtent l="0" t="0" r="0" b="0"/>
            <wp:docPr id="319" name="Рисунок 3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9"/>
                    <pic:cNvPicPr>
                      <a:picLocks noChangeAspect="1" noChangeArrowheads="1"/>
                    </pic:cNvPicPr>
                  </pic:nvPicPr>
                  <pic:blipFill>
                    <a:blip r:embed="rId3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B3410" w:rsidRPr="00F13B94">
        <w:rPr>
          <w:sz w:val="26"/>
          <w:szCs w:val="26"/>
        </w:rPr>
        <w:t>– стоимость технического обслуживания и ремонта i-</w:t>
      </w:r>
      <w:proofErr w:type="spellStart"/>
      <w:r w:rsidR="000B3410" w:rsidRPr="00F13B94">
        <w:rPr>
          <w:sz w:val="26"/>
          <w:szCs w:val="26"/>
        </w:rPr>
        <w:t>го</w:t>
      </w:r>
      <w:proofErr w:type="spellEnd"/>
      <w:r w:rsidR="000B3410" w:rsidRPr="00F13B94">
        <w:rPr>
          <w:sz w:val="26"/>
          <w:szCs w:val="26"/>
        </w:rPr>
        <w:t xml:space="preserve"> транспортного средства, которая определяется по средним фактическим данным за 3 </w:t>
      </w:r>
      <w:proofErr w:type="gramStart"/>
      <w:r w:rsidR="000B3410" w:rsidRPr="00F13B94">
        <w:rPr>
          <w:sz w:val="26"/>
          <w:szCs w:val="26"/>
        </w:rPr>
        <w:t>предыдущих</w:t>
      </w:r>
      <w:proofErr w:type="gramEnd"/>
      <w:r w:rsidR="000B3410" w:rsidRPr="00F13B94">
        <w:rPr>
          <w:sz w:val="26"/>
          <w:szCs w:val="26"/>
        </w:rPr>
        <w:t xml:space="preserve"> финансовых года.</w:t>
      </w:r>
    </w:p>
    <w:p w:rsidR="000B3410" w:rsidRPr="00F13B94" w:rsidRDefault="000B3410" w:rsidP="00A539E7">
      <w:pPr>
        <w:ind w:firstLine="709"/>
        <w:jc w:val="both"/>
        <w:rPr>
          <w:sz w:val="26"/>
          <w:szCs w:val="26"/>
        </w:rPr>
      </w:pPr>
      <w:r w:rsidRPr="00F13B94">
        <w:rPr>
          <w:sz w:val="26"/>
          <w:szCs w:val="26"/>
        </w:rPr>
        <w:t xml:space="preserve">70. Затраты на техническое обслуживание и </w:t>
      </w:r>
      <w:proofErr w:type="spellStart"/>
      <w:r w:rsidRPr="00F13B94">
        <w:rPr>
          <w:sz w:val="26"/>
          <w:szCs w:val="26"/>
        </w:rPr>
        <w:t>регламентно</w:t>
      </w:r>
      <w:proofErr w:type="spellEnd"/>
      <w:r w:rsidRPr="00F13B94">
        <w:rPr>
          <w:sz w:val="26"/>
          <w:szCs w:val="26"/>
        </w:rPr>
        <w:t>-профилактический ремонт бытового оборудования определяются по фактическим затратам в отчетном финансовом году.</w:t>
      </w:r>
    </w:p>
    <w:p w:rsidR="000B3410" w:rsidRPr="00F13B94" w:rsidRDefault="000B3410" w:rsidP="00A539E7">
      <w:pPr>
        <w:ind w:firstLine="709"/>
        <w:jc w:val="both"/>
        <w:rPr>
          <w:sz w:val="26"/>
          <w:szCs w:val="26"/>
        </w:rPr>
      </w:pPr>
      <w:bookmarkStart w:id="95" w:name="sub_11072"/>
      <w:bookmarkEnd w:id="94"/>
      <w:r w:rsidRPr="00F13B94">
        <w:rPr>
          <w:sz w:val="26"/>
          <w:szCs w:val="26"/>
        </w:rPr>
        <w:t xml:space="preserve">71. Затраты на техническое обслуживание и </w:t>
      </w:r>
      <w:proofErr w:type="spellStart"/>
      <w:r w:rsidRPr="00F13B94">
        <w:rPr>
          <w:sz w:val="26"/>
          <w:szCs w:val="26"/>
        </w:rPr>
        <w:t>регламентно</w:t>
      </w:r>
      <w:proofErr w:type="spellEnd"/>
      <w:r w:rsidRPr="00F13B94">
        <w:rPr>
          <w:sz w:val="26"/>
          <w:szCs w:val="26"/>
        </w:rPr>
        <w:t>-профилактический ремонт иного оборудования – дизельных генераторных установок, систем газового пожаротушения, систем кондиционирования и вентиляции, систем пожарной сигнализации, систем контроля и управления доступом, систем автоматического диспетчерского управления, систем видеонаблюдения</w:t>
      </w:r>
      <w:proofErr w:type="gramStart"/>
      <w:r w:rsidRPr="00F13B94">
        <w:rPr>
          <w:sz w:val="26"/>
          <w:szCs w:val="26"/>
        </w:rPr>
        <w:t xml:space="preserve"> (</w:t>
      </w:r>
      <w:r w:rsidR="00A00D1E" w:rsidRPr="00F13B94">
        <w:rPr>
          <w:noProof/>
          <w:sz w:val="26"/>
          <w:szCs w:val="26"/>
        </w:rPr>
        <w:drawing>
          <wp:inline distT="0" distB="0" distL="0" distR="0" wp14:anchorId="5950DC5C" wp14:editId="0E2297F5">
            <wp:extent cx="236220" cy="228600"/>
            <wp:effectExtent l="0" t="0" r="0" b="0"/>
            <wp:docPr id="320" name="Рисунок 3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16"/>
                    <pic:cNvPicPr>
                      <a:picLocks noChangeAspect="1" noChangeArrowheads="1"/>
                    </pic:cNvPicPr>
                  </pic:nvPicPr>
                  <pic:blipFill>
                    <a:blip r:embed="rId3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622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13B94">
        <w:rPr>
          <w:sz w:val="26"/>
          <w:szCs w:val="26"/>
        </w:rPr>
        <w:t xml:space="preserve">) </w:t>
      </w:r>
      <w:proofErr w:type="gramEnd"/>
      <w:r w:rsidRPr="00F13B94">
        <w:rPr>
          <w:sz w:val="26"/>
          <w:szCs w:val="26"/>
        </w:rPr>
        <w:t>определяются по формуле:</w:t>
      </w:r>
    </w:p>
    <w:bookmarkEnd w:id="95"/>
    <w:p w:rsidR="000B3410" w:rsidRPr="00F13B94" w:rsidRDefault="000B3410" w:rsidP="00A539E7">
      <w:pPr>
        <w:rPr>
          <w:sz w:val="26"/>
          <w:szCs w:val="26"/>
        </w:rPr>
      </w:pPr>
    </w:p>
    <w:p w:rsidR="000B3410" w:rsidRPr="00F13B94" w:rsidRDefault="00A00D1E" w:rsidP="00A539E7">
      <w:pPr>
        <w:jc w:val="center"/>
        <w:rPr>
          <w:sz w:val="26"/>
          <w:szCs w:val="26"/>
        </w:rPr>
      </w:pPr>
      <w:r w:rsidRPr="00F13B94">
        <w:rPr>
          <w:noProof/>
          <w:sz w:val="26"/>
          <w:szCs w:val="26"/>
        </w:rPr>
        <w:drawing>
          <wp:inline distT="0" distB="0" distL="0" distR="0" wp14:anchorId="602C4002" wp14:editId="1CA07ACC">
            <wp:extent cx="2849880" cy="228600"/>
            <wp:effectExtent l="0" t="0" r="0" b="0"/>
            <wp:docPr id="321" name="Рисунок 3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15"/>
                    <pic:cNvPicPr>
                      <a:picLocks noChangeAspect="1" noChangeArrowheads="1"/>
                    </pic:cNvPicPr>
                  </pic:nvPicPr>
                  <pic:blipFill>
                    <a:blip r:embed="rId3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4988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B3410" w:rsidRPr="00F13B94">
        <w:rPr>
          <w:sz w:val="26"/>
          <w:szCs w:val="26"/>
        </w:rPr>
        <w:t>,</w:t>
      </w:r>
    </w:p>
    <w:p w:rsidR="000B3410" w:rsidRPr="00F13B94" w:rsidRDefault="000B3410" w:rsidP="00A539E7">
      <w:pPr>
        <w:ind w:firstLine="709"/>
        <w:jc w:val="both"/>
        <w:rPr>
          <w:sz w:val="26"/>
          <w:szCs w:val="26"/>
        </w:rPr>
      </w:pPr>
      <w:r w:rsidRPr="00F13B94">
        <w:rPr>
          <w:sz w:val="26"/>
          <w:szCs w:val="26"/>
        </w:rPr>
        <w:t>где:</w:t>
      </w:r>
    </w:p>
    <w:p w:rsidR="000B3410" w:rsidRPr="00F13B94" w:rsidRDefault="00A00D1E" w:rsidP="00A539E7">
      <w:pPr>
        <w:ind w:firstLine="709"/>
        <w:jc w:val="both"/>
        <w:rPr>
          <w:sz w:val="26"/>
          <w:szCs w:val="26"/>
        </w:rPr>
      </w:pPr>
      <w:r w:rsidRPr="00F13B94">
        <w:rPr>
          <w:noProof/>
          <w:sz w:val="26"/>
          <w:szCs w:val="26"/>
        </w:rPr>
        <w:drawing>
          <wp:inline distT="0" distB="0" distL="0" distR="0" wp14:anchorId="5393B76E" wp14:editId="64F0D033">
            <wp:extent cx="274320" cy="228600"/>
            <wp:effectExtent l="0" t="0" r="0" b="0"/>
            <wp:docPr id="322" name="Рисунок 3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14"/>
                    <pic:cNvPicPr>
                      <a:picLocks noChangeAspect="1" noChangeArrowheads="1"/>
                    </pic:cNvPicPr>
                  </pic:nvPicPr>
                  <pic:blipFill>
                    <a:blip r:embed="rId3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432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B3410" w:rsidRPr="00F13B94">
        <w:rPr>
          <w:sz w:val="26"/>
          <w:szCs w:val="26"/>
        </w:rPr>
        <w:t xml:space="preserve">– затраты на техническое обслуживание и </w:t>
      </w:r>
      <w:proofErr w:type="spellStart"/>
      <w:r w:rsidR="000B3410" w:rsidRPr="00F13B94">
        <w:rPr>
          <w:sz w:val="26"/>
          <w:szCs w:val="26"/>
        </w:rPr>
        <w:t>регламентно</w:t>
      </w:r>
      <w:proofErr w:type="spellEnd"/>
      <w:r w:rsidR="000B3410" w:rsidRPr="00F13B94">
        <w:rPr>
          <w:sz w:val="26"/>
          <w:szCs w:val="26"/>
        </w:rPr>
        <w:t>-профилактический ремонт дизельных генераторных установок;</w:t>
      </w:r>
    </w:p>
    <w:p w:rsidR="000B3410" w:rsidRPr="00F13B94" w:rsidRDefault="00A00D1E" w:rsidP="00A539E7">
      <w:pPr>
        <w:ind w:firstLine="709"/>
        <w:jc w:val="both"/>
        <w:rPr>
          <w:sz w:val="26"/>
          <w:szCs w:val="26"/>
        </w:rPr>
      </w:pPr>
      <w:r w:rsidRPr="00F13B94">
        <w:rPr>
          <w:noProof/>
          <w:sz w:val="26"/>
          <w:szCs w:val="26"/>
        </w:rPr>
        <w:drawing>
          <wp:inline distT="0" distB="0" distL="0" distR="0" wp14:anchorId="05701B2F" wp14:editId="38CF87B5">
            <wp:extent cx="274320" cy="228600"/>
            <wp:effectExtent l="0" t="0" r="0" b="0"/>
            <wp:docPr id="323" name="Рисунок 3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13"/>
                    <pic:cNvPicPr>
                      <a:picLocks noChangeAspect="1" noChangeArrowheads="1"/>
                    </pic:cNvPicPr>
                  </pic:nvPicPr>
                  <pic:blipFill>
                    <a:blip r:embed="rId32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432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B3410" w:rsidRPr="00F13B94">
        <w:rPr>
          <w:sz w:val="26"/>
          <w:szCs w:val="26"/>
        </w:rPr>
        <w:t xml:space="preserve">– затраты на техническое обслуживание и </w:t>
      </w:r>
      <w:proofErr w:type="spellStart"/>
      <w:r w:rsidR="000B3410" w:rsidRPr="00F13B94">
        <w:rPr>
          <w:sz w:val="26"/>
          <w:szCs w:val="26"/>
        </w:rPr>
        <w:t>регламентно</w:t>
      </w:r>
      <w:proofErr w:type="spellEnd"/>
      <w:r w:rsidR="000B3410" w:rsidRPr="00F13B94">
        <w:rPr>
          <w:sz w:val="26"/>
          <w:szCs w:val="26"/>
        </w:rPr>
        <w:t>-профилактический ремонт системы газового пожаротушения;</w:t>
      </w:r>
    </w:p>
    <w:p w:rsidR="000B3410" w:rsidRPr="00F13B94" w:rsidRDefault="00A00D1E" w:rsidP="00A539E7">
      <w:pPr>
        <w:ind w:firstLine="709"/>
        <w:jc w:val="both"/>
        <w:rPr>
          <w:sz w:val="26"/>
          <w:szCs w:val="26"/>
        </w:rPr>
      </w:pPr>
      <w:r w:rsidRPr="00F13B94">
        <w:rPr>
          <w:noProof/>
          <w:sz w:val="26"/>
          <w:szCs w:val="26"/>
        </w:rPr>
        <w:drawing>
          <wp:inline distT="0" distB="0" distL="0" distR="0" wp14:anchorId="0C95F5FC" wp14:editId="700A861B">
            <wp:extent cx="327660" cy="228600"/>
            <wp:effectExtent l="0" t="0" r="0" b="0"/>
            <wp:docPr id="324" name="Рисунок 3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12"/>
                    <pic:cNvPicPr>
                      <a:picLocks noChangeAspect="1" noChangeArrowheads="1"/>
                    </pic:cNvPicPr>
                  </pic:nvPicPr>
                  <pic:blipFill>
                    <a:blip r:embed="rId32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766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B3410" w:rsidRPr="00F13B94">
        <w:rPr>
          <w:sz w:val="26"/>
          <w:szCs w:val="26"/>
        </w:rPr>
        <w:t xml:space="preserve">– затраты на техническое обслуживание и </w:t>
      </w:r>
      <w:proofErr w:type="spellStart"/>
      <w:r w:rsidR="000B3410" w:rsidRPr="00F13B94">
        <w:rPr>
          <w:sz w:val="26"/>
          <w:szCs w:val="26"/>
        </w:rPr>
        <w:t>регламентно</w:t>
      </w:r>
      <w:proofErr w:type="spellEnd"/>
      <w:r w:rsidR="000B3410" w:rsidRPr="00F13B94">
        <w:rPr>
          <w:sz w:val="26"/>
          <w:szCs w:val="26"/>
        </w:rPr>
        <w:t>-профилактический ремонт систем кондиционирования и вентиляции;</w:t>
      </w:r>
    </w:p>
    <w:p w:rsidR="000B3410" w:rsidRPr="00F13B94" w:rsidRDefault="00A00D1E" w:rsidP="00A539E7">
      <w:pPr>
        <w:ind w:firstLine="709"/>
        <w:jc w:val="both"/>
        <w:rPr>
          <w:sz w:val="26"/>
          <w:szCs w:val="26"/>
        </w:rPr>
      </w:pPr>
      <w:r w:rsidRPr="00F13B94">
        <w:rPr>
          <w:noProof/>
          <w:sz w:val="26"/>
          <w:szCs w:val="26"/>
        </w:rPr>
        <w:drawing>
          <wp:inline distT="0" distB="0" distL="0" distR="0" wp14:anchorId="5EC7B789" wp14:editId="2ED8FB08">
            <wp:extent cx="274320" cy="228600"/>
            <wp:effectExtent l="0" t="0" r="0" b="0"/>
            <wp:docPr id="325" name="Рисунок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11"/>
                    <pic:cNvPicPr>
                      <a:picLocks noChangeAspect="1" noChangeArrowheads="1"/>
                    </pic:cNvPicPr>
                  </pic:nvPicPr>
                  <pic:blipFill>
                    <a:blip r:embed="rId32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432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B3410" w:rsidRPr="00F13B94">
        <w:rPr>
          <w:sz w:val="26"/>
          <w:szCs w:val="26"/>
        </w:rPr>
        <w:t xml:space="preserve">– затраты на техническое обслуживание и </w:t>
      </w:r>
      <w:proofErr w:type="spellStart"/>
      <w:r w:rsidR="000B3410" w:rsidRPr="00F13B94">
        <w:rPr>
          <w:sz w:val="26"/>
          <w:szCs w:val="26"/>
        </w:rPr>
        <w:t>регламентно</w:t>
      </w:r>
      <w:proofErr w:type="spellEnd"/>
      <w:r w:rsidR="000B3410" w:rsidRPr="00F13B94">
        <w:rPr>
          <w:sz w:val="26"/>
          <w:szCs w:val="26"/>
        </w:rPr>
        <w:t>-профилактический ремонт систем пожарной сигнализации;</w:t>
      </w:r>
    </w:p>
    <w:p w:rsidR="000B3410" w:rsidRPr="00F13B94" w:rsidRDefault="00A00D1E" w:rsidP="00A539E7">
      <w:pPr>
        <w:ind w:firstLine="709"/>
        <w:jc w:val="both"/>
        <w:rPr>
          <w:sz w:val="26"/>
          <w:szCs w:val="26"/>
        </w:rPr>
      </w:pPr>
      <w:r w:rsidRPr="00F13B94">
        <w:rPr>
          <w:noProof/>
          <w:sz w:val="26"/>
          <w:szCs w:val="26"/>
        </w:rPr>
        <w:drawing>
          <wp:inline distT="0" distB="0" distL="0" distR="0" wp14:anchorId="552329D6" wp14:editId="4108DEF8">
            <wp:extent cx="327660" cy="228600"/>
            <wp:effectExtent l="0" t="0" r="0" b="0"/>
            <wp:docPr id="326" name="Рисунок 3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10"/>
                    <pic:cNvPicPr>
                      <a:picLocks noChangeAspect="1" noChangeArrowheads="1"/>
                    </pic:cNvPicPr>
                  </pic:nvPicPr>
                  <pic:blipFill>
                    <a:blip r:embed="rId33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766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B3410" w:rsidRPr="00F13B94">
        <w:rPr>
          <w:sz w:val="26"/>
          <w:szCs w:val="26"/>
        </w:rPr>
        <w:t xml:space="preserve">– затраты на техническое обслуживание и </w:t>
      </w:r>
      <w:proofErr w:type="spellStart"/>
      <w:r w:rsidR="000B3410" w:rsidRPr="00F13B94">
        <w:rPr>
          <w:sz w:val="26"/>
          <w:szCs w:val="26"/>
        </w:rPr>
        <w:t>регламентно</w:t>
      </w:r>
      <w:proofErr w:type="spellEnd"/>
      <w:r w:rsidR="000B3410" w:rsidRPr="00F13B94">
        <w:rPr>
          <w:sz w:val="26"/>
          <w:szCs w:val="26"/>
        </w:rPr>
        <w:t>-профилактический ремонт систем контроля и управления доступом;</w:t>
      </w:r>
    </w:p>
    <w:p w:rsidR="000B3410" w:rsidRPr="00F13B94" w:rsidRDefault="00A00D1E" w:rsidP="00A539E7">
      <w:pPr>
        <w:ind w:firstLine="709"/>
        <w:jc w:val="both"/>
        <w:rPr>
          <w:sz w:val="26"/>
          <w:szCs w:val="26"/>
        </w:rPr>
      </w:pPr>
      <w:r w:rsidRPr="00F13B94">
        <w:rPr>
          <w:noProof/>
          <w:sz w:val="26"/>
          <w:szCs w:val="26"/>
        </w:rPr>
        <w:drawing>
          <wp:inline distT="0" distB="0" distL="0" distR="0" wp14:anchorId="0C5E9CF9" wp14:editId="24B8BDDF">
            <wp:extent cx="327660" cy="228600"/>
            <wp:effectExtent l="0" t="0" r="0" b="0"/>
            <wp:docPr id="327" name="Рисунок 30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09"/>
                    <pic:cNvPicPr>
                      <a:picLocks noChangeAspect="1" noChangeArrowheads="1"/>
                    </pic:cNvPicPr>
                  </pic:nvPicPr>
                  <pic:blipFill>
                    <a:blip r:embed="rId33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766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B3410" w:rsidRPr="00F13B94">
        <w:rPr>
          <w:sz w:val="26"/>
          <w:szCs w:val="26"/>
        </w:rPr>
        <w:t xml:space="preserve">– затраты на техническое обслуживание и </w:t>
      </w:r>
      <w:proofErr w:type="spellStart"/>
      <w:r w:rsidR="000B3410" w:rsidRPr="00F13B94">
        <w:rPr>
          <w:sz w:val="26"/>
          <w:szCs w:val="26"/>
        </w:rPr>
        <w:t>регламентно</w:t>
      </w:r>
      <w:proofErr w:type="spellEnd"/>
      <w:r w:rsidR="000B3410" w:rsidRPr="00F13B94">
        <w:rPr>
          <w:sz w:val="26"/>
          <w:szCs w:val="26"/>
        </w:rPr>
        <w:t>-профилактический ремонт систем автоматического диспетчерского управления;</w:t>
      </w:r>
    </w:p>
    <w:p w:rsidR="000B3410" w:rsidRPr="00F13B94" w:rsidRDefault="00A00D1E" w:rsidP="00A539E7">
      <w:pPr>
        <w:ind w:firstLine="709"/>
        <w:jc w:val="both"/>
        <w:rPr>
          <w:sz w:val="26"/>
          <w:szCs w:val="26"/>
        </w:rPr>
      </w:pPr>
      <w:r w:rsidRPr="00F13B94">
        <w:rPr>
          <w:noProof/>
          <w:sz w:val="26"/>
          <w:szCs w:val="26"/>
        </w:rPr>
        <w:drawing>
          <wp:inline distT="0" distB="0" distL="0" distR="0" wp14:anchorId="5E58DD71" wp14:editId="12341231">
            <wp:extent cx="274320" cy="228600"/>
            <wp:effectExtent l="0" t="0" r="0" b="0"/>
            <wp:docPr id="328" name="Рисунок 30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08"/>
                    <pic:cNvPicPr>
                      <a:picLocks noChangeAspect="1" noChangeArrowheads="1"/>
                    </pic:cNvPicPr>
                  </pic:nvPicPr>
                  <pic:blipFill>
                    <a:blip r:embed="rId33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432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B3410" w:rsidRPr="00F13B94">
        <w:rPr>
          <w:sz w:val="26"/>
          <w:szCs w:val="26"/>
        </w:rPr>
        <w:t xml:space="preserve">– затраты на техническое обслуживание и </w:t>
      </w:r>
      <w:proofErr w:type="spellStart"/>
      <w:r w:rsidR="000B3410" w:rsidRPr="00F13B94">
        <w:rPr>
          <w:sz w:val="26"/>
          <w:szCs w:val="26"/>
        </w:rPr>
        <w:t>регламентно</w:t>
      </w:r>
      <w:proofErr w:type="spellEnd"/>
      <w:r w:rsidR="000B3410" w:rsidRPr="00F13B94">
        <w:rPr>
          <w:sz w:val="26"/>
          <w:szCs w:val="26"/>
        </w:rPr>
        <w:t>-профилактический ремонт систем видеонаблюдения.</w:t>
      </w:r>
    </w:p>
    <w:p w:rsidR="000B3410" w:rsidRPr="00F13B94" w:rsidRDefault="000B3410" w:rsidP="00A539E7">
      <w:pPr>
        <w:ind w:firstLine="709"/>
        <w:jc w:val="both"/>
        <w:rPr>
          <w:sz w:val="26"/>
          <w:szCs w:val="26"/>
        </w:rPr>
      </w:pPr>
      <w:bookmarkStart w:id="96" w:name="sub_11073"/>
      <w:r w:rsidRPr="00F13B94">
        <w:rPr>
          <w:sz w:val="26"/>
          <w:szCs w:val="26"/>
        </w:rPr>
        <w:t xml:space="preserve">72. Затраты на техническое обслуживание и </w:t>
      </w:r>
      <w:proofErr w:type="spellStart"/>
      <w:r w:rsidRPr="00F13B94">
        <w:rPr>
          <w:sz w:val="26"/>
          <w:szCs w:val="26"/>
        </w:rPr>
        <w:t>регламентно</w:t>
      </w:r>
      <w:proofErr w:type="spellEnd"/>
      <w:r w:rsidRPr="00F13B94">
        <w:rPr>
          <w:sz w:val="26"/>
          <w:szCs w:val="26"/>
        </w:rPr>
        <w:t>-профилактический ремонт дизельных генераторных установок</w:t>
      </w:r>
      <w:proofErr w:type="gramStart"/>
      <w:r w:rsidRPr="00F13B94">
        <w:rPr>
          <w:sz w:val="26"/>
          <w:szCs w:val="26"/>
        </w:rPr>
        <w:t xml:space="preserve"> (</w:t>
      </w:r>
      <w:r w:rsidR="00A00D1E" w:rsidRPr="00F13B94">
        <w:rPr>
          <w:noProof/>
          <w:sz w:val="26"/>
          <w:szCs w:val="26"/>
        </w:rPr>
        <w:drawing>
          <wp:inline distT="0" distB="0" distL="0" distR="0" wp14:anchorId="72AAA8FB" wp14:editId="18219474">
            <wp:extent cx="274320" cy="228600"/>
            <wp:effectExtent l="0" t="0" r="0" b="0"/>
            <wp:docPr id="329" name="Рисунок 30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07"/>
                    <pic:cNvPicPr>
                      <a:picLocks noChangeAspect="1" noChangeArrowheads="1"/>
                    </pic:cNvPicPr>
                  </pic:nvPicPr>
                  <pic:blipFill>
                    <a:blip r:embed="rId33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432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13B94">
        <w:rPr>
          <w:sz w:val="26"/>
          <w:szCs w:val="26"/>
        </w:rPr>
        <w:t xml:space="preserve">) </w:t>
      </w:r>
      <w:proofErr w:type="gramEnd"/>
      <w:r w:rsidRPr="00F13B94">
        <w:rPr>
          <w:sz w:val="26"/>
          <w:szCs w:val="26"/>
        </w:rPr>
        <w:t>определяются по формуле:</w:t>
      </w:r>
    </w:p>
    <w:bookmarkEnd w:id="96"/>
    <w:p w:rsidR="000B3410" w:rsidRPr="00F13B94" w:rsidRDefault="00A00D1E" w:rsidP="00A539E7">
      <w:pPr>
        <w:jc w:val="center"/>
        <w:rPr>
          <w:sz w:val="26"/>
          <w:szCs w:val="26"/>
        </w:rPr>
      </w:pPr>
      <w:r w:rsidRPr="00F13B94">
        <w:rPr>
          <w:noProof/>
          <w:sz w:val="26"/>
          <w:szCs w:val="26"/>
        </w:rPr>
        <w:lastRenderedPageBreak/>
        <w:drawing>
          <wp:inline distT="0" distB="0" distL="0" distR="0" wp14:anchorId="5B48F5F0" wp14:editId="190FE330">
            <wp:extent cx="1379220" cy="579120"/>
            <wp:effectExtent l="0" t="0" r="0" b="0"/>
            <wp:docPr id="330" name="Рисунок 30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06"/>
                    <pic:cNvPicPr>
                      <a:picLocks noChangeAspect="1" noChangeArrowheads="1"/>
                    </pic:cNvPicPr>
                  </pic:nvPicPr>
                  <pic:blipFill>
                    <a:blip r:embed="rId33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9220" cy="579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B3410" w:rsidRPr="00F13B94">
        <w:rPr>
          <w:sz w:val="26"/>
          <w:szCs w:val="26"/>
        </w:rPr>
        <w:t>,</w:t>
      </w:r>
    </w:p>
    <w:p w:rsidR="000B3410" w:rsidRPr="00F13B94" w:rsidRDefault="000B3410" w:rsidP="00A539E7">
      <w:pPr>
        <w:ind w:firstLine="709"/>
        <w:jc w:val="both"/>
        <w:rPr>
          <w:sz w:val="26"/>
          <w:szCs w:val="26"/>
        </w:rPr>
      </w:pPr>
      <w:r w:rsidRPr="00F13B94">
        <w:rPr>
          <w:sz w:val="26"/>
          <w:szCs w:val="26"/>
        </w:rPr>
        <w:t>где:</w:t>
      </w:r>
    </w:p>
    <w:p w:rsidR="000B3410" w:rsidRPr="00F13B94" w:rsidRDefault="00A00D1E" w:rsidP="00A539E7">
      <w:pPr>
        <w:ind w:firstLine="709"/>
        <w:jc w:val="both"/>
        <w:rPr>
          <w:sz w:val="26"/>
          <w:szCs w:val="26"/>
        </w:rPr>
      </w:pPr>
      <w:r w:rsidRPr="00F13B94">
        <w:rPr>
          <w:noProof/>
          <w:sz w:val="26"/>
          <w:szCs w:val="26"/>
        </w:rPr>
        <w:drawing>
          <wp:inline distT="0" distB="0" distL="0" distR="0" wp14:anchorId="118B6A9A" wp14:editId="2C855855">
            <wp:extent cx="312420" cy="228600"/>
            <wp:effectExtent l="0" t="0" r="0" b="0"/>
            <wp:docPr id="331" name="Рисунок 30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05"/>
                    <pic:cNvPicPr>
                      <a:picLocks noChangeAspect="1" noChangeArrowheads="1"/>
                    </pic:cNvPicPr>
                  </pic:nvPicPr>
                  <pic:blipFill>
                    <a:blip r:embed="rId33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242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B3410" w:rsidRPr="00F13B94">
        <w:rPr>
          <w:sz w:val="26"/>
          <w:szCs w:val="26"/>
        </w:rPr>
        <w:t>– количество i-х дизельных генераторных установок;</w:t>
      </w:r>
    </w:p>
    <w:p w:rsidR="000B3410" w:rsidRPr="00F13B94" w:rsidRDefault="00A00D1E" w:rsidP="00A539E7">
      <w:pPr>
        <w:ind w:firstLine="709"/>
        <w:jc w:val="both"/>
        <w:rPr>
          <w:sz w:val="26"/>
          <w:szCs w:val="26"/>
        </w:rPr>
      </w:pPr>
      <w:r w:rsidRPr="00F13B94">
        <w:rPr>
          <w:noProof/>
          <w:sz w:val="26"/>
          <w:szCs w:val="26"/>
        </w:rPr>
        <w:drawing>
          <wp:inline distT="0" distB="0" distL="0" distR="0" wp14:anchorId="129A8C2C" wp14:editId="4E003EEA">
            <wp:extent cx="312420" cy="228600"/>
            <wp:effectExtent l="0" t="0" r="0" b="0"/>
            <wp:docPr id="332" name="Рисунок 30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04"/>
                    <pic:cNvPicPr>
                      <a:picLocks noChangeAspect="1" noChangeArrowheads="1"/>
                    </pic:cNvPicPr>
                  </pic:nvPicPr>
                  <pic:blipFill>
                    <a:blip r:embed="rId33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242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B3410" w:rsidRPr="00F13B94">
        <w:rPr>
          <w:sz w:val="26"/>
          <w:szCs w:val="26"/>
        </w:rPr>
        <w:t xml:space="preserve">– цена технического обслуживания и </w:t>
      </w:r>
      <w:proofErr w:type="spellStart"/>
      <w:r w:rsidR="000B3410" w:rsidRPr="00F13B94">
        <w:rPr>
          <w:sz w:val="26"/>
          <w:szCs w:val="26"/>
        </w:rPr>
        <w:t>регламентно</w:t>
      </w:r>
      <w:proofErr w:type="spellEnd"/>
      <w:r w:rsidR="000B3410" w:rsidRPr="00F13B94">
        <w:rPr>
          <w:sz w:val="26"/>
          <w:szCs w:val="26"/>
        </w:rPr>
        <w:t>-профилактического ремонта одной i-й дизельной генераторной установки в год.</w:t>
      </w:r>
    </w:p>
    <w:p w:rsidR="000B3410" w:rsidRPr="00F13B94" w:rsidRDefault="000B3410" w:rsidP="00A539E7">
      <w:pPr>
        <w:ind w:firstLine="709"/>
        <w:jc w:val="both"/>
        <w:rPr>
          <w:sz w:val="26"/>
          <w:szCs w:val="26"/>
        </w:rPr>
      </w:pPr>
      <w:bookmarkStart w:id="97" w:name="sub_11074"/>
      <w:r w:rsidRPr="00F13B94">
        <w:rPr>
          <w:sz w:val="26"/>
          <w:szCs w:val="26"/>
        </w:rPr>
        <w:t xml:space="preserve">73. Затраты на техническое обслуживание и </w:t>
      </w:r>
      <w:proofErr w:type="spellStart"/>
      <w:r w:rsidRPr="00F13B94">
        <w:rPr>
          <w:sz w:val="26"/>
          <w:szCs w:val="26"/>
        </w:rPr>
        <w:t>регламентно</w:t>
      </w:r>
      <w:proofErr w:type="spellEnd"/>
      <w:r w:rsidRPr="00F13B94">
        <w:rPr>
          <w:sz w:val="26"/>
          <w:szCs w:val="26"/>
        </w:rPr>
        <w:t>-профилактический ремонт системы газового пожаротушения</w:t>
      </w:r>
      <w:proofErr w:type="gramStart"/>
      <w:r w:rsidRPr="00F13B94">
        <w:rPr>
          <w:sz w:val="26"/>
          <w:szCs w:val="26"/>
        </w:rPr>
        <w:t xml:space="preserve"> (</w:t>
      </w:r>
      <w:r w:rsidR="00A00D1E" w:rsidRPr="00F13B94">
        <w:rPr>
          <w:noProof/>
          <w:sz w:val="26"/>
          <w:szCs w:val="26"/>
        </w:rPr>
        <w:drawing>
          <wp:inline distT="0" distB="0" distL="0" distR="0" wp14:anchorId="7A7A630F" wp14:editId="44371E4D">
            <wp:extent cx="274320" cy="228600"/>
            <wp:effectExtent l="0" t="0" r="0" b="0"/>
            <wp:docPr id="333" name="Рисунок 3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03"/>
                    <pic:cNvPicPr>
                      <a:picLocks noChangeAspect="1" noChangeArrowheads="1"/>
                    </pic:cNvPicPr>
                  </pic:nvPicPr>
                  <pic:blipFill>
                    <a:blip r:embed="rId33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432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13B94">
        <w:rPr>
          <w:sz w:val="26"/>
          <w:szCs w:val="26"/>
        </w:rPr>
        <w:t xml:space="preserve">) </w:t>
      </w:r>
      <w:proofErr w:type="gramEnd"/>
      <w:r w:rsidRPr="00F13B94">
        <w:rPr>
          <w:sz w:val="26"/>
          <w:szCs w:val="26"/>
        </w:rPr>
        <w:t>определяются по формуле:</w:t>
      </w:r>
    </w:p>
    <w:bookmarkEnd w:id="97"/>
    <w:p w:rsidR="000B3410" w:rsidRPr="00F13B94" w:rsidRDefault="00A00D1E" w:rsidP="00A539E7">
      <w:pPr>
        <w:jc w:val="center"/>
        <w:rPr>
          <w:sz w:val="26"/>
          <w:szCs w:val="26"/>
        </w:rPr>
      </w:pPr>
      <w:r w:rsidRPr="00F13B94">
        <w:rPr>
          <w:noProof/>
          <w:sz w:val="26"/>
          <w:szCs w:val="26"/>
        </w:rPr>
        <w:drawing>
          <wp:inline distT="0" distB="0" distL="0" distR="0" wp14:anchorId="11924060" wp14:editId="32BC5288">
            <wp:extent cx="1379220" cy="579120"/>
            <wp:effectExtent l="0" t="0" r="0" b="0"/>
            <wp:docPr id="334" name="Рисунок 3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02"/>
                    <pic:cNvPicPr>
                      <a:picLocks noChangeAspect="1" noChangeArrowheads="1"/>
                    </pic:cNvPicPr>
                  </pic:nvPicPr>
                  <pic:blipFill>
                    <a:blip r:embed="rId33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9220" cy="579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B3410" w:rsidRPr="00F13B94">
        <w:rPr>
          <w:sz w:val="26"/>
          <w:szCs w:val="26"/>
        </w:rPr>
        <w:t>,</w:t>
      </w:r>
    </w:p>
    <w:p w:rsidR="000B3410" w:rsidRPr="00F13B94" w:rsidRDefault="000B3410" w:rsidP="00A539E7">
      <w:pPr>
        <w:ind w:firstLine="709"/>
        <w:jc w:val="both"/>
        <w:rPr>
          <w:sz w:val="26"/>
          <w:szCs w:val="26"/>
        </w:rPr>
      </w:pPr>
      <w:r w:rsidRPr="00F13B94">
        <w:rPr>
          <w:sz w:val="26"/>
          <w:szCs w:val="26"/>
        </w:rPr>
        <w:t>где:</w:t>
      </w:r>
    </w:p>
    <w:p w:rsidR="000B3410" w:rsidRPr="00F13B94" w:rsidRDefault="00A00D1E" w:rsidP="00A539E7">
      <w:pPr>
        <w:ind w:firstLine="709"/>
        <w:jc w:val="both"/>
        <w:rPr>
          <w:sz w:val="26"/>
          <w:szCs w:val="26"/>
        </w:rPr>
      </w:pPr>
      <w:r w:rsidRPr="00F13B94">
        <w:rPr>
          <w:noProof/>
          <w:sz w:val="26"/>
          <w:szCs w:val="26"/>
        </w:rPr>
        <w:drawing>
          <wp:inline distT="0" distB="0" distL="0" distR="0" wp14:anchorId="7DB6F2F6" wp14:editId="6E93B31D">
            <wp:extent cx="312420" cy="228600"/>
            <wp:effectExtent l="0" t="0" r="0" b="0"/>
            <wp:docPr id="335" name="Рисунок 3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01"/>
                    <pic:cNvPicPr>
                      <a:picLocks noChangeAspect="1" noChangeArrowheads="1"/>
                    </pic:cNvPicPr>
                  </pic:nvPicPr>
                  <pic:blipFill>
                    <a:blip r:embed="rId33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242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B3410" w:rsidRPr="00F13B94">
        <w:rPr>
          <w:sz w:val="26"/>
          <w:szCs w:val="26"/>
        </w:rPr>
        <w:t>– количество i-х датчиков системы газового пожаротушения;</w:t>
      </w:r>
    </w:p>
    <w:p w:rsidR="000B3410" w:rsidRPr="00F13B94" w:rsidRDefault="00A00D1E" w:rsidP="00A539E7">
      <w:pPr>
        <w:ind w:firstLine="709"/>
        <w:jc w:val="both"/>
        <w:rPr>
          <w:sz w:val="26"/>
          <w:szCs w:val="26"/>
        </w:rPr>
      </w:pPr>
      <w:r w:rsidRPr="00F13B94">
        <w:rPr>
          <w:noProof/>
          <w:sz w:val="26"/>
          <w:szCs w:val="26"/>
        </w:rPr>
        <w:drawing>
          <wp:inline distT="0" distB="0" distL="0" distR="0" wp14:anchorId="334B4105" wp14:editId="690A1C6E">
            <wp:extent cx="312420" cy="228600"/>
            <wp:effectExtent l="0" t="0" r="0" b="0"/>
            <wp:docPr id="336" name="Рисунок 3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00"/>
                    <pic:cNvPicPr>
                      <a:picLocks noChangeAspect="1" noChangeArrowheads="1"/>
                    </pic:cNvPicPr>
                  </pic:nvPicPr>
                  <pic:blipFill>
                    <a:blip r:embed="rId34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242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B3410" w:rsidRPr="00F13B94">
        <w:rPr>
          <w:sz w:val="26"/>
          <w:szCs w:val="26"/>
        </w:rPr>
        <w:t xml:space="preserve">– цена технического обслуживания и </w:t>
      </w:r>
      <w:proofErr w:type="spellStart"/>
      <w:r w:rsidR="000B3410" w:rsidRPr="00F13B94">
        <w:rPr>
          <w:sz w:val="26"/>
          <w:szCs w:val="26"/>
        </w:rPr>
        <w:t>регламентно</w:t>
      </w:r>
      <w:proofErr w:type="spellEnd"/>
      <w:r w:rsidR="000B3410" w:rsidRPr="00F13B94">
        <w:rPr>
          <w:sz w:val="26"/>
          <w:szCs w:val="26"/>
        </w:rPr>
        <w:t>-профилактического ремонта одного i-</w:t>
      </w:r>
      <w:proofErr w:type="spellStart"/>
      <w:r w:rsidR="000B3410" w:rsidRPr="00F13B94">
        <w:rPr>
          <w:sz w:val="26"/>
          <w:szCs w:val="26"/>
        </w:rPr>
        <w:t>го</w:t>
      </w:r>
      <w:proofErr w:type="spellEnd"/>
      <w:r w:rsidR="000B3410" w:rsidRPr="00F13B94">
        <w:rPr>
          <w:sz w:val="26"/>
          <w:szCs w:val="26"/>
        </w:rPr>
        <w:t xml:space="preserve"> датчика системы газового пожаротушения в год.</w:t>
      </w:r>
    </w:p>
    <w:p w:rsidR="000B3410" w:rsidRPr="00F13B94" w:rsidRDefault="000B3410" w:rsidP="00A539E7">
      <w:pPr>
        <w:ind w:firstLine="709"/>
        <w:jc w:val="both"/>
        <w:rPr>
          <w:sz w:val="26"/>
          <w:szCs w:val="26"/>
        </w:rPr>
      </w:pPr>
      <w:bookmarkStart w:id="98" w:name="sub_11075"/>
      <w:r w:rsidRPr="00F13B94">
        <w:rPr>
          <w:sz w:val="26"/>
          <w:szCs w:val="26"/>
        </w:rPr>
        <w:t xml:space="preserve">74. Затраты на техническое обслуживание и </w:t>
      </w:r>
      <w:proofErr w:type="spellStart"/>
      <w:r w:rsidRPr="00F13B94">
        <w:rPr>
          <w:sz w:val="26"/>
          <w:szCs w:val="26"/>
        </w:rPr>
        <w:t>регламентно</w:t>
      </w:r>
      <w:proofErr w:type="spellEnd"/>
      <w:r w:rsidRPr="00F13B94">
        <w:rPr>
          <w:sz w:val="26"/>
          <w:szCs w:val="26"/>
        </w:rPr>
        <w:t>-профилактический ремонт систем кондиционирования и вентиляции</w:t>
      </w:r>
      <w:proofErr w:type="gramStart"/>
      <w:r w:rsidRPr="00F13B94">
        <w:rPr>
          <w:sz w:val="26"/>
          <w:szCs w:val="26"/>
        </w:rPr>
        <w:t xml:space="preserve"> (</w:t>
      </w:r>
      <w:r w:rsidR="00A00D1E" w:rsidRPr="00F13B94">
        <w:rPr>
          <w:noProof/>
          <w:sz w:val="26"/>
          <w:szCs w:val="26"/>
        </w:rPr>
        <w:drawing>
          <wp:inline distT="0" distB="0" distL="0" distR="0" wp14:anchorId="43F189F8" wp14:editId="2446B90D">
            <wp:extent cx="327660" cy="228600"/>
            <wp:effectExtent l="0" t="0" r="0" b="0"/>
            <wp:docPr id="337" name="Рисунок 29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99"/>
                    <pic:cNvPicPr>
                      <a:picLocks noChangeAspect="1" noChangeArrowheads="1"/>
                    </pic:cNvPicPr>
                  </pic:nvPicPr>
                  <pic:blipFill>
                    <a:blip r:embed="rId34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766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13B94">
        <w:rPr>
          <w:sz w:val="26"/>
          <w:szCs w:val="26"/>
        </w:rPr>
        <w:t xml:space="preserve">) </w:t>
      </w:r>
      <w:proofErr w:type="gramEnd"/>
      <w:r w:rsidRPr="00F13B94">
        <w:rPr>
          <w:sz w:val="26"/>
          <w:szCs w:val="26"/>
        </w:rPr>
        <w:t>определяются по формуле:</w:t>
      </w:r>
    </w:p>
    <w:bookmarkEnd w:id="98"/>
    <w:p w:rsidR="000B3410" w:rsidRPr="00F13B94" w:rsidRDefault="00A00D1E" w:rsidP="00A539E7">
      <w:pPr>
        <w:jc w:val="center"/>
        <w:rPr>
          <w:sz w:val="26"/>
          <w:szCs w:val="26"/>
        </w:rPr>
      </w:pPr>
      <w:r w:rsidRPr="00F13B94">
        <w:rPr>
          <w:noProof/>
          <w:sz w:val="26"/>
          <w:szCs w:val="26"/>
        </w:rPr>
        <w:drawing>
          <wp:inline distT="0" distB="0" distL="0" distR="0" wp14:anchorId="4835E5EA" wp14:editId="56C212B4">
            <wp:extent cx="1524000" cy="579120"/>
            <wp:effectExtent l="0" t="0" r="0" b="0"/>
            <wp:docPr id="338" name="Рисунок 29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98"/>
                    <pic:cNvPicPr>
                      <a:picLocks noChangeAspect="1" noChangeArrowheads="1"/>
                    </pic:cNvPicPr>
                  </pic:nvPicPr>
                  <pic:blipFill>
                    <a:blip r:embed="rId34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0" cy="579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B3410" w:rsidRPr="00F13B94">
        <w:rPr>
          <w:sz w:val="26"/>
          <w:szCs w:val="26"/>
        </w:rPr>
        <w:t>,</w:t>
      </w:r>
    </w:p>
    <w:p w:rsidR="000B3410" w:rsidRPr="00F13B94" w:rsidRDefault="000B3410" w:rsidP="00A539E7">
      <w:pPr>
        <w:ind w:firstLine="709"/>
        <w:jc w:val="both"/>
        <w:rPr>
          <w:sz w:val="26"/>
          <w:szCs w:val="26"/>
        </w:rPr>
      </w:pPr>
      <w:r w:rsidRPr="00F13B94">
        <w:rPr>
          <w:sz w:val="26"/>
          <w:szCs w:val="26"/>
        </w:rPr>
        <w:t>где:</w:t>
      </w:r>
    </w:p>
    <w:p w:rsidR="000B3410" w:rsidRPr="00F13B94" w:rsidRDefault="00A00D1E" w:rsidP="00A539E7">
      <w:pPr>
        <w:ind w:firstLine="709"/>
        <w:jc w:val="both"/>
        <w:rPr>
          <w:sz w:val="26"/>
          <w:szCs w:val="26"/>
        </w:rPr>
      </w:pPr>
      <w:r w:rsidRPr="00F13B94">
        <w:rPr>
          <w:noProof/>
          <w:sz w:val="26"/>
          <w:szCs w:val="26"/>
        </w:rPr>
        <w:drawing>
          <wp:inline distT="0" distB="0" distL="0" distR="0" wp14:anchorId="6E547547" wp14:editId="39242898">
            <wp:extent cx="365760" cy="228600"/>
            <wp:effectExtent l="0" t="0" r="0" b="0"/>
            <wp:docPr id="339" name="Рисунок 29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97"/>
                    <pic:cNvPicPr>
                      <a:picLocks noChangeAspect="1" noChangeArrowheads="1"/>
                    </pic:cNvPicPr>
                  </pic:nvPicPr>
                  <pic:blipFill>
                    <a:blip r:embed="rId34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576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B3410" w:rsidRPr="00F13B94">
        <w:rPr>
          <w:sz w:val="26"/>
          <w:szCs w:val="26"/>
        </w:rPr>
        <w:t>– количество i-х установок кондиционирования и элементов систем вентиляции;</w:t>
      </w:r>
    </w:p>
    <w:p w:rsidR="000B3410" w:rsidRPr="00F13B94" w:rsidRDefault="00A00D1E" w:rsidP="00A539E7">
      <w:pPr>
        <w:ind w:firstLine="709"/>
        <w:jc w:val="both"/>
        <w:rPr>
          <w:sz w:val="26"/>
          <w:szCs w:val="26"/>
        </w:rPr>
      </w:pPr>
      <w:r w:rsidRPr="00F13B94">
        <w:rPr>
          <w:noProof/>
          <w:sz w:val="26"/>
          <w:szCs w:val="26"/>
        </w:rPr>
        <w:drawing>
          <wp:inline distT="0" distB="0" distL="0" distR="0" wp14:anchorId="3B36162D" wp14:editId="24FD96B7">
            <wp:extent cx="365760" cy="228600"/>
            <wp:effectExtent l="0" t="0" r="0" b="0"/>
            <wp:docPr id="340" name="Рисунок 29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96"/>
                    <pic:cNvPicPr>
                      <a:picLocks noChangeAspect="1" noChangeArrowheads="1"/>
                    </pic:cNvPicPr>
                  </pic:nvPicPr>
                  <pic:blipFill>
                    <a:blip r:embed="rId34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576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B3410" w:rsidRPr="00F13B94">
        <w:rPr>
          <w:sz w:val="26"/>
          <w:szCs w:val="26"/>
        </w:rPr>
        <w:t xml:space="preserve">– цена технического обслуживания и </w:t>
      </w:r>
      <w:proofErr w:type="spellStart"/>
      <w:r w:rsidR="000B3410" w:rsidRPr="00F13B94">
        <w:rPr>
          <w:sz w:val="26"/>
          <w:szCs w:val="26"/>
        </w:rPr>
        <w:t>регламентно</w:t>
      </w:r>
      <w:proofErr w:type="spellEnd"/>
      <w:r w:rsidR="000B3410" w:rsidRPr="00F13B94">
        <w:rPr>
          <w:sz w:val="26"/>
          <w:szCs w:val="26"/>
        </w:rPr>
        <w:t>-профилактического ремонта одной i-й установки кондиционирования и элементов вентиляции.</w:t>
      </w:r>
    </w:p>
    <w:p w:rsidR="000B3410" w:rsidRPr="00F13B94" w:rsidRDefault="000B3410" w:rsidP="00A539E7">
      <w:pPr>
        <w:ind w:firstLine="709"/>
        <w:jc w:val="both"/>
        <w:rPr>
          <w:sz w:val="26"/>
          <w:szCs w:val="26"/>
        </w:rPr>
      </w:pPr>
      <w:bookmarkStart w:id="99" w:name="sub_11076"/>
      <w:r w:rsidRPr="00F13B94">
        <w:rPr>
          <w:sz w:val="26"/>
          <w:szCs w:val="26"/>
        </w:rPr>
        <w:t xml:space="preserve">75. Затраты на техническое обслуживание и </w:t>
      </w:r>
      <w:proofErr w:type="spellStart"/>
      <w:r w:rsidRPr="00F13B94">
        <w:rPr>
          <w:sz w:val="26"/>
          <w:szCs w:val="26"/>
        </w:rPr>
        <w:t>регламентно</w:t>
      </w:r>
      <w:proofErr w:type="spellEnd"/>
      <w:r w:rsidRPr="00F13B94">
        <w:rPr>
          <w:sz w:val="26"/>
          <w:szCs w:val="26"/>
        </w:rPr>
        <w:t>-профилактический ремонт систем пожарной сигнализации</w:t>
      </w:r>
      <w:proofErr w:type="gramStart"/>
      <w:r w:rsidRPr="00F13B94">
        <w:rPr>
          <w:sz w:val="26"/>
          <w:szCs w:val="26"/>
        </w:rPr>
        <w:t xml:space="preserve"> (</w:t>
      </w:r>
      <w:r w:rsidR="00A00D1E" w:rsidRPr="00F13B94">
        <w:rPr>
          <w:noProof/>
          <w:sz w:val="26"/>
          <w:szCs w:val="26"/>
        </w:rPr>
        <w:drawing>
          <wp:inline distT="0" distB="0" distL="0" distR="0" wp14:anchorId="2F8BA035" wp14:editId="1A8DCDCC">
            <wp:extent cx="274320" cy="228600"/>
            <wp:effectExtent l="0" t="0" r="0" b="0"/>
            <wp:docPr id="341" name="Рисунок 29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95"/>
                    <pic:cNvPicPr>
                      <a:picLocks noChangeAspect="1" noChangeArrowheads="1"/>
                    </pic:cNvPicPr>
                  </pic:nvPicPr>
                  <pic:blipFill>
                    <a:blip r:embed="rId34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432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13B94">
        <w:rPr>
          <w:sz w:val="26"/>
          <w:szCs w:val="26"/>
        </w:rPr>
        <w:t xml:space="preserve">) </w:t>
      </w:r>
      <w:proofErr w:type="gramEnd"/>
      <w:r w:rsidRPr="00F13B94">
        <w:rPr>
          <w:sz w:val="26"/>
          <w:szCs w:val="26"/>
        </w:rPr>
        <w:t>определяются по формуле:</w:t>
      </w:r>
    </w:p>
    <w:bookmarkEnd w:id="99"/>
    <w:p w:rsidR="000B3410" w:rsidRPr="00F13B94" w:rsidRDefault="00A00D1E" w:rsidP="00A539E7">
      <w:pPr>
        <w:jc w:val="center"/>
        <w:rPr>
          <w:sz w:val="26"/>
          <w:szCs w:val="26"/>
        </w:rPr>
      </w:pPr>
      <w:r w:rsidRPr="00F13B94">
        <w:rPr>
          <w:noProof/>
          <w:sz w:val="26"/>
          <w:szCs w:val="26"/>
        </w:rPr>
        <w:drawing>
          <wp:inline distT="0" distB="0" distL="0" distR="0" wp14:anchorId="4D1CDBF5" wp14:editId="672F1F77">
            <wp:extent cx="1379220" cy="579120"/>
            <wp:effectExtent l="0" t="0" r="0" b="0"/>
            <wp:docPr id="342" name="Рисунок 29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94"/>
                    <pic:cNvPicPr>
                      <a:picLocks noChangeAspect="1" noChangeArrowheads="1"/>
                    </pic:cNvPicPr>
                  </pic:nvPicPr>
                  <pic:blipFill>
                    <a:blip r:embed="rId34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9220" cy="579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B3410" w:rsidRPr="00F13B94">
        <w:rPr>
          <w:sz w:val="26"/>
          <w:szCs w:val="26"/>
        </w:rPr>
        <w:t>,</w:t>
      </w:r>
    </w:p>
    <w:p w:rsidR="000B3410" w:rsidRPr="00F13B94" w:rsidRDefault="000B3410" w:rsidP="00A539E7">
      <w:pPr>
        <w:ind w:firstLine="709"/>
        <w:jc w:val="both"/>
        <w:rPr>
          <w:sz w:val="26"/>
          <w:szCs w:val="26"/>
        </w:rPr>
      </w:pPr>
      <w:r w:rsidRPr="00F13B94">
        <w:rPr>
          <w:sz w:val="26"/>
          <w:szCs w:val="26"/>
        </w:rPr>
        <w:t>где:</w:t>
      </w:r>
    </w:p>
    <w:p w:rsidR="000B3410" w:rsidRPr="00F13B94" w:rsidRDefault="00A00D1E" w:rsidP="00A539E7">
      <w:pPr>
        <w:ind w:firstLine="709"/>
        <w:jc w:val="both"/>
        <w:rPr>
          <w:sz w:val="26"/>
          <w:szCs w:val="26"/>
        </w:rPr>
      </w:pPr>
      <w:r w:rsidRPr="00F13B94">
        <w:rPr>
          <w:noProof/>
          <w:sz w:val="26"/>
          <w:szCs w:val="26"/>
        </w:rPr>
        <w:drawing>
          <wp:inline distT="0" distB="0" distL="0" distR="0" wp14:anchorId="15D713CA" wp14:editId="771EF403">
            <wp:extent cx="312420" cy="228600"/>
            <wp:effectExtent l="0" t="0" r="0" b="0"/>
            <wp:docPr id="343" name="Рисунок 29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93"/>
                    <pic:cNvPicPr>
                      <a:picLocks noChangeAspect="1" noChangeArrowheads="1"/>
                    </pic:cNvPicPr>
                  </pic:nvPicPr>
                  <pic:blipFill>
                    <a:blip r:embed="rId34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242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B3410" w:rsidRPr="00F13B94">
        <w:rPr>
          <w:sz w:val="26"/>
          <w:szCs w:val="26"/>
        </w:rPr>
        <w:t xml:space="preserve">– количество i-х </w:t>
      </w:r>
      <w:proofErr w:type="spellStart"/>
      <w:r w:rsidR="000B3410" w:rsidRPr="00F13B94">
        <w:rPr>
          <w:sz w:val="26"/>
          <w:szCs w:val="26"/>
        </w:rPr>
        <w:t>извещателей</w:t>
      </w:r>
      <w:proofErr w:type="spellEnd"/>
      <w:r w:rsidR="000B3410" w:rsidRPr="00F13B94">
        <w:rPr>
          <w:sz w:val="26"/>
          <w:szCs w:val="26"/>
        </w:rPr>
        <w:t xml:space="preserve"> пожарной сигнализации;</w:t>
      </w:r>
    </w:p>
    <w:p w:rsidR="000B3410" w:rsidRPr="00F13B94" w:rsidRDefault="00A00D1E" w:rsidP="00A539E7">
      <w:pPr>
        <w:ind w:firstLine="709"/>
        <w:jc w:val="both"/>
        <w:rPr>
          <w:sz w:val="26"/>
          <w:szCs w:val="26"/>
        </w:rPr>
      </w:pPr>
      <w:r w:rsidRPr="00F13B94">
        <w:rPr>
          <w:noProof/>
          <w:sz w:val="26"/>
          <w:szCs w:val="26"/>
        </w:rPr>
        <w:drawing>
          <wp:inline distT="0" distB="0" distL="0" distR="0" wp14:anchorId="798409CD" wp14:editId="59790145">
            <wp:extent cx="312420" cy="228600"/>
            <wp:effectExtent l="0" t="0" r="0" b="0"/>
            <wp:docPr id="344" name="Рисунок 29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92"/>
                    <pic:cNvPicPr>
                      <a:picLocks noChangeAspect="1" noChangeArrowheads="1"/>
                    </pic:cNvPicPr>
                  </pic:nvPicPr>
                  <pic:blipFill>
                    <a:blip r:embed="rId34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242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B3410" w:rsidRPr="00F13B94">
        <w:rPr>
          <w:sz w:val="26"/>
          <w:szCs w:val="26"/>
        </w:rPr>
        <w:t xml:space="preserve">– цена технического обслуживания и </w:t>
      </w:r>
      <w:proofErr w:type="spellStart"/>
      <w:r w:rsidR="000B3410" w:rsidRPr="00F13B94">
        <w:rPr>
          <w:sz w:val="26"/>
          <w:szCs w:val="26"/>
        </w:rPr>
        <w:t>регламентно</w:t>
      </w:r>
      <w:proofErr w:type="spellEnd"/>
      <w:r w:rsidR="000B3410" w:rsidRPr="00F13B94">
        <w:rPr>
          <w:sz w:val="26"/>
          <w:szCs w:val="26"/>
        </w:rPr>
        <w:t>-профилактического ремонта одного i-</w:t>
      </w:r>
      <w:proofErr w:type="spellStart"/>
      <w:r w:rsidR="000B3410" w:rsidRPr="00F13B94">
        <w:rPr>
          <w:sz w:val="26"/>
          <w:szCs w:val="26"/>
        </w:rPr>
        <w:t>го</w:t>
      </w:r>
      <w:proofErr w:type="spellEnd"/>
      <w:r w:rsidR="000B3410" w:rsidRPr="00F13B94">
        <w:rPr>
          <w:sz w:val="26"/>
          <w:szCs w:val="26"/>
        </w:rPr>
        <w:t xml:space="preserve"> </w:t>
      </w:r>
      <w:proofErr w:type="spellStart"/>
      <w:r w:rsidR="000B3410" w:rsidRPr="00F13B94">
        <w:rPr>
          <w:sz w:val="26"/>
          <w:szCs w:val="26"/>
        </w:rPr>
        <w:t>извещателя</w:t>
      </w:r>
      <w:proofErr w:type="spellEnd"/>
      <w:r w:rsidR="000B3410" w:rsidRPr="00F13B94">
        <w:rPr>
          <w:sz w:val="26"/>
          <w:szCs w:val="26"/>
        </w:rPr>
        <w:t xml:space="preserve"> в год.</w:t>
      </w:r>
    </w:p>
    <w:p w:rsidR="000B3410" w:rsidRPr="00F13B94" w:rsidRDefault="000B3410" w:rsidP="00A539E7">
      <w:pPr>
        <w:ind w:firstLine="709"/>
        <w:jc w:val="both"/>
        <w:rPr>
          <w:sz w:val="26"/>
          <w:szCs w:val="26"/>
        </w:rPr>
      </w:pPr>
      <w:bookmarkStart w:id="100" w:name="sub_11077"/>
      <w:r w:rsidRPr="00F13B94">
        <w:rPr>
          <w:sz w:val="26"/>
          <w:szCs w:val="26"/>
        </w:rPr>
        <w:t xml:space="preserve">76. Затраты на техническое обслуживание и </w:t>
      </w:r>
      <w:proofErr w:type="spellStart"/>
      <w:r w:rsidRPr="00F13B94">
        <w:rPr>
          <w:sz w:val="26"/>
          <w:szCs w:val="26"/>
        </w:rPr>
        <w:t>регламентно</w:t>
      </w:r>
      <w:proofErr w:type="spellEnd"/>
      <w:r w:rsidRPr="00F13B94">
        <w:rPr>
          <w:sz w:val="26"/>
          <w:szCs w:val="26"/>
        </w:rPr>
        <w:t>-профилактический ремонт систем контроля и управления доступом</w:t>
      </w:r>
      <w:proofErr w:type="gramStart"/>
      <w:r w:rsidRPr="00F13B94">
        <w:rPr>
          <w:sz w:val="26"/>
          <w:szCs w:val="26"/>
        </w:rPr>
        <w:t xml:space="preserve"> (</w:t>
      </w:r>
      <w:r w:rsidR="00A00D1E" w:rsidRPr="00F13B94">
        <w:rPr>
          <w:noProof/>
          <w:sz w:val="26"/>
          <w:szCs w:val="26"/>
        </w:rPr>
        <w:drawing>
          <wp:inline distT="0" distB="0" distL="0" distR="0" wp14:anchorId="1232A164" wp14:editId="3B662D54">
            <wp:extent cx="327660" cy="228600"/>
            <wp:effectExtent l="0" t="0" r="0" b="0"/>
            <wp:docPr id="345" name="Рисунок 29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91"/>
                    <pic:cNvPicPr>
                      <a:picLocks noChangeAspect="1" noChangeArrowheads="1"/>
                    </pic:cNvPicPr>
                  </pic:nvPicPr>
                  <pic:blipFill>
                    <a:blip r:embed="rId34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766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13B94">
        <w:rPr>
          <w:sz w:val="26"/>
          <w:szCs w:val="26"/>
        </w:rPr>
        <w:t xml:space="preserve">) </w:t>
      </w:r>
      <w:proofErr w:type="gramEnd"/>
      <w:r w:rsidRPr="00F13B94">
        <w:rPr>
          <w:sz w:val="26"/>
          <w:szCs w:val="26"/>
        </w:rPr>
        <w:t>определяются по формуле:</w:t>
      </w:r>
    </w:p>
    <w:bookmarkEnd w:id="100"/>
    <w:p w:rsidR="000B3410" w:rsidRPr="00F13B94" w:rsidRDefault="00A00D1E" w:rsidP="00A539E7">
      <w:pPr>
        <w:jc w:val="center"/>
        <w:rPr>
          <w:sz w:val="26"/>
          <w:szCs w:val="26"/>
        </w:rPr>
      </w:pPr>
      <w:r w:rsidRPr="00F13B94">
        <w:rPr>
          <w:noProof/>
          <w:sz w:val="26"/>
          <w:szCs w:val="26"/>
        </w:rPr>
        <w:drawing>
          <wp:inline distT="0" distB="0" distL="0" distR="0" wp14:anchorId="59E5CB9A" wp14:editId="5FC0B5D9">
            <wp:extent cx="1524000" cy="579120"/>
            <wp:effectExtent l="0" t="0" r="0" b="0"/>
            <wp:docPr id="346" name="Рисунок 29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90"/>
                    <pic:cNvPicPr>
                      <a:picLocks noChangeAspect="1" noChangeArrowheads="1"/>
                    </pic:cNvPicPr>
                  </pic:nvPicPr>
                  <pic:blipFill>
                    <a:blip r:embed="rId35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0" cy="579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B3410" w:rsidRPr="00F13B94">
        <w:rPr>
          <w:sz w:val="26"/>
          <w:szCs w:val="26"/>
        </w:rPr>
        <w:t>,</w:t>
      </w:r>
    </w:p>
    <w:p w:rsidR="000B3410" w:rsidRPr="00F13B94" w:rsidRDefault="000B3410" w:rsidP="00A539E7">
      <w:pPr>
        <w:ind w:firstLine="709"/>
        <w:jc w:val="both"/>
        <w:rPr>
          <w:sz w:val="26"/>
          <w:szCs w:val="26"/>
        </w:rPr>
      </w:pPr>
      <w:r w:rsidRPr="00F13B94">
        <w:rPr>
          <w:sz w:val="26"/>
          <w:szCs w:val="26"/>
        </w:rPr>
        <w:t>где:</w:t>
      </w:r>
    </w:p>
    <w:p w:rsidR="000B3410" w:rsidRPr="00F13B94" w:rsidRDefault="00A00D1E" w:rsidP="00A539E7">
      <w:pPr>
        <w:ind w:firstLine="709"/>
        <w:jc w:val="both"/>
        <w:rPr>
          <w:sz w:val="26"/>
          <w:szCs w:val="26"/>
        </w:rPr>
      </w:pPr>
      <w:r w:rsidRPr="00F13B94">
        <w:rPr>
          <w:noProof/>
          <w:sz w:val="26"/>
          <w:szCs w:val="26"/>
        </w:rPr>
        <w:lastRenderedPageBreak/>
        <w:drawing>
          <wp:inline distT="0" distB="0" distL="0" distR="0" wp14:anchorId="7F0D3D0A" wp14:editId="39EBA876">
            <wp:extent cx="365760" cy="228600"/>
            <wp:effectExtent l="0" t="0" r="0" b="0"/>
            <wp:docPr id="347" name="Рисунок 28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89"/>
                    <pic:cNvPicPr>
                      <a:picLocks noChangeAspect="1" noChangeArrowheads="1"/>
                    </pic:cNvPicPr>
                  </pic:nvPicPr>
                  <pic:blipFill>
                    <a:blip r:embed="rId35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576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B3410" w:rsidRPr="00F13B94">
        <w:rPr>
          <w:sz w:val="26"/>
          <w:szCs w:val="26"/>
        </w:rPr>
        <w:t>– количество i-х устройств в составе систем контроля и управления доступом;</w:t>
      </w:r>
    </w:p>
    <w:p w:rsidR="000B3410" w:rsidRPr="00F13B94" w:rsidRDefault="00A00D1E" w:rsidP="00A539E7">
      <w:pPr>
        <w:ind w:firstLine="709"/>
        <w:jc w:val="both"/>
        <w:rPr>
          <w:sz w:val="26"/>
          <w:szCs w:val="26"/>
        </w:rPr>
      </w:pPr>
      <w:r w:rsidRPr="00F13B94">
        <w:rPr>
          <w:noProof/>
          <w:sz w:val="26"/>
          <w:szCs w:val="26"/>
        </w:rPr>
        <w:drawing>
          <wp:inline distT="0" distB="0" distL="0" distR="0" wp14:anchorId="20AA8C10" wp14:editId="49CC0972">
            <wp:extent cx="365760" cy="228600"/>
            <wp:effectExtent l="0" t="0" r="0" b="0"/>
            <wp:docPr id="348" name="Рисунок 28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88"/>
                    <pic:cNvPicPr>
                      <a:picLocks noChangeAspect="1" noChangeArrowheads="1"/>
                    </pic:cNvPicPr>
                  </pic:nvPicPr>
                  <pic:blipFill>
                    <a:blip r:embed="rId35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576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B3410" w:rsidRPr="00F13B94">
        <w:rPr>
          <w:sz w:val="26"/>
          <w:szCs w:val="26"/>
        </w:rPr>
        <w:t xml:space="preserve">– цена технического обслуживания и текущего ремонта одного </w:t>
      </w:r>
      <w:r w:rsidR="000B3410" w:rsidRPr="00F13B94">
        <w:rPr>
          <w:sz w:val="26"/>
          <w:szCs w:val="26"/>
        </w:rPr>
        <w:br/>
        <w:t>i-</w:t>
      </w:r>
      <w:proofErr w:type="spellStart"/>
      <w:r w:rsidR="000B3410" w:rsidRPr="00F13B94">
        <w:rPr>
          <w:sz w:val="26"/>
          <w:szCs w:val="26"/>
        </w:rPr>
        <w:t>го</w:t>
      </w:r>
      <w:proofErr w:type="spellEnd"/>
      <w:r w:rsidR="000B3410" w:rsidRPr="00F13B94">
        <w:rPr>
          <w:sz w:val="26"/>
          <w:szCs w:val="26"/>
        </w:rPr>
        <w:t xml:space="preserve"> устройства в составе систем контроля и управления доступом в год.</w:t>
      </w:r>
    </w:p>
    <w:p w:rsidR="000B3410" w:rsidRPr="00F13B94" w:rsidRDefault="000B3410" w:rsidP="00A539E7">
      <w:pPr>
        <w:ind w:firstLine="709"/>
        <w:jc w:val="both"/>
        <w:rPr>
          <w:sz w:val="26"/>
          <w:szCs w:val="26"/>
        </w:rPr>
      </w:pPr>
      <w:bookmarkStart w:id="101" w:name="sub_11078"/>
      <w:r w:rsidRPr="00F13B94">
        <w:rPr>
          <w:sz w:val="26"/>
          <w:szCs w:val="26"/>
        </w:rPr>
        <w:t xml:space="preserve">77. Затраты на техническое обслуживание и </w:t>
      </w:r>
      <w:proofErr w:type="spellStart"/>
      <w:r w:rsidRPr="00F13B94">
        <w:rPr>
          <w:sz w:val="26"/>
          <w:szCs w:val="26"/>
        </w:rPr>
        <w:t>регламентно</w:t>
      </w:r>
      <w:proofErr w:type="spellEnd"/>
      <w:r w:rsidRPr="00F13B94">
        <w:rPr>
          <w:sz w:val="26"/>
          <w:szCs w:val="26"/>
        </w:rPr>
        <w:t>-профилактический ремонт систем автоматического диспетчерского управления</w:t>
      </w:r>
      <w:proofErr w:type="gramStart"/>
      <w:r w:rsidRPr="00F13B94">
        <w:rPr>
          <w:sz w:val="26"/>
          <w:szCs w:val="26"/>
        </w:rPr>
        <w:t xml:space="preserve"> (</w:t>
      </w:r>
      <w:r w:rsidR="00A00D1E" w:rsidRPr="00F13B94">
        <w:rPr>
          <w:noProof/>
          <w:sz w:val="26"/>
          <w:szCs w:val="26"/>
        </w:rPr>
        <w:drawing>
          <wp:inline distT="0" distB="0" distL="0" distR="0" wp14:anchorId="339326C4" wp14:editId="2F430A91">
            <wp:extent cx="327660" cy="228600"/>
            <wp:effectExtent l="0" t="0" r="0" b="0"/>
            <wp:docPr id="349" name="Рисунок 28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87"/>
                    <pic:cNvPicPr>
                      <a:picLocks noChangeAspect="1" noChangeArrowheads="1"/>
                    </pic:cNvPicPr>
                  </pic:nvPicPr>
                  <pic:blipFill>
                    <a:blip r:embed="rId35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766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13B94">
        <w:rPr>
          <w:sz w:val="26"/>
          <w:szCs w:val="26"/>
        </w:rPr>
        <w:t xml:space="preserve">) </w:t>
      </w:r>
      <w:proofErr w:type="gramEnd"/>
      <w:r w:rsidRPr="00F13B94">
        <w:rPr>
          <w:sz w:val="26"/>
          <w:szCs w:val="26"/>
        </w:rPr>
        <w:t>определяются по формуле:</w:t>
      </w:r>
    </w:p>
    <w:bookmarkEnd w:id="101"/>
    <w:p w:rsidR="000B3410" w:rsidRPr="00F13B94" w:rsidRDefault="00A00D1E" w:rsidP="00A539E7">
      <w:pPr>
        <w:jc w:val="center"/>
        <w:rPr>
          <w:sz w:val="26"/>
          <w:szCs w:val="26"/>
        </w:rPr>
      </w:pPr>
      <w:r w:rsidRPr="00F13B94">
        <w:rPr>
          <w:noProof/>
          <w:sz w:val="26"/>
          <w:szCs w:val="26"/>
        </w:rPr>
        <w:drawing>
          <wp:inline distT="0" distB="0" distL="0" distR="0" wp14:anchorId="39F91C97" wp14:editId="24CAA460">
            <wp:extent cx="1539240" cy="579120"/>
            <wp:effectExtent l="0" t="0" r="0" b="0"/>
            <wp:docPr id="350" name="Рисунок 28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86"/>
                    <pic:cNvPicPr>
                      <a:picLocks noChangeAspect="1" noChangeArrowheads="1"/>
                    </pic:cNvPicPr>
                  </pic:nvPicPr>
                  <pic:blipFill>
                    <a:blip r:embed="rId35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9240" cy="579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B3410" w:rsidRPr="00F13B94">
        <w:rPr>
          <w:sz w:val="26"/>
          <w:szCs w:val="26"/>
        </w:rPr>
        <w:t>,</w:t>
      </w:r>
    </w:p>
    <w:p w:rsidR="000B3410" w:rsidRPr="00F13B94" w:rsidRDefault="000B3410" w:rsidP="00A539E7">
      <w:pPr>
        <w:ind w:firstLine="709"/>
        <w:jc w:val="both"/>
        <w:rPr>
          <w:sz w:val="26"/>
          <w:szCs w:val="26"/>
        </w:rPr>
      </w:pPr>
      <w:r w:rsidRPr="00F13B94">
        <w:rPr>
          <w:sz w:val="26"/>
          <w:szCs w:val="26"/>
        </w:rPr>
        <w:t>где:</w:t>
      </w:r>
    </w:p>
    <w:p w:rsidR="000B3410" w:rsidRPr="00F13B94" w:rsidRDefault="00A00D1E" w:rsidP="00A539E7">
      <w:pPr>
        <w:ind w:firstLine="709"/>
        <w:jc w:val="both"/>
        <w:rPr>
          <w:sz w:val="26"/>
          <w:szCs w:val="26"/>
        </w:rPr>
      </w:pPr>
      <w:r w:rsidRPr="00F13B94">
        <w:rPr>
          <w:noProof/>
          <w:sz w:val="26"/>
          <w:szCs w:val="26"/>
        </w:rPr>
        <w:drawing>
          <wp:inline distT="0" distB="0" distL="0" distR="0" wp14:anchorId="0D10B059" wp14:editId="544A0605">
            <wp:extent cx="373380" cy="228600"/>
            <wp:effectExtent l="0" t="0" r="7620" b="0"/>
            <wp:docPr id="351" name="Рисунок 28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85"/>
                    <pic:cNvPicPr>
                      <a:picLocks noChangeAspect="1" noChangeArrowheads="1"/>
                    </pic:cNvPicPr>
                  </pic:nvPicPr>
                  <pic:blipFill>
                    <a:blip r:embed="rId35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338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B3410" w:rsidRPr="00F13B94">
        <w:rPr>
          <w:sz w:val="26"/>
          <w:szCs w:val="26"/>
        </w:rPr>
        <w:t>– количество обслуживаемых i-х устройств в составе систем автоматического диспетчерского управления;</w:t>
      </w:r>
    </w:p>
    <w:p w:rsidR="000B3410" w:rsidRPr="00F13B94" w:rsidRDefault="00A00D1E" w:rsidP="00A539E7">
      <w:pPr>
        <w:ind w:firstLine="709"/>
        <w:jc w:val="both"/>
        <w:rPr>
          <w:sz w:val="26"/>
          <w:szCs w:val="26"/>
        </w:rPr>
      </w:pPr>
      <w:r w:rsidRPr="00F13B94">
        <w:rPr>
          <w:noProof/>
          <w:sz w:val="26"/>
          <w:szCs w:val="26"/>
        </w:rPr>
        <w:drawing>
          <wp:inline distT="0" distB="0" distL="0" distR="0" wp14:anchorId="36D5D6CB" wp14:editId="449DEF94">
            <wp:extent cx="373380" cy="228600"/>
            <wp:effectExtent l="0" t="0" r="7620" b="0"/>
            <wp:docPr id="352" name="Рисунок 28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84"/>
                    <pic:cNvPicPr>
                      <a:picLocks noChangeAspect="1" noChangeArrowheads="1"/>
                    </pic:cNvPicPr>
                  </pic:nvPicPr>
                  <pic:blipFill>
                    <a:blip r:embed="rId35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338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B3410" w:rsidRPr="00F13B94">
        <w:rPr>
          <w:sz w:val="26"/>
          <w:szCs w:val="26"/>
        </w:rPr>
        <w:t xml:space="preserve">– цена технического обслуживания и </w:t>
      </w:r>
      <w:proofErr w:type="spellStart"/>
      <w:r w:rsidR="000B3410" w:rsidRPr="00F13B94">
        <w:rPr>
          <w:sz w:val="26"/>
          <w:szCs w:val="26"/>
        </w:rPr>
        <w:t>регламентно</w:t>
      </w:r>
      <w:proofErr w:type="spellEnd"/>
      <w:r w:rsidR="000B3410" w:rsidRPr="00F13B94">
        <w:rPr>
          <w:sz w:val="26"/>
          <w:szCs w:val="26"/>
        </w:rPr>
        <w:t>-профилактического ремонта одного i-</w:t>
      </w:r>
      <w:proofErr w:type="spellStart"/>
      <w:r w:rsidR="000B3410" w:rsidRPr="00F13B94">
        <w:rPr>
          <w:sz w:val="26"/>
          <w:szCs w:val="26"/>
        </w:rPr>
        <w:t>го</w:t>
      </w:r>
      <w:proofErr w:type="spellEnd"/>
      <w:r w:rsidR="000B3410" w:rsidRPr="00F13B94">
        <w:rPr>
          <w:sz w:val="26"/>
          <w:szCs w:val="26"/>
        </w:rPr>
        <w:t xml:space="preserve"> устройства в составе систем автоматического диспетчерского управления в год.</w:t>
      </w:r>
    </w:p>
    <w:p w:rsidR="000B3410" w:rsidRPr="00F13B94" w:rsidRDefault="000B3410" w:rsidP="00A539E7">
      <w:pPr>
        <w:ind w:firstLine="709"/>
        <w:jc w:val="both"/>
        <w:rPr>
          <w:sz w:val="26"/>
          <w:szCs w:val="26"/>
        </w:rPr>
      </w:pPr>
      <w:bookmarkStart w:id="102" w:name="sub_11079"/>
      <w:r w:rsidRPr="00F13B94">
        <w:rPr>
          <w:sz w:val="26"/>
          <w:szCs w:val="26"/>
        </w:rPr>
        <w:t xml:space="preserve">78. Затраты на техническое обслуживание и </w:t>
      </w:r>
      <w:proofErr w:type="spellStart"/>
      <w:r w:rsidRPr="00F13B94">
        <w:rPr>
          <w:sz w:val="26"/>
          <w:szCs w:val="26"/>
        </w:rPr>
        <w:t>регламентно</w:t>
      </w:r>
      <w:proofErr w:type="spellEnd"/>
      <w:r w:rsidRPr="00F13B94">
        <w:rPr>
          <w:sz w:val="26"/>
          <w:szCs w:val="26"/>
        </w:rPr>
        <w:t>-профилактический ремонт систем видеонаблюдения</w:t>
      </w:r>
      <w:proofErr w:type="gramStart"/>
      <w:r w:rsidRPr="00F13B94">
        <w:rPr>
          <w:sz w:val="26"/>
          <w:szCs w:val="26"/>
        </w:rPr>
        <w:t xml:space="preserve"> (</w:t>
      </w:r>
      <w:r w:rsidR="00A00D1E" w:rsidRPr="00F13B94">
        <w:rPr>
          <w:noProof/>
          <w:sz w:val="26"/>
          <w:szCs w:val="26"/>
        </w:rPr>
        <w:drawing>
          <wp:inline distT="0" distB="0" distL="0" distR="0" wp14:anchorId="79FCE5B1" wp14:editId="7604AAD6">
            <wp:extent cx="274320" cy="228600"/>
            <wp:effectExtent l="0" t="0" r="0" b="0"/>
            <wp:docPr id="353" name="Рисунок 28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83"/>
                    <pic:cNvPicPr>
                      <a:picLocks noChangeAspect="1" noChangeArrowheads="1"/>
                    </pic:cNvPicPr>
                  </pic:nvPicPr>
                  <pic:blipFill>
                    <a:blip r:embed="rId35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432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13B94">
        <w:rPr>
          <w:sz w:val="26"/>
          <w:szCs w:val="26"/>
        </w:rPr>
        <w:t xml:space="preserve">) </w:t>
      </w:r>
      <w:proofErr w:type="gramEnd"/>
      <w:r w:rsidRPr="00F13B94">
        <w:rPr>
          <w:sz w:val="26"/>
          <w:szCs w:val="26"/>
        </w:rPr>
        <w:t>определяются по формуле:</w:t>
      </w:r>
    </w:p>
    <w:bookmarkEnd w:id="102"/>
    <w:p w:rsidR="000B3410" w:rsidRPr="00F13B94" w:rsidRDefault="00A00D1E" w:rsidP="00A539E7">
      <w:pPr>
        <w:jc w:val="center"/>
        <w:rPr>
          <w:sz w:val="26"/>
          <w:szCs w:val="26"/>
        </w:rPr>
      </w:pPr>
      <w:r w:rsidRPr="00F13B94">
        <w:rPr>
          <w:noProof/>
          <w:sz w:val="26"/>
          <w:szCs w:val="26"/>
        </w:rPr>
        <w:drawing>
          <wp:inline distT="0" distB="0" distL="0" distR="0" wp14:anchorId="2C1AD765" wp14:editId="1CC5F6B7">
            <wp:extent cx="1363980" cy="579120"/>
            <wp:effectExtent l="0" t="0" r="0" b="0"/>
            <wp:docPr id="354" name="Рисунок 28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82"/>
                    <pic:cNvPicPr>
                      <a:picLocks noChangeAspect="1" noChangeArrowheads="1"/>
                    </pic:cNvPicPr>
                  </pic:nvPicPr>
                  <pic:blipFill>
                    <a:blip r:embed="rId35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3980" cy="579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B3410" w:rsidRPr="00F13B94">
        <w:rPr>
          <w:sz w:val="26"/>
          <w:szCs w:val="26"/>
        </w:rPr>
        <w:t>,</w:t>
      </w:r>
    </w:p>
    <w:p w:rsidR="000B3410" w:rsidRPr="00F13B94" w:rsidRDefault="000B3410" w:rsidP="00A539E7">
      <w:pPr>
        <w:ind w:firstLine="709"/>
        <w:jc w:val="both"/>
        <w:rPr>
          <w:sz w:val="26"/>
          <w:szCs w:val="26"/>
        </w:rPr>
      </w:pPr>
      <w:r w:rsidRPr="00F13B94">
        <w:rPr>
          <w:sz w:val="26"/>
          <w:szCs w:val="26"/>
        </w:rPr>
        <w:t>где:</w:t>
      </w:r>
    </w:p>
    <w:p w:rsidR="000B3410" w:rsidRPr="00F13B94" w:rsidRDefault="00A00D1E" w:rsidP="00A539E7">
      <w:pPr>
        <w:ind w:firstLine="709"/>
        <w:jc w:val="both"/>
        <w:rPr>
          <w:sz w:val="26"/>
          <w:szCs w:val="26"/>
        </w:rPr>
      </w:pPr>
      <w:r w:rsidRPr="00F13B94">
        <w:rPr>
          <w:noProof/>
          <w:sz w:val="26"/>
          <w:szCs w:val="26"/>
        </w:rPr>
        <w:drawing>
          <wp:inline distT="0" distB="0" distL="0" distR="0" wp14:anchorId="719686B8" wp14:editId="36BB428C">
            <wp:extent cx="304800" cy="228600"/>
            <wp:effectExtent l="0" t="0" r="0" b="0"/>
            <wp:docPr id="355" name="Рисунок 28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81"/>
                    <pic:cNvPicPr>
                      <a:picLocks noChangeAspect="1" noChangeArrowheads="1"/>
                    </pic:cNvPicPr>
                  </pic:nvPicPr>
                  <pic:blipFill>
                    <a:blip r:embed="rId35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B3410" w:rsidRPr="00F13B94">
        <w:rPr>
          <w:sz w:val="26"/>
          <w:szCs w:val="26"/>
        </w:rPr>
        <w:t>– количество обслуживаемых i-х устройств в составе систем видеонаблюдения;</w:t>
      </w:r>
    </w:p>
    <w:p w:rsidR="000B3410" w:rsidRPr="00F13B94" w:rsidRDefault="00A00D1E" w:rsidP="00A539E7">
      <w:pPr>
        <w:ind w:firstLine="709"/>
        <w:jc w:val="both"/>
        <w:rPr>
          <w:sz w:val="26"/>
          <w:szCs w:val="26"/>
        </w:rPr>
      </w:pPr>
      <w:r w:rsidRPr="00F13B94">
        <w:rPr>
          <w:noProof/>
          <w:sz w:val="26"/>
          <w:szCs w:val="26"/>
        </w:rPr>
        <w:drawing>
          <wp:inline distT="0" distB="0" distL="0" distR="0" wp14:anchorId="48F4B885" wp14:editId="6F57A0FA">
            <wp:extent cx="304800" cy="228600"/>
            <wp:effectExtent l="0" t="0" r="0" b="0"/>
            <wp:docPr id="356" name="Рисунок 28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80"/>
                    <pic:cNvPicPr>
                      <a:picLocks noChangeAspect="1" noChangeArrowheads="1"/>
                    </pic:cNvPicPr>
                  </pic:nvPicPr>
                  <pic:blipFill>
                    <a:blip r:embed="rId36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B3410" w:rsidRPr="00F13B94">
        <w:rPr>
          <w:sz w:val="26"/>
          <w:szCs w:val="26"/>
        </w:rPr>
        <w:t xml:space="preserve">– цена технического обслуживания и </w:t>
      </w:r>
      <w:proofErr w:type="spellStart"/>
      <w:r w:rsidR="000B3410" w:rsidRPr="00F13B94">
        <w:rPr>
          <w:sz w:val="26"/>
          <w:szCs w:val="26"/>
        </w:rPr>
        <w:t>регламентно</w:t>
      </w:r>
      <w:proofErr w:type="spellEnd"/>
      <w:r w:rsidR="000B3410" w:rsidRPr="00F13B94">
        <w:rPr>
          <w:sz w:val="26"/>
          <w:szCs w:val="26"/>
        </w:rPr>
        <w:t>-профилактического ремонта одного i-</w:t>
      </w:r>
      <w:proofErr w:type="spellStart"/>
      <w:r w:rsidR="000B3410" w:rsidRPr="00F13B94">
        <w:rPr>
          <w:sz w:val="26"/>
          <w:szCs w:val="26"/>
        </w:rPr>
        <w:t>го</w:t>
      </w:r>
      <w:proofErr w:type="spellEnd"/>
      <w:r w:rsidR="000B3410" w:rsidRPr="00F13B94">
        <w:rPr>
          <w:sz w:val="26"/>
          <w:szCs w:val="26"/>
        </w:rPr>
        <w:t xml:space="preserve"> устройства в составе систем видеонаблюдения в год.</w:t>
      </w:r>
    </w:p>
    <w:p w:rsidR="000B3410" w:rsidRPr="00F13B94" w:rsidRDefault="000B3410" w:rsidP="00A539E7">
      <w:pPr>
        <w:ind w:firstLine="709"/>
        <w:jc w:val="both"/>
        <w:rPr>
          <w:sz w:val="26"/>
          <w:szCs w:val="26"/>
        </w:rPr>
      </w:pPr>
      <w:bookmarkStart w:id="103" w:name="sub_11080"/>
      <w:r w:rsidRPr="00F13B94">
        <w:rPr>
          <w:sz w:val="26"/>
          <w:szCs w:val="26"/>
        </w:rPr>
        <w:t>79. Затраты на оплату услуг внештатных сотрудников</w:t>
      </w:r>
      <w:proofErr w:type="gramStart"/>
      <w:r w:rsidRPr="00F13B94">
        <w:rPr>
          <w:sz w:val="26"/>
          <w:szCs w:val="26"/>
        </w:rPr>
        <w:t xml:space="preserve"> (</w:t>
      </w:r>
      <w:r w:rsidR="00A00D1E" w:rsidRPr="00F13B94">
        <w:rPr>
          <w:noProof/>
          <w:sz w:val="26"/>
          <w:szCs w:val="26"/>
        </w:rPr>
        <w:drawing>
          <wp:inline distT="0" distB="0" distL="0" distR="0" wp14:anchorId="0FC78EC9" wp14:editId="75BD6126">
            <wp:extent cx="335280" cy="228600"/>
            <wp:effectExtent l="0" t="0" r="7620" b="0"/>
            <wp:docPr id="357" name="Рисунок 27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79"/>
                    <pic:cNvPicPr>
                      <a:picLocks noChangeAspect="1" noChangeArrowheads="1"/>
                    </pic:cNvPicPr>
                  </pic:nvPicPr>
                  <pic:blipFill>
                    <a:blip r:embed="rId36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528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13B94">
        <w:rPr>
          <w:sz w:val="26"/>
          <w:szCs w:val="26"/>
        </w:rPr>
        <w:t xml:space="preserve">) </w:t>
      </w:r>
      <w:proofErr w:type="gramEnd"/>
      <w:r w:rsidRPr="00F13B94">
        <w:rPr>
          <w:sz w:val="26"/>
          <w:szCs w:val="26"/>
        </w:rPr>
        <w:t>определяются по формуле:</w:t>
      </w:r>
    </w:p>
    <w:bookmarkEnd w:id="103"/>
    <w:p w:rsidR="000B3410" w:rsidRPr="00F13B94" w:rsidRDefault="000B3410" w:rsidP="00A539E7">
      <w:pPr>
        <w:jc w:val="center"/>
        <w:rPr>
          <w:sz w:val="26"/>
          <w:szCs w:val="26"/>
        </w:rPr>
      </w:pPr>
      <w:r w:rsidRPr="00F13B94">
        <w:rPr>
          <w:position w:val="-30"/>
          <w:sz w:val="26"/>
          <w:szCs w:val="26"/>
          <w:lang w:val="en-US"/>
        </w:rPr>
        <w:object w:dxaOrig="3420" w:dyaOrig="700">
          <v:shape id="_x0000_i1027" type="#_x0000_t75" style="width:207pt;height:42pt" o:ole="">
            <v:imagedata r:id="rId362" o:title=""/>
          </v:shape>
          <o:OLEObject Type="Embed" ProgID="Equation.3" ShapeID="_x0000_i1027" DrawAspect="Content" ObjectID="_1833091680" r:id="rId363"/>
        </w:object>
      </w:r>
      <w:r w:rsidRPr="00F13B94">
        <w:rPr>
          <w:sz w:val="26"/>
          <w:szCs w:val="26"/>
        </w:rPr>
        <w:t>,</w:t>
      </w:r>
    </w:p>
    <w:p w:rsidR="000B3410" w:rsidRPr="00F13B94" w:rsidRDefault="000B3410" w:rsidP="00A539E7">
      <w:pPr>
        <w:ind w:firstLine="709"/>
        <w:jc w:val="both"/>
        <w:rPr>
          <w:sz w:val="26"/>
          <w:szCs w:val="26"/>
        </w:rPr>
      </w:pPr>
      <w:r w:rsidRPr="00F13B94">
        <w:rPr>
          <w:sz w:val="26"/>
          <w:szCs w:val="26"/>
        </w:rPr>
        <w:t>где:</w:t>
      </w:r>
    </w:p>
    <w:p w:rsidR="000B3410" w:rsidRPr="00F13B94" w:rsidRDefault="00A00D1E" w:rsidP="00A539E7">
      <w:pPr>
        <w:ind w:firstLine="709"/>
        <w:jc w:val="both"/>
        <w:rPr>
          <w:sz w:val="26"/>
          <w:szCs w:val="26"/>
        </w:rPr>
      </w:pPr>
      <w:r w:rsidRPr="00F13B94">
        <w:rPr>
          <w:noProof/>
          <w:sz w:val="26"/>
          <w:szCs w:val="26"/>
        </w:rPr>
        <w:drawing>
          <wp:inline distT="0" distB="0" distL="0" distR="0" wp14:anchorId="7D44EE7B" wp14:editId="587DD24D">
            <wp:extent cx="426720" cy="228600"/>
            <wp:effectExtent l="0" t="0" r="0" b="0"/>
            <wp:docPr id="359" name="Рисунок 27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77"/>
                    <pic:cNvPicPr>
                      <a:picLocks noChangeAspect="1" noChangeArrowheads="1"/>
                    </pic:cNvPicPr>
                  </pic:nvPicPr>
                  <pic:blipFill>
                    <a:blip r:embed="rId36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672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B3410" w:rsidRPr="00F13B94">
        <w:rPr>
          <w:sz w:val="26"/>
          <w:szCs w:val="26"/>
        </w:rPr>
        <w:t>– планируемое количество месяцев работы внештатного сотрудника в g-й должности;</w:t>
      </w:r>
    </w:p>
    <w:p w:rsidR="000B3410" w:rsidRPr="00F13B94" w:rsidRDefault="00A00D1E" w:rsidP="00A539E7">
      <w:pPr>
        <w:ind w:firstLine="709"/>
        <w:jc w:val="both"/>
        <w:rPr>
          <w:sz w:val="26"/>
          <w:szCs w:val="26"/>
        </w:rPr>
      </w:pPr>
      <w:r w:rsidRPr="00F13B94">
        <w:rPr>
          <w:noProof/>
          <w:sz w:val="26"/>
          <w:szCs w:val="26"/>
        </w:rPr>
        <w:drawing>
          <wp:inline distT="0" distB="0" distL="0" distR="0" wp14:anchorId="6DF9CA48" wp14:editId="22D22518">
            <wp:extent cx="381000" cy="228600"/>
            <wp:effectExtent l="0" t="0" r="0" b="0"/>
            <wp:docPr id="360" name="Рисунок 27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76"/>
                    <pic:cNvPicPr>
                      <a:picLocks noChangeAspect="1" noChangeArrowheads="1"/>
                    </pic:cNvPicPr>
                  </pic:nvPicPr>
                  <pic:blipFill>
                    <a:blip r:embed="rId36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B3410" w:rsidRPr="00F13B94">
        <w:rPr>
          <w:sz w:val="26"/>
          <w:szCs w:val="26"/>
        </w:rPr>
        <w:t xml:space="preserve">– стоимость одного месяца работы внештатного сотрудника в </w:t>
      </w:r>
      <w:r w:rsidR="000B3410" w:rsidRPr="00F13B94">
        <w:rPr>
          <w:sz w:val="26"/>
          <w:szCs w:val="26"/>
        </w:rPr>
        <w:br/>
        <w:t>g-й должности;</w:t>
      </w:r>
    </w:p>
    <w:p w:rsidR="000B3410" w:rsidRPr="00F13B94" w:rsidRDefault="00A00D1E" w:rsidP="00A539E7">
      <w:pPr>
        <w:ind w:firstLine="709"/>
        <w:jc w:val="both"/>
        <w:rPr>
          <w:sz w:val="26"/>
          <w:szCs w:val="26"/>
        </w:rPr>
      </w:pPr>
      <w:r w:rsidRPr="00F13B94">
        <w:rPr>
          <w:noProof/>
          <w:sz w:val="26"/>
          <w:szCs w:val="26"/>
        </w:rPr>
        <w:drawing>
          <wp:inline distT="0" distB="0" distL="0" distR="0" wp14:anchorId="72E5C3A3" wp14:editId="738F2DB6">
            <wp:extent cx="335280" cy="228600"/>
            <wp:effectExtent l="0" t="0" r="0" b="0"/>
            <wp:docPr id="361" name="Рисунок 27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75"/>
                    <pic:cNvPicPr>
                      <a:picLocks noChangeAspect="1" noChangeArrowheads="1"/>
                    </pic:cNvPicPr>
                  </pic:nvPicPr>
                  <pic:blipFill>
                    <a:blip r:embed="rId36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528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B3410" w:rsidRPr="00F13B94">
        <w:rPr>
          <w:sz w:val="26"/>
          <w:szCs w:val="26"/>
        </w:rPr>
        <w:t xml:space="preserve">– процентная ставка страховых взносов в </w:t>
      </w:r>
      <w:proofErr w:type="gramStart"/>
      <w:r w:rsidR="000B3410" w:rsidRPr="00F13B94">
        <w:rPr>
          <w:sz w:val="26"/>
          <w:szCs w:val="26"/>
        </w:rPr>
        <w:t>государственные</w:t>
      </w:r>
      <w:proofErr w:type="gramEnd"/>
      <w:r w:rsidR="000B3410" w:rsidRPr="00F13B94">
        <w:rPr>
          <w:sz w:val="26"/>
          <w:szCs w:val="26"/>
        </w:rPr>
        <w:t xml:space="preserve"> внебюджетные фонды.</w:t>
      </w:r>
    </w:p>
    <w:p w:rsidR="000B3410" w:rsidRPr="00F13B94" w:rsidRDefault="000B3410" w:rsidP="00A539E7">
      <w:pPr>
        <w:ind w:firstLine="709"/>
        <w:jc w:val="both"/>
        <w:rPr>
          <w:sz w:val="26"/>
          <w:szCs w:val="26"/>
        </w:rPr>
      </w:pPr>
      <w:r w:rsidRPr="00F13B94">
        <w:rPr>
          <w:sz w:val="26"/>
          <w:szCs w:val="26"/>
        </w:rPr>
        <w:t>Расчет затрат на оплату услуг внештатных сотрудников может быть произведен при условии отсутствия должности (профессии рабочего) внештатного сотрудника в штатном расписании.</w:t>
      </w:r>
    </w:p>
    <w:p w:rsidR="000B3410" w:rsidRPr="00F13B94" w:rsidRDefault="000B3410" w:rsidP="00A539E7">
      <w:pPr>
        <w:ind w:firstLine="709"/>
        <w:jc w:val="both"/>
        <w:rPr>
          <w:sz w:val="26"/>
          <w:szCs w:val="26"/>
        </w:rPr>
      </w:pPr>
      <w:r w:rsidRPr="00F13B94">
        <w:rPr>
          <w:sz w:val="26"/>
          <w:szCs w:val="26"/>
        </w:rPr>
        <w:t xml:space="preserve">К указанным затратам относятся затраты по договорам гражданско-правового характера, предметом которых является оказание физическим лицом </w:t>
      </w:r>
      <w:r w:rsidRPr="00F13B94">
        <w:rPr>
          <w:sz w:val="26"/>
          <w:szCs w:val="26"/>
        </w:rPr>
        <w:lastRenderedPageBreak/>
        <w:t>услуг, связанных с содержанием имущества (за исключением коммунальных услуг).</w:t>
      </w:r>
    </w:p>
    <w:p w:rsidR="000B3410" w:rsidRPr="00F13B94" w:rsidRDefault="000B3410" w:rsidP="00A539E7">
      <w:pPr>
        <w:jc w:val="center"/>
        <w:rPr>
          <w:sz w:val="26"/>
          <w:szCs w:val="26"/>
        </w:rPr>
      </w:pPr>
      <w:bookmarkStart w:id="104" w:name="sub_110207"/>
    </w:p>
    <w:p w:rsidR="000B3410" w:rsidRPr="00F13B94" w:rsidRDefault="000B3410" w:rsidP="00A539E7">
      <w:pPr>
        <w:jc w:val="center"/>
        <w:rPr>
          <w:sz w:val="26"/>
          <w:szCs w:val="26"/>
        </w:rPr>
      </w:pPr>
      <w:proofErr w:type="gramStart"/>
      <w:r w:rsidRPr="00F13B94">
        <w:rPr>
          <w:sz w:val="26"/>
          <w:szCs w:val="26"/>
        </w:rPr>
        <w:t>Затраты на приобретение прочих работ и услуг, не относящиеся к затратам на услуги связи, транспортные услуги, оплату расходов по договорам об оказании услуг, связанных с проездом и наймом жилого помещения в связи с командированием работников, заключаемым со сторонними организациями, а также к затратам на коммунальные услуги, аренду помещений и оборудования, содержание имущества в рамках прочих затрат и затратам на приобретение</w:t>
      </w:r>
      <w:proofErr w:type="gramEnd"/>
      <w:r w:rsidRPr="00F13B94">
        <w:rPr>
          <w:sz w:val="26"/>
          <w:szCs w:val="26"/>
        </w:rPr>
        <w:t xml:space="preserve"> прочих работ и услуг в рамках затрат на информационно-коммуникационные технологии</w:t>
      </w:r>
    </w:p>
    <w:p w:rsidR="000B3410" w:rsidRPr="00F13B94" w:rsidRDefault="000B3410" w:rsidP="00A539E7">
      <w:pPr>
        <w:jc w:val="center"/>
        <w:rPr>
          <w:sz w:val="26"/>
          <w:szCs w:val="26"/>
        </w:rPr>
      </w:pPr>
    </w:p>
    <w:p w:rsidR="000B3410" w:rsidRPr="00F13B94" w:rsidRDefault="000B3410" w:rsidP="00A539E7">
      <w:pPr>
        <w:ind w:firstLine="709"/>
        <w:jc w:val="both"/>
        <w:rPr>
          <w:sz w:val="26"/>
          <w:szCs w:val="26"/>
        </w:rPr>
      </w:pPr>
      <w:bookmarkStart w:id="105" w:name="sub_11081"/>
      <w:bookmarkEnd w:id="104"/>
      <w:r w:rsidRPr="00F13B94">
        <w:rPr>
          <w:sz w:val="26"/>
          <w:szCs w:val="26"/>
        </w:rPr>
        <w:t>80. Затраты на оплату типографских работ и услуг, включая приобретение периодических печатных изданий</w:t>
      </w:r>
      <w:proofErr w:type="gramStart"/>
      <w:r w:rsidRPr="00F13B94">
        <w:rPr>
          <w:sz w:val="26"/>
          <w:szCs w:val="26"/>
        </w:rPr>
        <w:t xml:space="preserve"> (</w:t>
      </w:r>
      <w:r w:rsidR="00A00D1E" w:rsidRPr="00F13B94">
        <w:rPr>
          <w:noProof/>
          <w:sz w:val="26"/>
          <w:szCs w:val="26"/>
        </w:rPr>
        <w:drawing>
          <wp:inline distT="0" distB="0" distL="0" distR="0" wp14:anchorId="56D995BA" wp14:editId="7451EF16">
            <wp:extent cx="175260" cy="228600"/>
            <wp:effectExtent l="0" t="0" r="0" b="0"/>
            <wp:docPr id="362" name="Рисунок 27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74"/>
                    <pic:cNvPicPr>
                      <a:picLocks noChangeAspect="1" noChangeArrowheads="1"/>
                    </pic:cNvPicPr>
                  </pic:nvPicPr>
                  <pic:blipFill>
                    <a:blip r:embed="rId36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526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13B94">
        <w:rPr>
          <w:sz w:val="26"/>
          <w:szCs w:val="26"/>
        </w:rPr>
        <w:t xml:space="preserve">), </w:t>
      </w:r>
      <w:proofErr w:type="gramEnd"/>
      <w:r w:rsidRPr="00F13B94">
        <w:rPr>
          <w:sz w:val="26"/>
          <w:szCs w:val="26"/>
        </w:rPr>
        <w:t>определяются по формуле:</w:t>
      </w:r>
    </w:p>
    <w:bookmarkEnd w:id="105"/>
    <w:p w:rsidR="000B3410" w:rsidRPr="00F13B94" w:rsidRDefault="000B3410" w:rsidP="00A539E7">
      <w:pPr>
        <w:jc w:val="center"/>
        <w:rPr>
          <w:sz w:val="26"/>
          <w:szCs w:val="26"/>
        </w:rPr>
      </w:pPr>
      <w:r w:rsidRPr="00F13B94">
        <w:rPr>
          <w:sz w:val="26"/>
          <w:szCs w:val="26"/>
        </w:rPr>
        <w:t>,</w:t>
      </w:r>
    </w:p>
    <w:p w:rsidR="000B3410" w:rsidRPr="00F13B94" w:rsidRDefault="000B3410" w:rsidP="00A539E7">
      <w:pPr>
        <w:ind w:firstLine="709"/>
        <w:jc w:val="both"/>
        <w:rPr>
          <w:sz w:val="26"/>
          <w:szCs w:val="26"/>
        </w:rPr>
      </w:pPr>
      <w:r w:rsidRPr="00F13B94">
        <w:rPr>
          <w:sz w:val="26"/>
          <w:szCs w:val="26"/>
        </w:rPr>
        <w:t>где:</w:t>
      </w:r>
    </w:p>
    <w:p w:rsidR="000B3410" w:rsidRPr="00F13B94" w:rsidRDefault="000B3410" w:rsidP="00A539E7">
      <w:pPr>
        <w:ind w:firstLine="709"/>
        <w:jc w:val="both"/>
        <w:rPr>
          <w:sz w:val="26"/>
          <w:szCs w:val="26"/>
        </w:rPr>
      </w:pPr>
      <w:r w:rsidRPr="00F13B94">
        <w:rPr>
          <w:sz w:val="26"/>
          <w:szCs w:val="26"/>
        </w:rPr>
        <w:t xml:space="preserve">– затраты на приобретение </w:t>
      </w:r>
      <w:proofErr w:type="spellStart"/>
      <w:r w:rsidRPr="00F13B94">
        <w:rPr>
          <w:sz w:val="26"/>
          <w:szCs w:val="26"/>
        </w:rPr>
        <w:t>спецжурналов</w:t>
      </w:r>
      <w:proofErr w:type="spellEnd"/>
      <w:r w:rsidRPr="00F13B94">
        <w:rPr>
          <w:color w:val="000000"/>
          <w:sz w:val="26"/>
          <w:szCs w:val="26"/>
        </w:rPr>
        <w:t xml:space="preserve"> и бланков строгой отчетности</w:t>
      </w:r>
      <w:r w:rsidRPr="00F13B94">
        <w:rPr>
          <w:sz w:val="26"/>
          <w:szCs w:val="26"/>
        </w:rPr>
        <w:t>;</w:t>
      </w:r>
    </w:p>
    <w:p w:rsidR="000B3410" w:rsidRPr="00F13B94" w:rsidRDefault="00A00D1E" w:rsidP="00A539E7">
      <w:pPr>
        <w:ind w:firstLine="709"/>
        <w:jc w:val="both"/>
        <w:rPr>
          <w:sz w:val="26"/>
          <w:szCs w:val="26"/>
        </w:rPr>
      </w:pPr>
      <w:r w:rsidRPr="00F13B94">
        <w:rPr>
          <w:noProof/>
          <w:sz w:val="26"/>
          <w:szCs w:val="26"/>
        </w:rPr>
        <w:drawing>
          <wp:inline distT="0" distB="0" distL="0" distR="0" wp14:anchorId="064E1C20" wp14:editId="7D99B823">
            <wp:extent cx="236220" cy="228600"/>
            <wp:effectExtent l="0" t="0" r="0" b="0"/>
            <wp:docPr id="363" name="Рисунок 27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71"/>
                    <pic:cNvPicPr>
                      <a:picLocks noChangeAspect="1" noChangeArrowheads="1"/>
                    </pic:cNvPicPr>
                  </pic:nvPicPr>
                  <pic:blipFill>
                    <a:blip r:embed="rId36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622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B3410" w:rsidRPr="00F13B94">
        <w:rPr>
          <w:sz w:val="26"/>
          <w:szCs w:val="26"/>
        </w:rPr>
        <w:t>– затраты на приобретение информационных услуг, которые включают в себя затраты на приобретение иных периодических печатных изданий, справочной литературы, а также подачу объявлений в печатные издания.</w:t>
      </w:r>
    </w:p>
    <w:p w:rsidR="000B3410" w:rsidRPr="00F13B94" w:rsidRDefault="000B3410" w:rsidP="00A539E7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F13B94">
        <w:rPr>
          <w:sz w:val="26"/>
          <w:szCs w:val="26"/>
        </w:rPr>
        <w:t xml:space="preserve">81. Затраты на приобретение </w:t>
      </w:r>
      <w:proofErr w:type="spellStart"/>
      <w:r w:rsidRPr="00F13B94">
        <w:rPr>
          <w:sz w:val="26"/>
          <w:szCs w:val="26"/>
        </w:rPr>
        <w:t>спецжурналов</w:t>
      </w:r>
      <w:proofErr w:type="spellEnd"/>
      <w:r w:rsidRPr="00F13B94">
        <w:rPr>
          <w:sz w:val="26"/>
          <w:szCs w:val="26"/>
        </w:rPr>
        <w:t xml:space="preserve"> </w:t>
      </w:r>
      <w:r w:rsidRPr="00F13B94">
        <w:rPr>
          <w:color w:val="000000"/>
          <w:sz w:val="26"/>
          <w:szCs w:val="26"/>
        </w:rPr>
        <w:t>и бланков строгой отчетности</w:t>
      </w:r>
      <w:r w:rsidR="00A00D1E" w:rsidRPr="00F13B94">
        <w:rPr>
          <w:noProof/>
          <w:sz w:val="26"/>
          <w:szCs w:val="26"/>
        </w:rPr>
        <w:drawing>
          <wp:inline distT="0" distB="0" distL="0" distR="0" wp14:anchorId="0D39FF9E" wp14:editId="05100F44">
            <wp:extent cx="441960" cy="251460"/>
            <wp:effectExtent l="0" t="0" r="0" b="0"/>
            <wp:docPr id="364" name="Рисунок 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9"/>
                    <pic:cNvPicPr>
                      <a:picLocks noChangeAspect="1" noChangeArrowheads="1"/>
                    </pic:cNvPicPr>
                  </pic:nvPicPr>
                  <pic:blipFill>
                    <a:blip r:embed="rId36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1960" cy="2514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13B94">
        <w:rPr>
          <w:sz w:val="26"/>
          <w:szCs w:val="26"/>
        </w:rPr>
        <w:t xml:space="preserve"> определяются по формуле:</w:t>
      </w:r>
    </w:p>
    <w:p w:rsidR="000B3410" w:rsidRPr="00F13B94" w:rsidRDefault="00A00D1E" w:rsidP="00A539E7">
      <w:pPr>
        <w:autoSpaceDE w:val="0"/>
        <w:autoSpaceDN w:val="0"/>
        <w:adjustRightInd w:val="0"/>
        <w:jc w:val="center"/>
        <w:rPr>
          <w:sz w:val="26"/>
          <w:szCs w:val="26"/>
        </w:rPr>
      </w:pPr>
      <w:r w:rsidRPr="00F13B94">
        <w:rPr>
          <w:noProof/>
          <w:sz w:val="26"/>
          <w:szCs w:val="26"/>
        </w:rPr>
        <w:drawing>
          <wp:inline distT="0" distB="0" distL="0" distR="0" wp14:anchorId="54266663" wp14:editId="6032D721">
            <wp:extent cx="1981200" cy="495300"/>
            <wp:effectExtent l="0" t="0" r="0" b="0"/>
            <wp:docPr id="365" name="Рисунок 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0"/>
                    <pic:cNvPicPr>
                      <a:picLocks noChangeAspect="1" noChangeArrowheads="1"/>
                    </pic:cNvPicPr>
                  </pic:nvPicPr>
                  <pic:blipFill>
                    <a:blip r:embed="rId37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1200" cy="495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B3410" w:rsidRPr="00F13B94">
        <w:rPr>
          <w:sz w:val="26"/>
          <w:szCs w:val="26"/>
        </w:rPr>
        <w:t>,</w:t>
      </w:r>
    </w:p>
    <w:p w:rsidR="000B3410" w:rsidRPr="00F13B94" w:rsidRDefault="000B3410" w:rsidP="00A539E7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F13B94">
        <w:rPr>
          <w:sz w:val="26"/>
          <w:szCs w:val="26"/>
        </w:rPr>
        <w:t>где:</w:t>
      </w:r>
    </w:p>
    <w:p w:rsidR="000B3410" w:rsidRPr="00F13B94" w:rsidRDefault="00A00D1E" w:rsidP="00A539E7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F13B94">
        <w:rPr>
          <w:noProof/>
          <w:sz w:val="26"/>
          <w:szCs w:val="26"/>
        </w:rPr>
        <w:drawing>
          <wp:inline distT="0" distB="0" distL="0" distR="0" wp14:anchorId="1973EDCC" wp14:editId="0F7678AA">
            <wp:extent cx="289560" cy="228600"/>
            <wp:effectExtent l="0" t="0" r="0" b="0"/>
            <wp:docPr id="366" name="Рисунок 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1"/>
                    <pic:cNvPicPr>
                      <a:picLocks noChangeAspect="1" noChangeArrowheads="1"/>
                    </pic:cNvPicPr>
                  </pic:nvPicPr>
                  <pic:blipFill>
                    <a:blip r:embed="rId37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956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B3410" w:rsidRPr="00F13B94">
        <w:rPr>
          <w:sz w:val="26"/>
          <w:szCs w:val="26"/>
        </w:rPr>
        <w:t xml:space="preserve">– количество </w:t>
      </w:r>
      <w:proofErr w:type="gramStart"/>
      <w:r w:rsidR="000B3410" w:rsidRPr="00F13B94">
        <w:rPr>
          <w:sz w:val="26"/>
          <w:szCs w:val="26"/>
        </w:rPr>
        <w:t>приобретаемых</w:t>
      </w:r>
      <w:proofErr w:type="gramEnd"/>
      <w:r w:rsidR="000B3410" w:rsidRPr="00F13B94">
        <w:rPr>
          <w:sz w:val="26"/>
          <w:szCs w:val="26"/>
        </w:rPr>
        <w:t xml:space="preserve"> i-х </w:t>
      </w:r>
      <w:proofErr w:type="spellStart"/>
      <w:r w:rsidR="000B3410" w:rsidRPr="00F13B94">
        <w:rPr>
          <w:sz w:val="26"/>
          <w:szCs w:val="26"/>
        </w:rPr>
        <w:t>спецжурналов</w:t>
      </w:r>
      <w:proofErr w:type="spellEnd"/>
      <w:r w:rsidR="000B3410" w:rsidRPr="00F13B94">
        <w:rPr>
          <w:sz w:val="26"/>
          <w:szCs w:val="26"/>
        </w:rPr>
        <w:t>;</w:t>
      </w:r>
    </w:p>
    <w:p w:rsidR="000B3410" w:rsidRPr="00F13B94" w:rsidRDefault="00A00D1E" w:rsidP="00A539E7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F13B94">
        <w:rPr>
          <w:noProof/>
          <w:sz w:val="26"/>
          <w:szCs w:val="26"/>
        </w:rPr>
        <w:drawing>
          <wp:inline distT="0" distB="0" distL="0" distR="0" wp14:anchorId="4EFFC528" wp14:editId="453B8099">
            <wp:extent cx="274320" cy="228600"/>
            <wp:effectExtent l="0" t="0" r="0" b="0"/>
            <wp:docPr id="367" name="Рисунок 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2"/>
                    <pic:cNvPicPr>
                      <a:picLocks noChangeAspect="1" noChangeArrowheads="1"/>
                    </pic:cNvPicPr>
                  </pic:nvPicPr>
                  <pic:blipFill>
                    <a:blip r:embed="rId37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432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B3410" w:rsidRPr="00F13B94">
        <w:rPr>
          <w:sz w:val="26"/>
          <w:szCs w:val="26"/>
        </w:rPr>
        <w:t>– цена одного i-</w:t>
      </w:r>
      <w:proofErr w:type="spellStart"/>
      <w:r w:rsidR="000B3410" w:rsidRPr="00F13B94">
        <w:rPr>
          <w:sz w:val="26"/>
          <w:szCs w:val="26"/>
        </w:rPr>
        <w:t>го</w:t>
      </w:r>
      <w:proofErr w:type="spellEnd"/>
      <w:r w:rsidR="000B3410" w:rsidRPr="00F13B94">
        <w:rPr>
          <w:sz w:val="26"/>
          <w:szCs w:val="26"/>
        </w:rPr>
        <w:t xml:space="preserve"> </w:t>
      </w:r>
      <w:proofErr w:type="spellStart"/>
      <w:r w:rsidR="000B3410" w:rsidRPr="00F13B94">
        <w:rPr>
          <w:sz w:val="26"/>
          <w:szCs w:val="26"/>
        </w:rPr>
        <w:t>спецжурнала</w:t>
      </w:r>
      <w:proofErr w:type="spellEnd"/>
      <w:r w:rsidR="000B3410" w:rsidRPr="00F13B94">
        <w:rPr>
          <w:sz w:val="26"/>
          <w:szCs w:val="26"/>
        </w:rPr>
        <w:t>;</w:t>
      </w:r>
    </w:p>
    <w:p w:rsidR="000B3410" w:rsidRPr="00F13B94" w:rsidRDefault="00A00D1E" w:rsidP="00A539E7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F13B94">
        <w:rPr>
          <w:noProof/>
          <w:sz w:val="26"/>
          <w:szCs w:val="26"/>
        </w:rPr>
        <w:drawing>
          <wp:inline distT="0" distB="0" distL="0" distR="0" wp14:anchorId="16C14B18" wp14:editId="106AA593">
            <wp:extent cx="274320" cy="228600"/>
            <wp:effectExtent l="0" t="0" r="0" b="0"/>
            <wp:docPr id="368" name="Рисунок 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3"/>
                    <pic:cNvPicPr>
                      <a:picLocks noChangeAspect="1" noChangeArrowheads="1"/>
                    </pic:cNvPicPr>
                  </pic:nvPicPr>
                  <pic:blipFill>
                    <a:blip r:embed="rId37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432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B3410" w:rsidRPr="00F13B94">
        <w:rPr>
          <w:sz w:val="26"/>
          <w:szCs w:val="26"/>
        </w:rPr>
        <w:t>– </w:t>
      </w:r>
      <w:r w:rsidR="000B3410" w:rsidRPr="00F13B94">
        <w:rPr>
          <w:color w:val="000000"/>
          <w:sz w:val="26"/>
          <w:szCs w:val="26"/>
        </w:rPr>
        <w:t>количество приобретаемых бланков строгой отчетности</w:t>
      </w:r>
      <w:r w:rsidR="000B3410" w:rsidRPr="00F13B94">
        <w:rPr>
          <w:sz w:val="26"/>
          <w:szCs w:val="26"/>
        </w:rPr>
        <w:t>;</w:t>
      </w:r>
    </w:p>
    <w:p w:rsidR="000B3410" w:rsidRPr="00F13B94" w:rsidRDefault="000B3410" w:rsidP="00A539E7">
      <w:pPr>
        <w:numPr>
          <w:ilvl w:val="0"/>
          <w:numId w:val="32"/>
        </w:numPr>
        <w:autoSpaceDE w:val="0"/>
        <w:autoSpaceDN w:val="0"/>
        <w:adjustRightInd w:val="0"/>
        <w:ind w:left="0"/>
        <w:jc w:val="both"/>
        <w:rPr>
          <w:sz w:val="26"/>
          <w:szCs w:val="26"/>
        </w:rPr>
      </w:pPr>
      <w:r w:rsidRPr="00F13B94">
        <w:rPr>
          <w:sz w:val="26"/>
          <w:szCs w:val="26"/>
        </w:rPr>
        <w:t>– </w:t>
      </w:r>
      <w:r w:rsidRPr="00F13B94">
        <w:rPr>
          <w:color w:val="000000"/>
          <w:sz w:val="26"/>
          <w:szCs w:val="26"/>
        </w:rPr>
        <w:t>цена одного бланка строгой отчетности</w:t>
      </w:r>
      <w:r w:rsidRPr="00F13B94">
        <w:rPr>
          <w:sz w:val="26"/>
          <w:szCs w:val="26"/>
        </w:rPr>
        <w:t>.</w:t>
      </w:r>
    </w:p>
    <w:p w:rsidR="000B3410" w:rsidRPr="00F13B94" w:rsidRDefault="000B3410" w:rsidP="00A539E7">
      <w:pPr>
        <w:ind w:firstLine="709"/>
        <w:jc w:val="both"/>
        <w:rPr>
          <w:sz w:val="26"/>
          <w:szCs w:val="26"/>
        </w:rPr>
      </w:pPr>
      <w:r w:rsidRPr="00F13B94">
        <w:rPr>
          <w:sz w:val="26"/>
          <w:szCs w:val="26"/>
        </w:rPr>
        <w:t xml:space="preserve">81.1. Затраты на оплату услуг по предоставлению </w:t>
      </w:r>
      <w:proofErr w:type="spellStart"/>
      <w:r w:rsidRPr="00F13B94">
        <w:rPr>
          <w:sz w:val="26"/>
          <w:szCs w:val="26"/>
        </w:rPr>
        <w:t>покопийной</w:t>
      </w:r>
      <w:proofErr w:type="spellEnd"/>
      <w:r w:rsidRPr="00F13B94">
        <w:rPr>
          <w:sz w:val="26"/>
          <w:szCs w:val="26"/>
        </w:rPr>
        <w:t xml:space="preserve"> печати (</w:t>
      </w:r>
      <w:proofErr w:type="spellStart"/>
      <w:r w:rsidRPr="00F13B94">
        <w:rPr>
          <w:sz w:val="26"/>
          <w:szCs w:val="26"/>
        </w:rPr>
        <w:t>З</w:t>
      </w:r>
      <w:r w:rsidRPr="00F13B94">
        <w:rPr>
          <w:sz w:val="26"/>
          <w:szCs w:val="26"/>
          <w:vertAlign w:val="subscript"/>
        </w:rPr>
        <w:t>пп</w:t>
      </w:r>
      <w:proofErr w:type="spellEnd"/>
      <w:r w:rsidRPr="00F13B94">
        <w:rPr>
          <w:sz w:val="26"/>
          <w:szCs w:val="26"/>
        </w:rPr>
        <w:t>) определяются по формуле:</w:t>
      </w:r>
    </w:p>
    <w:p w:rsidR="000B3410" w:rsidRPr="00F13B94" w:rsidRDefault="000B3410" w:rsidP="00A539E7">
      <w:pPr>
        <w:ind w:firstLine="709"/>
        <w:jc w:val="both"/>
        <w:rPr>
          <w:sz w:val="26"/>
          <w:szCs w:val="26"/>
        </w:rPr>
      </w:pPr>
    </w:p>
    <w:p w:rsidR="000B3410" w:rsidRPr="00F13B94" w:rsidRDefault="00A00D1E" w:rsidP="00A539E7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  <w:r w:rsidRPr="00F13B94">
        <w:rPr>
          <w:rFonts w:ascii="Times New Roman" w:hAnsi="Times New Roman" w:cs="Times New Roman"/>
          <w:noProof/>
          <w:position w:val="-26"/>
          <w:sz w:val="26"/>
          <w:szCs w:val="26"/>
        </w:rPr>
        <w:drawing>
          <wp:inline distT="0" distB="0" distL="0" distR="0" wp14:anchorId="665EA150" wp14:editId="575F5AA5">
            <wp:extent cx="1242060" cy="464820"/>
            <wp:effectExtent l="0" t="0" r="0" b="0"/>
            <wp:docPr id="369" name="Рисунок 17" descr="base_23568_93651_3277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7" descr="base_23568_93651_32775"/>
                    <pic:cNvPicPr>
                      <a:picLocks noChangeAspect="1" noChangeArrowheads="1"/>
                    </pic:cNvPicPr>
                  </pic:nvPicPr>
                  <pic:blipFill>
                    <a:blip r:embed="rId37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2060" cy="4648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B3410" w:rsidRPr="00F13B94">
        <w:rPr>
          <w:rFonts w:ascii="Times New Roman" w:hAnsi="Times New Roman" w:cs="Times New Roman"/>
          <w:sz w:val="26"/>
          <w:szCs w:val="26"/>
        </w:rPr>
        <w:t>,</w:t>
      </w:r>
    </w:p>
    <w:p w:rsidR="000B3410" w:rsidRPr="00F13B94" w:rsidRDefault="000B3410" w:rsidP="00A539E7">
      <w:pPr>
        <w:ind w:firstLine="709"/>
        <w:jc w:val="both"/>
        <w:rPr>
          <w:sz w:val="26"/>
          <w:szCs w:val="26"/>
        </w:rPr>
      </w:pPr>
      <w:r w:rsidRPr="00F13B94">
        <w:rPr>
          <w:sz w:val="26"/>
          <w:szCs w:val="26"/>
        </w:rPr>
        <w:t>где:</w:t>
      </w:r>
    </w:p>
    <w:p w:rsidR="000B3410" w:rsidRPr="00F13B94" w:rsidRDefault="000B3410" w:rsidP="00A539E7">
      <w:pPr>
        <w:ind w:firstLine="709"/>
        <w:jc w:val="both"/>
        <w:rPr>
          <w:sz w:val="26"/>
          <w:szCs w:val="26"/>
        </w:rPr>
      </w:pPr>
      <w:proofErr w:type="spellStart"/>
      <w:r w:rsidRPr="00F13B94">
        <w:rPr>
          <w:sz w:val="26"/>
          <w:szCs w:val="26"/>
        </w:rPr>
        <w:t>Р</w:t>
      </w:r>
      <w:proofErr w:type="gramStart"/>
      <w:r w:rsidRPr="00F13B94">
        <w:rPr>
          <w:sz w:val="26"/>
          <w:szCs w:val="26"/>
          <w:vertAlign w:val="subscript"/>
        </w:rPr>
        <w:t>i</w:t>
      </w:r>
      <w:proofErr w:type="gramEnd"/>
      <w:r w:rsidRPr="00F13B94">
        <w:rPr>
          <w:sz w:val="26"/>
          <w:szCs w:val="26"/>
          <w:vertAlign w:val="subscript"/>
        </w:rPr>
        <w:t>пп</w:t>
      </w:r>
      <w:proofErr w:type="spellEnd"/>
      <w:r w:rsidRPr="00F13B94">
        <w:rPr>
          <w:sz w:val="26"/>
          <w:szCs w:val="26"/>
        </w:rPr>
        <w:t xml:space="preserve"> - цена услуги </w:t>
      </w:r>
      <w:proofErr w:type="spellStart"/>
      <w:r w:rsidRPr="00F13B94">
        <w:rPr>
          <w:sz w:val="26"/>
          <w:szCs w:val="26"/>
        </w:rPr>
        <w:t>покопийной</w:t>
      </w:r>
      <w:proofErr w:type="spellEnd"/>
      <w:r w:rsidRPr="00F13B94">
        <w:rPr>
          <w:sz w:val="26"/>
          <w:szCs w:val="26"/>
        </w:rPr>
        <w:t xml:space="preserve"> печати страницы i-</w:t>
      </w:r>
      <w:proofErr w:type="spellStart"/>
      <w:r w:rsidRPr="00F13B94">
        <w:rPr>
          <w:sz w:val="26"/>
          <w:szCs w:val="26"/>
        </w:rPr>
        <w:t>го</w:t>
      </w:r>
      <w:proofErr w:type="spellEnd"/>
      <w:r w:rsidRPr="00F13B94">
        <w:rPr>
          <w:sz w:val="26"/>
          <w:szCs w:val="26"/>
        </w:rPr>
        <w:t xml:space="preserve"> типа в соответствии с нормативами муниципальных органов;</w:t>
      </w:r>
    </w:p>
    <w:p w:rsidR="000B3410" w:rsidRPr="00F13B94" w:rsidRDefault="000B3410" w:rsidP="00A539E7">
      <w:pPr>
        <w:autoSpaceDE w:val="0"/>
        <w:autoSpaceDN w:val="0"/>
        <w:adjustRightInd w:val="0"/>
        <w:jc w:val="both"/>
        <w:rPr>
          <w:sz w:val="26"/>
          <w:szCs w:val="26"/>
        </w:rPr>
      </w:pPr>
      <w:proofErr w:type="spellStart"/>
      <w:proofErr w:type="gramStart"/>
      <w:r w:rsidRPr="00F13B94">
        <w:rPr>
          <w:sz w:val="26"/>
          <w:szCs w:val="26"/>
        </w:rPr>
        <w:t>N</w:t>
      </w:r>
      <w:r w:rsidRPr="00F13B94">
        <w:rPr>
          <w:sz w:val="26"/>
          <w:szCs w:val="26"/>
          <w:vertAlign w:val="subscript"/>
        </w:rPr>
        <w:t>i</w:t>
      </w:r>
      <w:proofErr w:type="gramEnd"/>
      <w:r w:rsidRPr="00F13B94">
        <w:rPr>
          <w:sz w:val="26"/>
          <w:szCs w:val="26"/>
          <w:vertAlign w:val="subscript"/>
        </w:rPr>
        <w:t>пп</w:t>
      </w:r>
      <w:proofErr w:type="spellEnd"/>
      <w:r w:rsidRPr="00F13B94">
        <w:rPr>
          <w:sz w:val="26"/>
          <w:szCs w:val="26"/>
          <w:vertAlign w:val="subscript"/>
        </w:rPr>
        <w:t xml:space="preserve"> </w:t>
      </w:r>
      <w:r w:rsidRPr="00F13B94">
        <w:rPr>
          <w:sz w:val="26"/>
          <w:szCs w:val="26"/>
        </w:rPr>
        <w:t>- количество отпечатанных страниц i-</w:t>
      </w:r>
      <w:proofErr w:type="spellStart"/>
      <w:r w:rsidRPr="00F13B94">
        <w:rPr>
          <w:sz w:val="26"/>
          <w:szCs w:val="26"/>
        </w:rPr>
        <w:t>го</w:t>
      </w:r>
      <w:proofErr w:type="spellEnd"/>
      <w:r w:rsidRPr="00F13B94">
        <w:rPr>
          <w:sz w:val="26"/>
          <w:szCs w:val="26"/>
        </w:rPr>
        <w:t xml:space="preserve"> типа.</w:t>
      </w:r>
    </w:p>
    <w:p w:rsidR="000B3410" w:rsidRPr="00F13B94" w:rsidRDefault="000B3410" w:rsidP="00A539E7">
      <w:pPr>
        <w:ind w:firstLine="709"/>
        <w:jc w:val="both"/>
        <w:rPr>
          <w:sz w:val="26"/>
          <w:szCs w:val="26"/>
        </w:rPr>
      </w:pPr>
      <w:bookmarkStart w:id="106" w:name="sub_11083"/>
      <w:r w:rsidRPr="00F13B94">
        <w:rPr>
          <w:sz w:val="26"/>
          <w:szCs w:val="26"/>
        </w:rPr>
        <w:t>82. Затраты на приобретение информационных услуг, которые включают в себя затраты на приобретение периодических печатных изданий, справочной литературы, а также подачу объявлений в печатные издания</w:t>
      </w:r>
      <w:proofErr w:type="gramStart"/>
      <w:r w:rsidRPr="00F13B94">
        <w:rPr>
          <w:sz w:val="26"/>
          <w:szCs w:val="26"/>
        </w:rPr>
        <w:t xml:space="preserve"> </w:t>
      </w:r>
      <w:r w:rsidRPr="00F13B94">
        <w:rPr>
          <w:sz w:val="26"/>
          <w:szCs w:val="26"/>
        </w:rPr>
        <w:br/>
        <w:t>(</w:t>
      </w:r>
      <w:r w:rsidR="00A00D1E" w:rsidRPr="00F13B94">
        <w:rPr>
          <w:noProof/>
          <w:sz w:val="26"/>
          <w:szCs w:val="26"/>
        </w:rPr>
        <w:drawing>
          <wp:inline distT="0" distB="0" distL="0" distR="0" wp14:anchorId="00254AF4" wp14:editId="31B93268">
            <wp:extent cx="236220" cy="228600"/>
            <wp:effectExtent l="0" t="0" r="0" b="0"/>
            <wp:docPr id="370" name="Рисунок 26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66"/>
                    <pic:cNvPicPr>
                      <a:picLocks noChangeAspect="1" noChangeArrowheads="1"/>
                    </pic:cNvPicPr>
                  </pic:nvPicPr>
                  <pic:blipFill>
                    <a:blip r:embed="rId37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622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13B94">
        <w:rPr>
          <w:sz w:val="26"/>
          <w:szCs w:val="26"/>
        </w:rPr>
        <w:t xml:space="preserve">), </w:t>
      </w:r>
      <w:proofErr w:type="gramEnd"/>
      <w:r w:rsidRPr="00F13B94">
        <w:rPr>
          <w:sz w:val="26"/>
          <w:szCs w:val="26"/>
        </w:rPr>
        <w:t>определяются по фактическим затратам в отчетном финансовом году.</w:t>
      </w:r>
    </w:p>
    <w:p w:rsidR="000B3410" w:rsidRPr="00F13B94" w:rsidRDefault="000B3410" w:rsidP="00A539E7">
      <w:pPr>
        <w:ind w:firstLine="709"/>
        <w:jc w:val="both"/>
        <w:rPr>
          <w:sz w:val="26"/>
          <w:szCs w:val="26"/>
        </w:rPr>
      </w:pPr>
      <w:bookmarkStart w:id="107" w:name="sub_11084"/>
      <w:bookmarkEnd w:id="106"/>
      <w:r w:rsidRPr="00F13B94">
        <w:rPr>
          <w:sz w:val="26"/>
          <w:szCs w:val="26"/>
        </w:rPr>
        <w:t>83. Затраты на оплату услуг внештатных сотрудников</w:t>
      </w:r>
      <w:proofErr w:type="gramStart"/>
      <w:r w:rsidRPr="00F13B94">
        <w:rPr>
          <w:sz w:val="26"/>
          <w:szCs w:val="26"/>
        </w:rPr>
        <w:t xml:space="preserve"> (</w:t>
      </w:r>
      <w:r w:rsidR="00A00D1E" w:rsidRPr="00F13B94">
        <w:rPr>
          <w:noProof/>
          <w:sz w:val="26"/>
          <w:szCs w:val="26"/>
        </w:rPr>
        <w:drawing>
          <wp:inline distT="0" distB="0" distL="0" distR="0" wp14:anchorId="28CF895D" wp14:editId="3CD584E2">
            <wp:extent cx="335280" cy="228600"/>
            <wp:effectExtent l="0" t="0" r="7620" b="0"/>
            <wp:docPr id="371" name="Рисунок 26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65"/>
                    <pic:cNvPicPr>
                      <a:picLocks noChangeAspect="1" noChangeArrowheads="1"/>
                    </pic:cNvPicPr>
                  </pic:nvPicPr>
                  <pic:blipFill>
                    <a:blip r:embed="rId37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528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13B94">
        <w:rPr>
          <w:sz w:val="26"/>
          <w:szCs w:val="26"/>
        </w:rPr>
        <w:t xml:space="preserve">) </w:t>
      </w:r>
      <w:proofErr w:type="gramEnd"/>
      <w:r w:rsidRPr="00F13B94">
        <w:rPr>
          <w:sz w:val="26"/>
          <w:szCs w:val="26"/>
        </w:rPr>
        <w:t>определяются по формуле:</w:t>
      </w:r>
    </w:p>
    <w:bookmarkEnd w:id="107"/>
    <w:p w:rsidR="000B3410" w:rsidRPr="00F13B94" w:rsidRDefault="00A00D1E" w:rsidP="00A539E7">
      <w:pPr>
        <w:jc w:val="center"/>
        <w:rPr>
          <w:sz w:val="26"/>
          <w:szCs w:val="26"/>
        </w:rPr>
      </w:pPr>
      <w:r w:rsidRPr="00F13B94">
        <w:rPr>
          <w:noProof/>
          <w:sz w:val="26"/>
          <w:szCs w:val="26"/>
        </w:rPr>
        <w:lastRenderedPageBreak/>
        <w:drawing>
          <wp:inline distT="0" distB="0" distL="0" distR="0" wp14:anchorId="6657B29B" wp14:editId="4D6BE2B6">
            <wp:extent cx="2354580" cy="579120"/>
            <wp:effectExtent l="0" t="0" r="0" b="0"/>
            <wp:docPr id="372" name="Рисунок 26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64"/>
                    <pic:cNvPicPr>
                      <a:picLocks noChangeAspect="1" noChangeArrowheads="1"/>
                    </pic:cNvPicPr>
                  </pic:nvPicPr>
                  <pic:blipFill>
                    <a:blip r:embed="rId37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54580" cy="579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B3410" w:rsidRPr="00F13B94">
        <w:rPr>
          <w:sz w:val="26"/>
          <w:szCs w:val="26"/>
        </w:rPr>
        <w:t>,</w:t>
      </w:r>
    </w:p>
    <w:p w:rsidR="000B3410" w:rsidRPr="00F13B94" w:rsidRDefault="000B3410" w:rsidP="00A539E7">
      <w:pPr>
        <w:ind w:firstLine="709"/>
        <w:jc w:val="both"/>
        <w:rPr>
          <w:sz w:val="26"/>
          <w:szCs w:val="26"/>
        </w:rPr>
      </w:pPr>
      <w:r w:rsidRPr="00F13B94">
        <w:rPr>
          <w:sz w:val="26"/>
          <w:szCs w:val="26"/>
        </w:rPr>
        <w:t>где:</w:t>
      </w:r>
    </w:p>
    <w:p w:rsidR="000B3410" w:rsidRPr="00F13B94" w:rsidRDefault="00A00D1E" w:rsidP="00A539E7">
      <w:pPr>
        <w:ind w:firstLine="709"/>
        <w:jc w:val="both"/>
        <w:rPr>
          <w:sz w:val="26"/>
          <w:szCs w:val="26"/>
        </w:rPr>
      </w:pPr>
      <w:r w:rsidRPr="00F13B94">
        <w:rPr>
          <w:noProof/>
          <w:sz w:val="26"/>
          <w:szCs w:val="26"/>
        </w:rPr>
        <w:drawing>
          <wp:inline distT="0" distB="0" distL="0" distR="0" wp14:anchorId="3EE54A5E" wp14:editId="7D62C15A">
            <wp:extent cx="419100" cy="228600"/>
            <wp:effectExtent l="0" t="0" r="0" b="0"/>
            <wp:docPr id="373" name="Рисунок 26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63"/>
                    <pic:cNvPicPr>
                      <a:picLocks noChangeAspect="1" noChangeArrowheads="1"/>
                    </pic:cNvPicPr>
                  </pic:nvPicPr>
                  <pic:blipFill>
                    <a:blip r:embed="rId37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B3410" w:rsidRPr="00F13B94">
        <w:rPr>
          <w:sz w:val="26"/>
          <w:szCs w:val="26"/>
        </w:rPr>
        <w:t>– планируемое количество месяцев работы внештатного сотрудника в j-й должности;</w:t>
      </w:r>
    </w:p>
    <w:p w:rsidR="000B3410" w:rsidRPr="00F13B94" w:rsidRDefault="00A00D1E" w:rsidP="00A539E7">
      <w:pPr>
        <w:ind w:firstLine="709"/>
        <w:jc w:val="both"/>
        <w:rPr>
          <w:sz w:val="26"/>
          <w:szCs w:val="26"/>
        </w:rPr>
      </w:pPr>
      <w:r w:rsidRPr="00F13B94">
        <w:rPr>
          <w:noProof/>
          <w:sz w:val="26"/>
          <w:szCs w:val="26"/>
        </w:rPr>
        <w:drawing>
          <wp:inline distT="0" distB="0" distL="0" distR="0" wp14:anchorId="50A0854B" wp14:editId="392661CB">
            <wp:extent cx="373380" cy="228600"/>
            <wp:effectExtent l="0" t="0" r="0" b="0"/>
            <wp:docPr id="374" name="Рисунок 26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62"/>
                    <pic:cNvPicPr>
                      <a:picLocks noChangeAspect="1" noChangeArrowheads="1"/>
                    </pic:cNvPicPr>
                  </pic:nvPicPr>
                  <pic:blipFill>
                    <a:blip r:embed="rId37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338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B3410" w:rsidRPr="00F13B94">
        <w:rPr>
          <w:sz w:val="26"/>
          <w:szCs w:val="26"/>
        </w:rPr>
        <w:t xml:space="preserve">– цена одного месяца работы внештатного сотрудника в </w:t>
      </w:r>
      <w:r w:rsidR="000B3410" w:rsidRPr="00F13B94">
        <w:rPr>
          <w:sz w:val="26"/>
          <w:szCs w:val="26"/>
        </w:rPr>
        <w:br/>
        <w:t>j-й должности;</w:t>
      </w:r>
    </w:p>
    <w:p w:rsidR="000B3410" w:rsidRPr="00F13B94" w:rsidRDefault="00A00D1E" w:rsidP="00A539E7">
      <w:pPr>
        <w:ind w:firstLine="709"/>
        <w:jc w:val="both"/>
        <w:rPr>
          <w:sz w:val="26"/>
          <w:szCs w:val="26"/>
        </w:rPr>
      </w:pPr>
      <w:r w:rsidRPr="00F13B94">
        <w:rPr>
          <w:noProof/>
          <w:sz w:val="26"/>
          <w:szCs w:val="26"/>
        </w:rPr>
        <w:drawing>
          <wp:inline distT="0" distB="0" distL="0" distR="0" wp14:anchorId="10827088" wp14:editId="7723C554">
            <wp:extent cx="327660" cy="228600"/>
            <wp:effectExtent l="0" t="0" r="0" b="0"/>
            <wp:docPr id="375" name="Рисунок 2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61"/>
                    <pic:cNvPicPr>
                      <a:picLocks noChangeAspect="1" noChangeArrowheads="1"/>
                    </pic:cNvPicPr>
                  </pic:nvPicPr>
                  <pic:blipFill>
                    <a:blip r:embed="rId38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766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B3410" w:rsidRPr="00F13B94">
        <w:rPr>
          <w:sz w:val="26"/>
          <w:szCs w:val="26"/>
        </w:rPr>
        <w:t xml:space="preserve">– процентная ставка страховых взносов в </w:t>
      </w:r>
      <w:proofErr w:type="gramStart"/>
      <w:r w:rsidR="000B3410" w:rsidRPr="00F13B94">
        <w:rPr>
          <w:sz w:val="26"/>
          <w:szCs w:val="26"/>
        </w:rPr>
        <w:t>государственные</w:t>
      </w:r>
      <w:proofErr w:type="gramEnd"/>
      <w:r w:rsidR="000B3410" w:rsidRPr="00F13B94">
        <w:rPr>
          <w:sz w:val="26"/>
          <w:szCs w:val="26"/>
        </w:rPr>
        <w:t xml:space="preserve"> внебюджетные фонды.</w:t>
      </w:r>
    </w:p>
    <w:p w:rsidR="000B3410" w:rsidRPr="00F13B94" w:rsidRDefault="000B3410" w:rsidP="00A539E7">
      <w:pPr>
        <w:ind w:firstLine="709"/>
        <w:jc w:val="both"/>
        <w:rPr>
          <w:sz w:val="26"/>
          <w:szCs w:val="26"/>
        </w:rPr>
      </w:pPr>
      <w:r w:rsidRPr="00F13B94">
        <w:rPr>
          <w:sz w:val="26"/>
          <w:szCs w:val="26"/>
        </w:rPr>
        <w:t>Расчет затрат на оплату услуг внештатных сотрудников может быть произведен при условии отсутствия должности (профессии рабочего) внештатного сотрудника в штатном расписании.</w:t>
      </w:r>
    </w:p>
    <w:p w:rsidR="000B3410" w:rsidRPr="00F13B94" w:rsidRDefault="000B3410" w:rsidP="00A539E7">
      <w:pPr>
        <w:ind w:firstLine="709"/>
        <w:jc w:val="both"/>
        <w:rPr>
          <w:sz w:val="26"/>
          <w:szCs w:val="26"/>
        </w:rPr>
      </w:pPr>
      <w:r w:rsidRPr="00F13B94">
        <w:rPr>
          <w:sz w:val="26"/>
          <w:szCs w:val="26"/>
        </w:rPr>
        <w:t>К указанным затратам относятся затраты по договорам гражданско-правового характера, предметом которых является оказание физическим лицом работ и услуг, не относящихся к коммунальным услугам и услугам, связанным с содержанием имущества.</w:t>
      </w:r>
    </w:p>
    <w:p w:rsidR="000B3410" w:rsidRPr="00F13B94" w:rsidRDefault="000B3410" w:rsidP="00A539E7">
      <w:pPr>
        <w:ind w:firstLine="709"/>
        <w:jc w:val="both"/>
        <w:rPr>
          <w:sz w:val="26"/>
          <w:szCs w:val="26"/>
        </w:rPr>
      </w:pPr>
      <w:bookmarkStart w:id="108" w:name="sub_11085"/>
      <w:r w:rsidRPr="00F13B94">
        <w:rPr>
          <w:sz w:val="26"/>
          <w:szCs w:val="26"/>
        </w:rPr>
        <w:t xml:space="preserve">84. Затраты на проведение </w:t>
      </w:r>
      <w:proofErr w:type="spellStart"/>
      <w:r w:rsidRPr="00F13B94">
        <w:rPr>
          <w:sz w:val="26"/>
          <w:szCs w:val="26"/>
        </w:rPr>
        <w:t>предрейсового</w:t>
      </w:r>
      <w:proofErr w:type="spellEnd"/>
      <w:r w:rsidRPr="00F13B94">
        <w:rPr>
          <w:sz w:val="26"/>
          <w:szCs w:val="26"/>
        </w:rPr>
        <w:t xml:space="preserve"> и </w:t>
      </w:r>
      <w:proofErr w:type="spellStart"/>
      <w:r w:rsidRPr="00F13B94">
        <w:rPr>
          <w:sz w:val="26"/>
          <w:szCs w:val="26"/>
        </w:rPr>
        <w:t>послерейсового</w:t>
      </w:r>
      <w:proofErr w:type="spellEnd"/>
      <w:r w:rsidRPr="00F13B94">
        <w:rPr>
          <w:sz w:val="26"/>
          <w:szCs w:val="26"/>
        </w:rPr>
        <w:t xml:space="preserve"> осмотра водителей транспортных средств</w:t>
      </w:r>
      <w:proofErr w:type="gramStart"/>
      <w:r w:rsidRPr="00F13B94">
        <w:rPr>
          <w:sz w:val="26"/>
          <w:szCs w:val="26"/>
        </w:rPr>
        <w:t xml:space="preserve"> (</w:t>
      </w:r>
      <w:r w:rsidR="00A00D1E" w:rsidRPr="00F13B94">
        <w:rPr>
          <w:noProof/>
          <w:sz w:val="26"/>
          <w:szCs w:val="26"/>
        </w:rPr>
        <w:drawing>
          <wp:inline distT="0" distB="0" distL="0" distR="0" wp14:anchorId="32562300" wp14:editId="2D8977AA">
            <wp:extent cx="297180" cy="228600"/>
            <wp:effectExtent l="0" t="0" r="7620" b="0"/>
            <wp:docPr id="376" name="Рисунок 2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60"/>
                    <pic:cNvPicPr>
                      <a:picLocks noChangeAspect="1" noChangeArrowheads="1"/>
                    </pic:cNvPicPr>
                  </pic:nvPicPr>
                  <pic:blipFill>
                    <a:blip r:embed="rId38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18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13B94">
        <w:rPr>
          <w:sz w:val="26"/>
          <w:szCs w:val="26"/>
        </w:rPr>
        <w:t xml:space="preserve">) </w:t>
      </w:r>
      <w:proofErr w:type="gramEnd"/>
      <w:r w:rsidRPr="00F13B94">
        <w:rPr>
          <w:sz w:val="26"/>
          <w:szCs w:val="26"/>
        </w:rPr>
        <w:t>определяются по формуле:</w:t>
      </w:r>
    </w:p>
    <w:bookmarkEnd w:id="108"/>
    <w:p w:rsidR="000B3410" w:rsidRPr="00F13B94" w:rsidRDefault="00A00D1E" w:rsidP="00A539E7">
      <w:pPr>
        <w:jc w:val="center"/>
        <w:rPr>
          <w:sz w:val="26"/>
          <w:szCs w:val="26"/>
        </w:rPr>
      </w:pPr>
      <w:r w:rsidRPr="00F13B94">
        <w:rPr>
          <w:noProof/>
          <w:sz w:val="26"/>
          <w:szCs w:val="26"/>
        </w:rPr>
        <w:drawing>
          <wp:inline distT="0" distB="0" distL="0" distR="0" wp14:anchorId="0DC0853C" wp14:editId="2DC4056C">
            <wp:extent cx="1516380" cy="457200"/>
            <wp:effectExtent l="0" t="0" r="0" b="0"/>
            <wp:docPr id="377" name="Рисунок 2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59"/>
                    <pic:cNvPicPr>
                      <a:picLocks noChangeAspect="1" noChangeArrowheads="1"/>
                    </pic:cNvPicPr>
                  </pic:nvPicPr>
                  <pic:blipFill>
                    <a:blip r:embed="rId38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6380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B3410" w:rsidRPr="00F13B94">
        <w:rPr>
          <w:sz w:val="26"/>
          <w:szCs w:val="26"/>
        </w:rPr>
        <w:t>,</w:t>
      </w:r>
    </w:p>
    <w:p w:rsidR="000B3410" w:rsidRPr="00F13B94" w:rsidRDefault="000B3410" w:rsidP="00A539E7">
      <w:pPr>
        <w:ind w:firstLine="709"/>
        <w:jc w:val="both"/>
        <w:rPr>
          <w:sz w:val="26"/>
          <w:szCs w:val="26"/>
        </w:rPr>
      </w:pPr>
      <w:r w:rsidRPr="00F13B94">
        <w:rPr>
          <w:sz w:val="26"/>
          <w:szCs w:val="26"/>
        </w:rPr>
        <w:t>где:</w:t>
      </w:r>
    </w:p>
    <w:p w:rsidR="000B3410" w:rsidRPr="00F13B94" w:rsidRDefault="00A00D1E" w:rsidP="00A539E7">
      <w:pPr>
        <w:ind w:firstLine="709"/>
        <w:jc w:val="both"/>
        <w:rPr>
          <w:sz w:val="26"/>
          <w:szCs w:val="26"/>
        </w:rPr>
      </w:pPr>
      <w:r w:rsidRPr="00F13B94">
        <w:rPr>
          <w:noProof/>
          <w:sz w:val="26"/>
          <w:szCs w:val="26"/>
        </w:rPr>
        <w:drawing>
          <wp:inline distT="0" distB="0" distL="0" distR="0" wp14:anchorId="5410C3AB" wp14:editId="222F633F">
            <wp:extent cx="289560" cy="228600"/>
            <wp:effectExtent l="0" t="0" r="0" b="0"/>
            <wp:docPr id="378" name="Рисунок 2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58"/>
                    <pic:cNvPicPr>
                      <a:picLocks noChangeAspect="1" noChangeArrowheads="1"/>
                    </pic:cNvPicPr>
                  </pic:nvPicPr>
                  <pic:blipFill>
                    <a:blip r:embed="rId38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956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B3410" w:rsidRPr="00F13B94">
        <w:rPr>
          <w:sz w:val="26"/>
          <w:szCs w:val="26"/>
        </w:rPr>
        <w:t>– количество водителей;</w:t>
      </w:r>
    </w:p>
    <w:p w:rsidR="000B3410" w:rsidRPr="00F13B94" w:rsidRDefault="00A00D1E" w:rsidP="00A539E7">
      <w:pPr>
        <w:ind w:firstLine="709"/>
        <w:jc w:val="both"/>
        <w:rPr>
          <w:sz w:val="26"/>
          <w:szCs w:val="26"/>
        </w:rPr>
      </w:pPr>
      <w:r w:rsidRPr="00F13B94">
        <w:rPr>
          <w:noProof/>
          <w:sz w:val="26"/>
          <w:szCs w:val="26"/>
        </w:rPr>
        <w:drawing>
          <wp:inline distT="0" distB="0" distL="0" distR="0" wp14:anchorId="0EFF1F7D" wp14:editId="6C67A957">
            <wp:extent cx="289560" cy="228600"/>
            <wp:effectExtent l="0" t="0" r="0" b="0"/>
            <wp:docPr id="379" name="Рисунок 2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57"/>
                    <pic:cNvPicPr>
                      <a:picLocks noChangeAspect="1" noChangeArrowheads="1"/>
                    </pic:cNvPicPr>
                  </pic:nvPicPr>
                  <pic:blipFill>
                    <a:blip r:embed="rId38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956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B3410" w:rsidRPr="00F13B94">
        <w:rPr>
          <w:sz w:val="26"/>
          <w:szCs w:val="26"/>
        </w:rPr>
        <w:t xml:space="preserve">– цена проведения одного </w:t>
      </w:r>
      <w:proofErr w:type="spellStart"/>
      <w:r w:rsidR="000B3410" w:rsidRPr="00F13B94">
        <w:rPr>
          <w:sz w:val="26"/>
          <w:szCs w:val="26"/>
        </w:rPr>
        <w:t>предрейсового</w:t>
      </w:r>
      <w:proofErr w:type="spellEnd"/>
      <w:r w:rsidR="000B3410" w:rsidRPr="00F13B94">
        <w:rPr>
          <w:sz w:val="26"/>
          <w:szCs w:val="26"/>
        </w:rPr>
        <w:t xml:space="preserve"> и </w:t>
      </w:r>
      <w:proofErr w:type="spellStart"/>
      <w:r w:rsidR="000B3410" w:rsidRPr="00F13B94">
        <w:rPr>
          <w:sz w:val="26"/>
          <w:szCs w:val="26"/>
        </w:rPr>
        <w:t>послерейсового</w:t>
      </w:r>
      <w:proofErr w:type="spellEnd"/>
      <w:r w:rsidR="000B3410" w:rsidRPr="00F13B94">
        <w:rPr>
          <w:sz w:val="26"/>
          <w:szCs w:val="26"/>
        </w:rPr>
        <w:t xml:space="preserve"> осмотра;</w:t>
      </w:r>
    </w:p>
    <w:p w:rsidR="000B3410" w:rsidRPr="00F13B94" w:rsidRDefault="00A00D1E" w:rsidP="00A539E7">
      <w:pPr>
        <w:ind w:firstLine="709"/>
        <w:jc w:val="both"/>
        <w:rPr>
          <w:sz w:val="26"/>
          <w:szCs w:val="26"/>
        </w:rPr>
      </w:pPr>
      <w:r w:rsidRPr="00F13B94">
        <w:rPr>
          <w:noProof/>
          <w:sz w:val="26"/>
          <w:szCs w:val="26"/>
        </w:rPr>
        <w:drawing>
          <wp:inline distT="0" distB="0" distL="0" distR="0" wp14:anchorId="5FD871E1" wp14:editId="0D95A792">
            <wp:extent cx="304800" cy="228600"/>
            <wp:effectExtent l="0" t="0" r="0" b="0"/>
            <wp:docPr id="380" name="Рисунок 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56"/>
                    <pic:cNvPicPr>
                      <a:picLocks noChangeAspect="1" noChangeArrowheads="1"/>
                    </pic:cNvPicPr>
                  </pic:nvPicPr>
                  <pic:blipFill>
                    <a:blip r:embed="rId38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B3410" w:rsidRPr="00F13B94">
        <w:rPr>
          <w:sz w:val="26"/>
          <w:szCs w:val="26"/>
        </w:rPr>
        <w:t>– количество рабочих дней в году;</w:t>
      </w:r>
    </w:p>
    <w:p w:rsidR="000B3410" w:rsidRPr="00F13B94" w:rsidRDefault="000B3410" w:rsidP="00A539E7">
      <w:pPr>
        <w:ind w:firstLine="709"/>
        <w:jc w:val="both"/>
        <w:rPr>
          <w:sz w:val="26"/>
          <w:szCs w:val="26"/>
        </w:rPr>
      </w:pPr>
      <w:r w:rsidRPr="00F13B94">
        <w:rPr>
          <w:sz w:val="26"/>
          <w:szCs w:val="26"/>
        </w:rPr>
        <w:t>1,2 – поправочный коэффициент, учитывающий неявки на работу по причинам, установленным трудовым законодательством Российской Федерации (отпуск, больничный лист).</w:t>
      </w:r>
    </w:p>
    <w:p w:rsidR="000B3410" w:rsidRPr="00F13B94" w:rsidRDefault="000B3410" w:rsidP="00A539E7">
      <w:pPr>
        <w:ind w:firstLine="709"/>
        <w:jc w:val="both"/>
        <w:rPr>
          <w:sz w:val="26"/>
          <w:szCs w:val="26"/>
        </w:rPr>
      </w:pPr>
      <w:bookmarkStart w:id="109" w:name="sub_11087"/>
      <w:r w:rsidRPr="00F13B94">
        <w:rPr>
          <w:sz w:val="26"/>
          <w:szCs w:val="26"/>
        </w:rPr>
        <w:t>85. Затраты на проведение диспансеризации работников</w:t>
      </w:r>
      <w:proofErr w:type="gramStart"/>
      <w:r w:rsidRPr="00F13B94">
        <w:rPr>
          <w:sz w:val="26"/>
          <w:szCs w:val="26"/>
        </w:rPr>
        <w:t xml:space="preserve"> (</w:t>
      </w:r>
      <w:r w:rsidR="00A00D1E" w:rsidRPr="00F13B94">
        <w:rPr>
          <w:noProof/>
          <w:sz w:val="26"/>
          <w:szCs w:val="26"/>
        </w:rPr>
        <w:drawing>
          <wp:inline distT="0" distB="0" distL="0" distR="0" wp14:anchorId="414A55EB" wp14:editId="5BCEF5F5">
            <wp:extent cx="335280" cy="228600"/>
            <wp:effectExtent l="0" t="0" r="0" b="0"/>
            <wp:docPr id="381" name="Рисунок 38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81"/>
                    <pic:cNvPicPr>
                      <a:picLocks noChangeAspect="1" noChangeArrowheads="1"/>
                    </pic:cNvPicPr>
                  </pic:nvPicPr>
                  <pic:blipFill>
                    <a:blip r:embed="rId38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528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13B94">
        <w:rPr>
          <w:sz w:val="26"/>
          <w:szCs w:val="26"/>
        </w:rPr>
        <w:t xml:space="preserve">) </w:t>
      </w:r>
      <w:proofErr w:type="gramEnd"/>
      <w:r w:rsidRPr="00F13B94">
        <w:rPr>
          <w:sz w:val="26"/>
          <w:szCs w:val="26"/>
        </w:rPr>
        <w:t>определяются по формуле:</w:t>
      </w:r>
    </w:p>
    <w:p w:rsidR="000B3410" w:rsidRPr="00F13B94" w:rsidRDefault="000B3410" w:rsidP="00A539E7">
      <w:pPr>
        <w:ind w:firstLine="709"/>
        <w:jc w:val="both"/>
        <w:rPr>
          <w:sz w:val="26"/>
          <w:szCs w:val="26"/>
        </w:rPr>
      </w:pPr>
    </w:p>
    <w:bookmarkEnd w:id="109"/>
    <w:p w:rsidR="000B3410" w:rsidRPr="00F13B94" w:rsidRDefault="00A00D1E" w:rsidP="00A539E7">
      <w:pPr>
        <w:jc w:val="center"/>
        <w:rPr>
          <w:sz w:val="26"/>
          <w:szCs w:val="26"/>
        </w:rPr>
      </w:pPr>
      <w:r w:rsidRPr="00F13B94">
        <w:rPr>
          <w:noProof/>
          <w:sz w:val="26"/>
          <w:szCs w:val="26"/>
        </w:rPr>
        <w:drawing>
          <wp:inline distT="0" distB="0" distL="0" distR="0" wp14:anchorId="2DBE8CD3" wp14:editId="022D45CF">
            <wp:extent cx="1181100" cy="228600"/>
            <wp:effectExtent l="0" t="0" r="0" b="0"/>
            <wp:docPr id="382" name="Рисунок 2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50"/>
                    <pic:cNvPicPr>
                      <a:picLocks noChangeAspect="1" noChangeArrowheads="1"/>
                    </pic:cNvPicPr>
                  </pic:nvPicPr>
                  <pic:blipFill>
                    <a:blip r:embed="rId38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110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B3410" w:rsidRPr="00F13B94">
        <w:rPr>
          <w:sz w:val="26"/>
          <w:szCs w:val="26"/>
        </w:rPr>
        <w:t>,</w:t>
      </w:r>
    </w:p>
    <w:p w:rsidR="000B3410" w:rsidRPr="00F13B94" w:rsidRDefault="000B3410" w:rsidP="00A539E7">
      <w:pPr>
        <w:ind w:firstLine="709"/>
        <w:jc w:val="both"/>
        <w:rPr>
          <w:sz w:val="26"/>
          <w:szCs w:val="26"/>
        </w:rPr>
      </w:pPr>
      <w:r w:rsidRPr="00F13B94">
        <w:rPr>
          <w:sz w:val="26"/>
          <w:szCs w:val="26"/>
        </w:rPr>
        <w:t>где:</w:t>
      </w:r>
    </w:p>
    <w:p w:rsidR="000B3410" w:rsidRPr="00F13B94" w:rsidRDefault="00A00D1E" w:rsidP="00A539E7">
      <w:pPr>
        <w:ind w:firstLine="709"/>
        <w:jc w:val="both"/>
        <w:rPr>
          <w:sz w:val="26"/>
          <w:szCs w:val="26"/>
        </w:rPr>
      </w:pPr>
      <w:r w:rsidRPr="00F13B94">
        <w:rPr>
          <w:noProof/>
          <w:sz w:val="26"/>
          <w:szCs w:val="26"/>
        </w:rPr>
        <w:drawing>
          <wp:inline distT="0" distB="0" distL="0" distR="0" wp14:anchorId="1DDBD0CC" wp14:editId="14E5D73D">
            <wp:extent cx="350520" cy="228600"/>
            <wp:effectExtent l="0" t="0" r="0" b="0"/>
            <wp:docPr id="383" name="Рисунок 2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49"/>
                    <pic:cNvPicPr>
                      <a:picLocks noChangeAspect="1" noChangeArrowheads="1"/>
                    </pic:cNvPicPr>
                  </pic:nvPicPr>
                  <pic:blipFill>
                    <a:blip r:embed="rId38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052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B3410" w:rsidRPr="00F13B94">
        <w:rPr>
          <w:sz w:val="26"/>
          <w:szCs w:val="26"/>
        </w:rPr>
        <w:t>– численность работников, подлежащих диспансеризации;</w:t>
      </w:r>
    </w:p>
    <w:p w:rsidR="000B3410" w:rsidRPr="00F13B94" w:rsidRDefault="000B3410" w:rsidP="00A539E7">
      <w:pPr>
        <w:numPr>
          <w:ilvl w:val="0"/>
          <w:numId w:val="33"/>
        </w:numPr>
        <w:ind w:left="0"/>
        <w:jc w:val="both"/>
        <w:rPr>
          <w:sz w:val="26"/>
          <w:szCs w:val="26"/>
        </w:rPr>
      </w:pPr>
      <w:r w:rsidRPr="00F13B94">
        <w:rPr>
          <w:sz w:val="26"/>
          <w:szCs w:val="26"/>
        </w:rPr>
        <w:t>– цена проведения диспансеризации в расчете на одного работника.</w:t>
      </w:r>
    </w:p>
    <w:p w:rsidR="000B3410" w:rsidRPr="00F13B94" w:rsidRDefault="000B3410" w:rsidP="00A539E7">
      <w:pPr>
        <w:ind w:firstLine="709"/>
        <w:jc w:val="both"/>
        <w:rPr>
          <w:sz w:val="26"/>
          <w:szCs w:val="26"/>
        </w:rPr>
      </w:pPr>
      <w:r w:rsidRPr="00F13B94">
        <w:rPr>
          <w:sz w:val="26"/>
          <w:szCs w:val="26"/>
        </w:rPr>
        <w:t>85.1. Затраты на оплату услуг по аттестации специальных помещений (</w:t>
      </w:r>
      <w:proofErr w:type="spellStart"/>
      <w:r w:rsidRPr="00F13B94">
        <w:rPr>
          <w:sz w:val="26"/>
          <w:szCs w:val="26"/>
        </w:rPr>
        <w:t>З</w:t>
      </w:r>
      <w:r w:rsidRPr="00F13B94">
        <w:rPr>
          <w:sz w:val="26"/>
          <w:szCs w:val="26"/>
          <w:vertAlign w:val="subscript"/>
        </w:rPr>
        <w:t>асп</w:t>
      </w:r>
      <w:proofErr w:type="spellEnd"/>
      <w:r w:rsidRPr="00F13B94">
        <w:rPr>
          <w:sz w:val="26"/>
          <w:szCs w:val="26"/>
        </w:rPr>
        <w:t>) определяются по формуле:</w:t>
      </w:r>
    </w:p>
    <w:p w:rsidR="000B3410" w:rsidRPr="00F13B94" w:rsidRDefault="000B3410" w:rsidP="00A539E7">
      <w:pPr>
        <w:ind w:firstLine="709"/>
        <w:jc w:val="both"/>
        <w:rPr>
          <w:sz w:val="26"/>
          <w:szCs w:val="26"/>
        </w:rPr>
      </w:pPr>
    </w:p>
    <w:p w:rsidR="000B3410" w:rsidRPr="00F13B94" w:rsidRDefault="00A00D1E" w:rsidP="00A539E7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  <w:r w:rsidRPr="00F13B94">
        <w:rPr>
          <w:rFonts w:ascii="Times New Roman" w:hAnsi="Times New Roman" w:cs="Times New Roman"/>
          <w:noProof/>
          <w:position w:val="-26"/>
          <w:sz w:val="26"/>
          <w:szCs w:val="26"/>
        </w:rPr>
        <w:drawing>
          <wp:inline distT="0" distB="0" distL="0" distR="0" wp14:anchorId="507F0152" wp14:editId="33628F8A">
            <wp:extent cx="1371600" cy="464820"/>
            <wp:effectExtent l="0" t="0" r="0" b="0"/>
            <wp:docPr id="384" name="Рисунок 19" descr="base_23568_93651_3277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9" descr="base_23568_93651_32776"/>
                    <pic:cNvPicPr>
                      <a:picLocks noChangeAspect="1" noChangeArrowheads="1"/>
                    </pic:cNvPicPr>
                  </pic:nvPicPr>
                  <pic:blipFill>
                    <a:blip r:embed="rId38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1600" cy="4648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B3410" w:rsidRPr="00F13B94">
        <w:rPr>
          <w:rFonts w:ascii="Times New Roman" w:hAnsi="Times New Roman" w:cs="Times New Roman"/>
          <w:sz w:val="26"/>
          <w:szCs w:val="26"/>
        </w:rPr>
        <w:t>,</w:t>
      </w:r>
    </w:p>
    <w:p w:rsidR="000B3410" w:rsidRPr="00F13B94" w:rsidRDefault="000B3410" w:rsidP="00A539E7">
      <w:pPr>
        <w:ind w:firstLine="709"/>
        <w:jc w:val="both"/>
        <w:rPr>
          <w:sz w:val="26"/>
          <w:szCs w:val="26"/>
        </w:rPr>
      </w:pPr>
      <w:r w:rsidRPr="00F13B94">
        <w:rPr>
          <w:sz w:val="26"/>
          <w:szCs w:val="26"/>
        </w:rPr>
        <w:t>где:</w:t>
      </w:r>
    </w:p>
    <w:p w:rsidR="000B3410" w:rsidRPr="00F13B94" w:rsidRDefault="000B3410" w:rsidP="00A539E7">
      <w:pPr>
        <w:ind w:firstLine="709"/>
        <w:jc w:val="both"/>
        <w:rPr>
          <w:sz w:val="26"/>
          <w:szCs w:val="26"/>
        </w:rPr>
      </w:pPr>
      <w:proofErr w:type="spellStart"/>
      <w:proofErr w:type="gramStart"/>
      <w:r w:rsidRPr="00F13B94">
        <w:rPr>
          <w:sz w:val="26"/>
          <w:szCs w:val="26"/>
        </w:rPr>
        <w:t>Q</w:t>
      </w:r>
      <w:r w:rsidRPr="00F13B94">
        <w:rPr>
          <w:sz w:val="26"/>
          <w:szCs w:val="26"/>
          <w:vertAlign w:val="subscript"/>
        </w:rPr>
        <w:t>i</w:t>
      </w:r>
      <w:proofErr w:type="gramEnd"/>
      <w:r w:rsidRPr="00F13B94">
        <w:rPr>
          <w:sz w:val="26"/>
          <w:szCs w:val="26"/>
          <w:vertAlign w:val="subscript"/>
        </w:rPr>
        <w:t>асп</w:t>
      </w:r>
      <w:proofErr w:type="spellEnd"/>
      <w:r w:rsidRPr="00F13B94">
        <w:rPr>
          <w:sz w:val="26"/>
          <w:szCs w:val="26"/>
        </w:rPr>
        <w:t xml:space="preserve"> - количество i-х специальных помещений, подлежащих аттестации;</w:t>
      </w:r>
    </w:p>
    <w:p w:rsidR="000B3410" w:rsidRPr="00F13B94" w:rsidRDefault="000B3410" w:rsidP="00A539E7">
      <w:pPr>
        <w:jc w:val="both"/>
        <w:rPr>
          <w:sz w:val="26"/>
          <w:szCs w:val="26"/>
        </w:rPr>
      </w:pPr>
      <w:proofErr w:type="spellStart"/>
      <w:r w:rsidRPr="00F13B94">
        <w:rPr>
          <w:sz w:val="26"/>
          <w:szCs w:val="26"/>
        </w:rPr>
        <w:t>Р</w:t>
      </w:r>
      <w:proofErr w:type="gramStart"/>
      <w:r w:rsidRPr="00F13B94">
        <w:rPr>
          <w:sz w:val="26"/>
          <w:szCs w:val="26"/>
          <w:vertAlign w:val="subscript"/>
        </w:rPr>
        <w:t>i</w:t>
      </w:r>
      <w:proofErr w:type="gramEnd"/>
      <w:r w:rsidRPr="00F13B94">
        <w:rPr>
          <w:sz w:val="26"/>
          <w:szCs w:val="26"/>
          <w:vertAlign w:val="subscript"/>
        </w:rPr>
        <w:t>асп</w:t>
      </w:r>
      <w:proofErr w:type="spellEnd"/>
      <w:r w:rsidRPr="00F13B94">
        <w:rPr>
          <w:sz w:val="26"/>
          <w:szCs w:val="26"/>
        </w:rPr>
        <w:t xml:space="preserve"> - цена проведения аттестации i-</w:t>
      </w:r>
      <w:proofErr w:type="spellStart"/>
      <w:r w:rsidRPr="00F13B94">
        <w:rPr>
          <w:sz w:val="26"/>
          <w:szCs w:val="26"/>
        </w:rPr>
        <w:t>го</w:t>
      </w:r>
      <w:proofErr w:type="spellEnd"/>
      <w:r w:rsidRPr="00F13B94">
        <w:rPr>
          <w:sz w:val="26"/>
          <w:szCs w:val="26"/>
        </w:rPr>
        <w:t xml:space="preserve"> специального помещения.</w:t>
      </w:r>
    </w:p>
    <w:p w:rsidR="000B3410" w:rsidRPr="00F13B94" w:rsidRDefault="000B3410" w:rsidP="00A539E7">
      <w:pPr>
        <w:ind w:firstLine="709"/>
        <w:jc w:val="both"/>
        <w:rPr>
          <w:sz w:val="26"/>
          <w:szCs w:val="26"/>
        </w:rPr>
      </w:pPr>
      <w:bookmarkStart w:id="110" w:name="sub_11088"/>
      <w:r w:rsidRPr="00F13B94">
        <w:rPr>
          <w:sz w:val="26"/>
          <w:szCs w:val="26"/>
        </w:rPr>
        <w:lastRenderedPageBreak/>
        <w:t>86. Затраты на оплату работ по монтажу (установке), дооборудованию и наладке оборудования</w:t>
      </w:r>
      <w:proofErr w:type="gramStart"/>
      <w:r w:rsidRPr="00F13B94">
        <w:rPr>
          <w:sz w:val="26"/>
          <w:szCs w:val="26"/>
        </w:rPr>
        <w:t xml:space="preserve"> (</w:t>
      </w:r>
      <w:r w:rsidR="00A00D1E" w:rsidRPr="00F13B94">
        <w:rPr>
          <w:noProof/>
          <w:sz w:val="26"/>
          <w:szCs w:val="26"/>
        </w:rPr>
        <w:drawing>
          <wp:inline distT="0" distB="0" distL="0" distR="0" wp14:anchorId="6729786C" wp14:editId="3CFDB887">
            <wp:extent cx="297180" cy="228600"/>
            <wp:effectExtent l="0" t="0" r="0" b="0"/>
            <wp:docPr id="385" name="Рисунок 2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47"/>
                    <pic:cNvPicPr>
                      <a:picLocks noChangeAspect="1" noChangeArrowheads="1"/>
                    </pic:cNvPicPr>
                  </pic:nvPicPr>
                  <pic:blipFill>
                    <a:blip r:embed="rId39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18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13B94">
        <w:rPr>
          <w:sz w:val="26"/>
          <w:szCs w:val="26"/>
        </w:rPr>
        <w:t xml:space="preserve">) </w:t>
      </w:r>
      <w:proofErr w:type="gramEnd"/>
      <w:r w:rsidRPr="00F13B94">
        <w:rPr>
          <w:sz w:val="26"/>
          <w:szCs w:val="26"/>
        </w:rPr>
        <w:t>определяются по формуле:</w:t>
      </w:r>
    </w:p>
    <w:bookmarkEnd w:id="110"/>
    <w:p w:rsidR="000B3410" w:rsidRPr="00F13B94" w:rsidRDefault="00A00D1E" w:rsidP="00A539E7">
      <w:pPr>
        <w:jc w:val="center"/>
        <w:rPr>
          <w:sz w:val="26"/>
          <w:szCs w:val="26"/>
        </w:rPr>
      </w:pPr>
      <w:r w:rsidRPr="00F13B94">
        <w:rPr>
          <w:noProof/>
          <w:sz w:val="26"/>
          <w:szCs w:val="26"/>
        </w:rPr>
        <w:drawing>
          <wp:inline distT="0" distB="0" distL="0" distR="0" wp14:anchorId="6C9CDF18" wp14:editId="59278391">
            <wp:extent cx="1531620" cy="579120"/>
            <wp:effectExtent l="0" t="0" r="0" b="0"/>
            <wp:docPr id="386" name="Рисунок 2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46"/>
                    <pic:cNvPicPr>
                      <a:picLocks noChangeAspect="1" noChangeArrowheads="1"/>
                    </pic:cNvPicPr>
                  </pic:nvPicPr>
                  <pic:blipFill>
                    <a:blip r:embed="rId39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1620" cy="579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B3410" w:rsidRPr="00F13B94">
        <w:rPr>
          <w:sz w:val="26"/>
          <w:szCs w:val="26"/>
        </w:rPr>
        <w:t>,</w:t>
      </w:r>
    </w:p>
    <w:p w:rsidR="000B3410" w:rsidRPr="00F13B94" w:rsidRDefault="000B3410" w:rsidP="00A539E7">
      <w:pPr>
        <w:ind w:firstLine="709"/>
        <w:jc w:val="both"/>
        <w:rPr>
          <w:sz w:val="26"/>
          <w:szCs w:val="26"/>
        </w:rPr>
      </w:pPr>
      <w:r w:rsidRPr="00F13B94">
        <w:rPr>
          <w:sz w:val="26"/>
          <w:szCs w:val="26"/>
        </w:rPr>
        <w:t>где:</w:t>
      </w:r>
    </w:p>
    <w:p w:rsidR="000B3410" w:rsidRPr="00F13B94" w:rsidRDefault="00A00D1E" w:rsidP="00A539E7">
      <w:pPr>
        <w:ind w:firstLine="709"/>
        <w:jc w:val="both"/>
        <w:rPr>
          <w:sz w:val="26"/>
          <w:szCs w:val="26"/>
        </w:rPr>
      </w:pPr>
      <w:r w:rsidRPr="00F13B94">
        <w:rPr>
          <w:noProof/>
          <w:sz w:val="26"/>
          <w:szCs w:val="26"/>
        </w:rPr>
        <w:drawing>
          <wp:inline distT="0" distB="0" distL="0" distR="0" wp14:anchorId="5BEF4870" wp14:editId="05BAC6B6">
            <wp:extent cx="373380" cy="228600"/>
            <wp:effectExtent l="0" t="0" r="0" b="0"/>
            <wp:docPr id="387" name="Рисунок 2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45"/>
                    <pic:cNvPicPr>
                      <a:picLocks noChangeAspect="1" noChangeArrowheads="1"/>
                    </pic:cNvPicPr>
                  </pic:nvPicPr>
                  <pic:blipFill>
                    <a:blip r:embed="rId39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338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B3410" w:rsidRPr="00F13B94">
        <w:rPr>
          <w:sz w:val="26"/>
          <w:szCs w:val="26"/>
        </w:rPr>
        <w:t>– количество g-</w:t>
      </w:r>
      <w:proofErr w:type="spellStart"/>
      <w:r w:rsidR="000B3410" w:rsidRPr="00F13B94">
        <w:rPr>
          <w:sz w:val="26"/>
          <w:szCs w:val="26"/>
        </w:rPr>
        <w:t>го</w:t>
      </w:r>
      <w:proofErr w:type="spellEnd"/>
      <w:r w:rsidR="000B3410" w:rsidRPr="00F13B94">
        <w:rPr>
          <w:sz w:val="26"/>
          <w:szCs w:val="26"/>
        </w:rPr>
        <w:t xml:space="preserve"> оборудования, подлежащего монтажу (установке), дооборудованию и наладке;</w:t>
      </w:r>
    </w:p>
    <w:p w:rsidR="000B3410" w:rsidRPr="00F13B94" w:rsidRDefault="00A00D1E" w:rsidP="00A539E7">
      <w:pPr>
        <w:ind w:firstLine="709"/>
        <w:jc w:val="both"/>
        <w:rPr>
          <w:sz w:val="26"/>
          <w:szCs w:val="26"/>
        </w:rPr>
      </w:pPr>
      <w:r w:rsidRPr="00F13B94">
        <w:rPr>
          <w:noProof/>
          <w:sz w:val="26"/>
          <w:szCs w:val="26"/>
        </w:rPr>
        <w:drawing>
          <wp:inline distT="0" distB="0" distL="0" distR="0" wp14:anchorId="6965D54F" wp14:editId="02B52373">
            <wp:extent cx="365760" cy="228600"/>
            <wp:effectExtent l="0" t="0" r="0" b="0"/>
            <wp:docPr id="388" name="Рисунок 2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44"/>
                    <pic:cNvPicPr>
                      <a:picLocks noChangeAspect="1" noChangeArrowheads="1"/>
                    </pic:cNvPicPr>
                  </pic:nvPicPr>
                  <pic:blipFill>
                    <a:blip r:embed="rId39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576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B3410" w:rsidRPr="00F13B94">
        <w:rPr>
          <w:sz w:val="26"/>
          <w:szCs w:val="26"/>
        </w:rPr>
        <w:t xml:space="preserve">– цена монтажа (установки), дооборудования и наладки </w:t>
      </w:r>
      <w:r w:rsidR="000B3410" w:rsidRPr="00F13B94">
        <w:rPr>
          <w:sz w:val="26"/>
          <w:szCs w:val="26"/>
        </w:rPr>
        <w:br/>
        <w:t>g-</w:t>
      </w:r>
      <w:proofErr w:type="spellStart"/>
      <w:r w:rsidR="000B3410" w:rsidRPr="00F13B94">
        <w:rPr>
          <w:sz w:val="26"/>
          <w:szCs w:val="26"/>
        </w:rPr>
        <w:t>го</w:t>
      </w:r>
      <w:proofErr w:type="spellEnd"/>
      <w:r w:rsidR="000B3410" w:rsidRPr="00F13B94">
        <w:rPr>
          <w:sz w:val="26"/>
          <w:szCs w:val="26"/>
        </w:rPr>
        <w:t xml:space="preserve"> оборудования.</w:t>
      </w:r>
    </w:p>
    <w:p w:rsidR="000B3410" w:rsidRPr="00F13B94" w:rsidRDefault="000B3410" w:rsidP="00A539E7">
      <w:pPr>
        <w:ind w:firstLine="709"/>
        <w:jc w:val="both"/>
        <w:rPr>
          <w:sz w:val="26"/>
          <w:szCs w:val="26"/>
        </w:rPr>
      </w:pPr>
      <w:bookmarkStart w:id="111" w:name="sub_11089"/>
      <w:r w:rsidRPr="00F13B94">
        <w:rPr>
          <w:sz w:val="26"/>
          <w:szCs w:val="26"/>
        </w:rPr>
        <w:t>87. Затраты на оплату услуг вневедомственной охраны определяются по фактическим затратам в отчетном финансовом году.</w:t>
      </w:r>
    </w:p>
    <w:p w:rsidR="000B3410" w:rsidRPr="00F13B94" w:rsidRDefault="000B3410" w:rsidP="00A539E7">
      <w:pPr>
        <w:ind w:firstLine="709"/>
        <w:jc w:val="both"/>
        <w:rPr>
          <w:sz w:val="26"/>
          <w:szCs w:val="26"/>
        </w:rPr>
      </w:pPr>
      <w:bookmarkStart w:id="112" w:name="sub_11090"/>
      <w:bookmarkEnd w:id="111"/>
      <w:r w:rsidRPr="00F13B94">
        <w:rPr>
          <w:sz w:val="26"/>
          <w:szCs w:val="26"/>
        </w:rPr>
        <w:t>88.</w:t>
      </w:r>
      <w:r w:rsidRPr="00F13B94">
        <w:rPr>
          <w:sz w:val="28"/>
          <w:szCs w:val="28"/>
        </w:rPr>
        <w:t xml:space="preserve"> </w:t>
      </w:r>
      <w:proofErr w:type="gramStart"/>
      <w:r w:rsidRPr="00F13B94">
        <w:rPr>
          <w:sz w:val="26"/>
          <w:szCs w:val="26"/>
        </w:rPr>
        <w:t>Затраты на приобретение полисов обязательного страхования гражданской ответственности владельцев транспортных средств (</w:t>
      </w:r>
      <w:proofErr w:type="spellStart"/>
      <w:r w:rsidRPr="00F13B94">
        <w:rPr>
          <w:sz w:val="26"/>
          <w:szCs w:val="26"/>
        </w:rPr>
        <w:t>З</w:t>
      </w:r>
      <w:r w:rsidRPr="00F13B94">
        <w:rPr>
          <w:sz w:val="26"/>
          <w:szCs w:val="26"/>
          <w:vertAlign w:val="subscript"/>
        </w:rPr>
        <w:t>осаго</w:t>
      </w:r>
      <w:proofErr w:type="spellEnd"/>
      <w:r w:rsidRPr="00F13B94">
        <w:rPr>
          <w:sz w:val="26"/>
          <w:szCs w:val="26"/>
        </w:rPr>
        <w:t>) определяются в соответствии с базовыми ставками страховых тарифов и коэффициентами страховых тарифов, установленными указанием Центрального банка Российской Федерации от 04.12.2018 N 5000-У "О предельных размерах базовых ставок страховых тарифов (их минимальных и максимальных значений, выраженных в рублях), коэффициентах страховых тарифов, требованиях к структуре страховых тарифов, а также порядке</w:t>
      </w:r>
      <w:proofErr w:type="gramEnd"/>
      <w:r w:rsidRPr="00F13B94">
        <w:rPr>
          <w:sz w:val="26"/>
          <w:szCs w:val="26"/>
        </w:rPr>
        <w:t xml:space="preserve"> их применения страховщиками при определении страховой премии по договору обязательного страхования гражданской ответственности владельцев транспортных средств», по формуле:</w:t>
      </w:r>
    </w:p>
    <w:bookmarkEnd w:id="112"/>
    <w:p w:rsidR="000B3410" w:rsidRPr="00F13B94" w:rsidRDefault="00A00D1E" w:rsidP="00A539E7">
      <w:pPr>
        <w:jc w:val="center"/>
        <w:rPr>
          <w:sz w:val="26"/>
          <w:szCs w:val="26"/>
        </w:rPr>
      </w:pPr>
      <w:r w:rsidRPr="00F13B94">
        <w:rPr>
          <w:noProof/>
          <w:sz w:val="26"/>
          <w:szCs w:val="26"/>
        </w:rPr>
        <w:drawing>
          <wp:inline distT="0" distB="0" distL="0" distR="0" wp14:anchorId="7A1DADE4" wp14:editId="5FA51018">
            <wp:extent cx="3764280" cy="579120"/>
            <wp:effectExtent l="0" t="0" r="0" b="0"/>
            <wp:docPr id="389" name="Рисунок 2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42"/>
                    <pic:cNvPicPr>
                      <a:picLocks noChangeAspect="1" noChangeArrowheads="1"/>
                    </pic:cNvPicPr>
                  </pic:nvPicPr>
                  <pic:blipFill>
                    <a:blip r:embed="rId39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64280" cy="579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B3410" w:rsidRPr="00F13B94">
        <w:rPr>
          <w:sz w:val="26"/>
          <w:szCs w:val="26"/>
        </w:rPr>
        <w:t>,</w:t>
      </w:r>
    </w:p>
    <w:p w:rsidR="000B3410" w:rsidRPr="00F13B94" w:rsidRDefault="000B3410" w:rsidP="00A539E7">
      <w:pPr>
        <w:ind w:firstLine="709"/>
        <w:jc w:val="both"/>
        <w:rPr>
          <w:sz w:val="26"/>
          <w:szCs w:val="26"/>
        </w:rPr>
      </w:pPr>
      <w:r w:rsidRPr="00F13B94">
        <w:rPr>
          <w:sz w:val="26"/>
          <w:szCs w:val="26"/>
        </w:rPr>
        <w:t>где:</w:t>
      </w:r>
    </w:p>
    <w:p w:rsidR="000B3410" w:rsidRPr="00F13B94" w:rsidRDefault="000B3410" w:rsidP="00A539E7">
      <w:pPr>
        <w:ind w:firstLine="709"/>
        <w:jc w:val="both"/>
        <w:rPr>
          <w:sz w:val="26"/>
          <w:szCs w:val="26"/>
        </w:rPr>
      </w:pPr>
      <w:r w:rsidRPr="00F13B94">
        <w:rPr>
          <w:noProof/>
          <w:sz w:val="26"/>
          <w:szCs w:val="26"/>
        </w:rPr>
        <w:t>ТБ</w:t>
      </w:r>
      <w:r w:rsidRPr="00F13B94">
        <w:rPr>
          <w:i/>
          <w:iCs/>
          <w:noProof/>
          <w:sz w:val="26"/>
          <w:szCs w:val="26"/>
          <w:vertAlign w:val="subscript"/>
          <w:lang w:val="en-US"/>
        </w:rPr>
        <w:t>i</w:t>
      </w:r>
      <w:r w:rsidRPr="00F13B94">
        <w:rPr>
          <w:noProof/>
          <w:sz w:val="26"/>
          <w:szCs w:val="26"/>
          <w:vertAlign w:val="subscript"/>
          <w:lang w:val="en-US"/>
        </w:rPr>
        <w:t> </w:t>
      </w:r>
      <w:r w:rsidRPr="00F13B94">
        <w:rPr>
          <w:sz w:val="26"/>
          <w:szCs w:val="26"/>
        </w:rPr>
        <w:t xml:space="preserve">– предельный размер базовой ставки страхового тарифа по </w:t>
      </w:r>
      <w:r w:rsidRPr="00F13B94">
        <w:rPr>
          <w:sz w:val="26"/>
          <w:szCs w:val="26"/>
        </w:rPr>
        <w:br/>
        <w:t>i-</w:t>
      </w:r>
      <w:proofErr w:type="spellStart"/>
      <w:r w:rsidRPr="00F13B94">
        <w:rPr>
          <w:sz w:val="26"/>
          <w:szCs w:val="26"/>
        </w:rPr>
        <w:t>му</w:t>
      </w:r>
      <w:proofErr w:type="spellEnd"/>
      <w:r w:rsidRPr="00F13B94">
        <w:rPr>
          <w:sz w:val="26"/>
          <w:szCs w:val="26"/>
        </w:rPr>
        <w:t xml:space="preserve"> транспортному средству;</w:t>
      </w:r>
    </w:p>
    <w:p w:rsidR="000B3410" w:rsidRPr="00F13B94" w:rsidRDefault="000B3410" w:rsidP="00A539E7">
      <w:pPr>
        <w:ind w:firstLine="709"/>
        <w:jc w:val="both"/>
        <w:rPr>
          <w:sz w:val="26"/>
          <w:szCs w:val="26"/>
        </w:rPr>
      </w:pPr>
      <w:r w:rsidRPr="00F13B94">
        <w:rPr>
          <w:noProof/>
          <w:sz w:val="26"/>
          <w:szCs w:val="26"/>
          <w:lang w:val="en-US"/>
        </w:rPr>
        <w:t>KT</w:t>
      </w:r>
      <w:r w:rsidRPr="00F13B94">
        <w:rPr>
          <w:i/>
          <w:iCs/>
          <w:noProof/>
          <w:sz w:val="26"/>
          <w:szCs w:val="26"/>
          <w:vertAlign w:val="subscript"/>
          <w:lang w:val="en-US"/>
        </w:rPr>
        <w:t>i </w:t>
      </w:r>
      <w:r w:rsidRPr="00F13B94">
        <w:rPr>
          <w:sz w:val="26"/>
          <w:szCs w:val="26"/>
        </w:rPr>
        <w:t>– коэффициент страховых тарифов в зависимости от территории преимущественного использования i-</w:t>
      </w:r>
      <w:proofErr w:type="spellStart"/>
      <w:r w:rsidRPr="00F13B94">
        <w:rPr>
          <w:sz w:val="26"/>
          <w:szCs w:val="26"/>
        </w:rPr>
        <w:t>го</w:t>
      </w:r>
      <w:proofErr w:type="spellEnd"/>
      <w:r w:rsidRPr="00F13B94">
        <w:rPr>
          <w:sz w:val="26"/>
          <w:szCs w:val="26"/>
        </w:rPr>
        <w:t xml:space="preserve"> транспортного средства;</w:t>
      </w:r>
    </w:p>
    <w:p w:rsidR="000B3410" w:rsidRPr="00F13B94" w:rsidRDefault="000B3410" w:rsidP="00A539E7">
      <w:pPr>
        <w:ind w:firstLine="709"/>
        <w:jc w:val="both"/>
        <w:rPr>
          <w:sz w:val="26"/>
          <w:szCs w:val="26"/>
        </w:rPr>
      </w:pPr>
      <w:r w:rsidRPr="00F13B94">
        <w:rPr>
          <w:noProof/>
          <w:sz w:val="26"/>
          <w:szCs w:val="26"/>
        </w:rPr>
        <w:t>КБМ</w:t>
      </w:r>
      <w:r w:rsidRPr="00F13B94">
        <w:rPr>
          <w:i/>
          <w:iCs/>
          <w:noProof/>
          <w:sz w:val="26"/>
          <w:szCs w:val="26"/>
          <w:vertAlign w:val="subscript"/>
        </w:rPr>
        <w:t>i</w:t>
      </w:r>
      <w:r w:rsidRPr="00F13B94">
        <w:rPr>
          <w:i/>
          <w:iCs/>
          <w:noProof/>
          <w:sz w:val="26"/>
          <w:szCs w:val="26"/>
          <w:vertAlign w:val="subscript"/>
          <w:lang w:val="en-US"/>
        </w:rPr>
        <w:t> </w:t>
      </w:r>
      <w:r w:rsidRPr="00F13B94">
        <w:rPr>
          <w:sz w:val="26"/>
          <w:szCs w:val="26"/>
        </w:rPr>
        <w:t>– коэффициент страховых тарифов в зависимости от наличия или отсутствия страховых возмещений при наступлении страховых случаев, произошедших в период действия предыдущих договоров обязательного страхования по i-</w:t>
      </w:r>
      <w:proofErr w:type="spellStart"/>
      <w:r w:rsidRPr="00F13B94">
        <w:rPr>
          <w:sz w:val="26"/>
          <w:szCs w:val="26"/>
        </w:rPr>
        <w:t>му</w:t>
      </w:r>
      <w:proofErr w:type="spellEnd"/>
      <w:r w:rsidRPr="00F13B94">
        <w:rPr>
          <w:sz w:val="26"/>
          <w:szCs w:val="26"/>
        </w:rPr>
        <w:t xml:space="preserve"> транспортному средству;</w:t>
      </w:r>
    </w:p>
    <w:p w:rsidR="000B3410" w:rsidRPr="00F13B94" w:rsidRDefault="000B3410" w:rsidP="00A539E7">
      <w:pPr>
        <w:ind w:firstLine="709"/>
        <w:jc w:val="both"/>
        <w:rPr>
          <w:sz w:val="26"/>
          <w:szCs w:val="26"/>
        </w:rPr>
      </w:pPr>
      <w:r w:rsidRPr="00F13B94">
        <w:rPr>
          <w:noProof/>
          <w:sz w:val="26"/>
          <w:szCs w:val="26"/>
        </w:rPr>
        <w:t>КО</w:t>
      </w:r>
      <w:r w:rsidRPr="00F13B94">
        <w:rPr>
          <w:i/>
          <w:iCs/>
          <w:noProof/>
          <w:sz w:val="26"/>
          <w:szCs w:val="26"/>
          <w:vertAlign w:val="subscript"/>
          <w:lang w:val="en-US"/>
        </w:rPr>
        <w:t>i </w:t>
      </w:r>
      <w:r w:rsidRPr="00F13B94">
        <w:rPr>
          <w:sz w:val="26"/>
          <w:szCs w:val="26"/>
        </w:rPr>
        <w:t>– коэффициент страховых тарифов в зависимости от наличия сведений о количестве лиц, допущенных к управлению i-м транспортным средством;</w:t>
      </w:r>
    </w:p>
    <w:p w:rsidR="000B3410" w:rsidRPr="00F13B94" w:rsidRDefault="000B3410" w:rsidP="00A539E7">
      <w:pPr>
        <w:ind w:firstLine="709"/>
        <w:jc w:val="both"/>
        <w:rPr>
          <w:sz w:val="26"/>
          <w:szCs w:val="26"/>
        </w:rPr>
      </w:pPr>
      <w:r w:rsidRPr="00F13B94">
        <w:rPr>
          <w:noProof/>
          <w:sz w:val="26"/>
          <w:szCs w:val="26"/>
        </w:rPr>
        <w:t>КМ</w:t>
      </w:r>
      <w:r w:rsidRPr="00F13B94">
        <w:rPr>
          <w:i/>
          <w:iCs/>
          <w:noProof/>
          <w:sz w:val="26"/>
          <w:szCs w:val="26"/>
          <w:vertAlign w:val="subscript"/>
          <w:lang w:val="en-US"/>
        </w:rPr>
        <w:t>i </w:t>
      </w:r>
      <w:r w:rsidRPr="00F13B94">
        <w:rPr>
          <w:sz w:val="26"/>
          <w:szCs w:val="26"/>
        </w:rPr>
        <w:t>– коэффициент страховых тарифов в зависимости от технических характеристик i-</w:t>
      </w:r>
      <w:proofErr w:type="spellStart"/>
      <w:r w:rsidRPr="00F13B94">
        <w:rPr>
          <w:sz w:val="26"/>
          <w:szCs w:val="26"/>
        </w:rPr>
        <w:t>го</w:t>
      </w:r>
      <w:proofErr w:type="spellEnd"/>
      <w:r w:rsidRPr="00F13B94">
        <w:rPr>
          <w:sz w:val="26"/>
          <w:szCs w:val="26"/>
        </w:rPr>
        <w:t xml:space="preserve"> </w:t>
      </w:r>
      <w:proofErr w:type="gramStart"/>
      <w:r w:rsidRPr="00F13B94">
        <w:rPr>
          <w:sz w:val="26"/>
          <w:szCs w:val="26"/>
        </w:rPr>
        <w:t>транспортного</w:t>
      </w:r>
      <w:proofErr w:type="gramEnd"/>
      <w:r w:rsidRPr="00F13B94">
        <w:rPr>
          <w:sz w:val="26"/>
          <w:szCs w:val="26"/>
        </w:rPr>
        <w:t xml:space="preserve"> средства;</w:t>
      </w:r>
    </w:p>
    <w:p w:rsidR="000B3410" w:rsidRPr="00F13B94" w:rsidRDefault="000B3410" w:rsidP="00A539E7">
      <w:pPr>
        <w:ind w:firstLine="709"/>
        <w:jc w:val="both"/>
        <w:rPr>
          <w:sz w:val="26"/>
          <w:szCs w:val="26"/>
        </w:rPr>
      </w:pPr>
      <w:r w:rsidRPr="00F13B94">
        <w:rPr>
          <w:noProof/>
          <w:sz w:val="26"/>
          <w:szCs w:val="26"/>
        </w:rPr>
        <w:t>КС</w:t>
      </w:r>
      <w:r w:rsidRPr="00F13B94">
        <w:rPr>
          <w:i/>
          <w:iCs/>
          <w:noProof/>
          <w:sz w:val="26"/>
          <w:szCs w:val="26"/>
          <w:vertAlign w:val="subscript"/>
          <w:lang w:val="en-US"/>
        </w:rPr>
        <w:t>i </w:t>
      </w:r>
      <w:r w:rsidRPr="00F13B94">
        <w:rPr>
          <w:sz w:val="26"/>
          <w:szCs w:val="26"/>
        </w:rPr>
        <w:t>– коэффициент страховых тарифов в зависимости от периода использования i-</w:t>
      </w:r>
      <w:proofErr w:type="spellStart"/>
      <w:r w:rsidRPr="00F13B94">
        <w:rPr>
          <w:sz w:val="26"/>
          <w:szCs w:val="26"/>
        </w:rPr>
        <w:t>го</w:t>
      </w:r>
      <w:proofErr w:type="spellEnd"/>
      <w:r w:rsidRPr="00F13B94">
        <w:rPr>
          <w:sz w:val="26"/>
          <w:szCs w:val="26"/>
        </w:rPr>
        <w:t xml:space="preserve"> транспортного средства;</w:t>
      </w:r>
    </w:p>
    <w:p w:rsidR="000B3410" w:rsidRPr="00F13B94" w:rsidRDefault="000B3410" w:rsidP="00A539E7">
      <w:pPr>
        <w:ind w:firstLine="709"/>
        <w:jc w:val="both"/>
        <w:rPr>
          <w:sz w:val="26"/>
          <w:szCs w:val="26"/>
        </w:rPr>
      </w:pPr>
      <w:r w:rsidRPr="00F13B94">
        <w:rPr>
          <w:noProof/>
          <w:sz w:val="26"/>
          <w:szCs w:val="26"/>
        </w:rPr>
        <w:t>КН</w:t>
      </w:r>
      <w:r w:rsidRPr="00F13B94">
        <w:rPr>
          <w:i/>
          <w:iCs/>
          <w:noProof/>
          <w:sz w:val="26"/>
          <w:szCs w:val="26"/>
          <w:vertAlign w:val="subscript"/>
          <w:lang w:val="en-US"/>
        </w:rPr>
        <w:t>i </w:t>
      </w:r>
      <w:r w:rsidRPr="00F13B94">
        <w:rPr>
          <w:sz w:val="26"/>
          <w:szCs w:val="26"/>
        </w:rPr>
        <w:t xml:space="preserve">– коэффициент страховых тарифов в зависимости от наличия нарушений, предусмотренных </w:t>
      </w:r>
      <w:r w:rsidRPr="00F13B94">
        <w:rPr>
          <w:rStyle w:val="af1"/>
          <w:sz w:val="26"/>
          <w:szCs w:val="26"/>
        </w:rPr>
        <w:t>пунктом 3 статьи 9</w:t>
      </w:r>
      <w:r w:rsidRPr="00F13B94">
        <w:rPr>
          <w:sz w:val="26"/>
          <w:szCs w:val="26"/>
        </w:rPr>
        <w:t xml:space="preserve"> Федерального закона от 25.04.2002 № 40-ФЗ «Об обязательном страховании гражданской ответственности владельцев транспортных средств»;</w:t>
      </w:r>
    </w:p>
    <w:p w:rsidR="000B3410" w:rsidRPr="00F13B94" w:rsidRDefault="000B3410" w:rsidP="00A539E7">
      <w:pPr>
        <w:ind w:firstLine="709"/>
        <w:jc w:val="both"/>
        <w:rPr>
          <w:sz w:val="26"/>
          <w:szCs w:val="26"/>
        </w:rPr>
      </w:pPr>
      <w:r w:rsidRPr="00F13B94">
        <w:rPr>
          <w:noProof/>
          <w:sz w:val="26"/>
          <w:szCs w:val="26"/>
        </w:rPr>
        <w:t>КП</w:t>
      </w:r>
      <w:r w:rsidRPr="00F13B94">
        <w:rPr>
          <w:noProof/>
          <w:sz w:val="26"/>
          <w:szCs w:val="26"/>
          <w:vertAlign w:val="subscript"/>
          <w:lang w:val="en-US"/>
        </w:rPr>
        <w:t>pi</w:t>
      </w:r>
      <w:r w:rsidRPr="00F13B94">
        <w:rPr>
          <w:i/>
          <w:iCs/>
          <w:noProof/>
          <w:sz w:val="26"/>
          <w:szCs w:val="26"/>
          <w:vertAlign w:val="subscript"/>
          <w:lang w:val="en-US"/>
        </w:rPr>
        <w:t> </w:t>
      </w:r>
      <w:r w:rsidRPr="00F13B94">
        <w:rPr>
          <w:sz w:val="26"/>
          <w:szCs w:val="26"/>
        </w:rPr>
        <w:t>– коэффициент страховых тарифов в зависимости от наличия в договоре обязательного страхования условия, предусматривающего возможность управления i-м транспортным средством с прицепом к нему.</w:t>
      </w:r>
    </w:p>
    <w:p w:rsidR="000B3410" w:rsidRPr="00F13B94" w:rsidRDefault="000B3410" w:rsidP="00A539E7">
      <w:pPr>
        <w:ind w:firstLine="709"/>
        <w:jc w:val="both"/>
        <w:rPr>
          <w:sz w:val="26"/>
          <w:szCs w:val="26"/>
        </w:rPr>
      </w:pPr>
      <w:bookmarkStart w:id="113" w:name="sub_11091"/>
      <w:r w:rsidRPr="00F13B94">
        <w:rPr>
          <w:sz w:val="26"/>
          <w:szCs w:val="26"/>
        </w:rPr>
        <w:lastRenderedPageBreak/>
        <w:t>89. Затраты на оплату труда независимых экспертов</w:t>
      </w:r>
      <w:proofErr w:type="gramStart"/>
      <w:r w:rsidRPr="00F13B94">
        <w:rPr>
          <w:sz w:val="26"/>
          <w:szCs w:val="26"/>
        </w:rPr>
        <w:t xml:space="preserve"> (</w:t>
      </w:r>
      <w:r w:rsidR="00A00D1E" w:rsidRPr="00F13B94">
        <w:rPr>
          <w:noProof/>
          <w:sz w:val="26"/>
          <w:szCs w:val="26"/>
        </w:rPr>
        <w:drawing>
          <wp:inline distT="0" distB="0" distL="0" distR="0" wp14:anchorId="5A675AAF" wp14:editId="4A0ECFFA">
            <wp:extent cx="228600" cy="228600"/>
            <wp:effectExtent l="0" t="0" r="0" b="0"/>
            <wp:docPr id="390" name="Рисунок 2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33"/>
                    <pic:cNvPicPr>
                      <a:picLocks noChangeAspect="1" noChangeArrowheads="1"/>
                    </pic:cNvPicPr>
                  </pic:nvPicPr>
                  <pic:blipFill>
                    <a:blip r:embed="rId39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13B94">
        <w:rPr>
          <w:sz w:val="26"/>
          <w:szCs w:val="26"/>
        </w:rPr>
        <w:t xml:space="preserve">) </w:t>
      </w:r>
      <w:proofErr w:type="gramEnd"/>
      <w:r w:rsidRPr="00F13B94">
        <w:rPr>
          <w:sz w:val="26"/>
          <w:szCs w:val="26"/>
        </w:rPr>
        <w:t>определяются по формуле:</w:t>
      </w:r>
    </w:p>
    <w:p w:rsidR="000B3410" w:rsidRPr="00F13B94" w:rsidRDefault="00A00D1E" w:rsidP="00A539E7">
      <w:pPr>
        <w:autoSpaceDE w:val="0"/>
        <w:autoSpaceDN w:val="0"/>
        <w:adjustRightInd w:val="0"/>
        <w:jc w:val="center"/>
        <w:rPr>
          <w:sz w:val="26"/>
          <w:szCs w:val="26"/>
        </w:rPr>
      </w:pPr>
      <w:bookmarkStart w:id="114" w:name="sub_110912"/>
      <w:r w:rsidRPr="00F13B94">
        <w:rPr>
          <w:noProof/>
          <w:sz w:val="26"/>
          <w:szCs w:val="26"/>
        </w:rPr>
        <w:drawing>
          <wp:inline distT="0" distB="0" distL="0" distR="0" wp14:anchorId="354D92F2" wp14:editId="7C0B21AE">
            <wp:extent cx="1798320" cy="251460"/>
            <wp:effectExtent l="0" t="0" r="0" b="0"/>
            <wp:docPr id="391" name="Рисунок 7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71"/>
                    <pic:cNvPicPr>
                      <a:picLocks noChangeAspect="1" noChangeArrowheads="1"/>
                    </pic:cNvPicPr>
                  </pic:nvPicPr>
                  <pic:blipFill>
                    <a:blip r:embed="rId39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8320" cy="2514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B3410" w:rsidRPr="00F13B94">
        <w:rPr>
          <w:sz w:val="26"/>
          <w:szCs w:val="26"/>
        </w:rPr>
        <w:t>,</w:t>
      </w:r>
    </w:p>
    <w:bookmarkEnd w:id="113"/>
    <w:bookmarkEnd w:id="114"/>
    <w:p w:rsidR="000B3410" w:rsidRPr="00F13B94" w:rsidRDefault="000B3410" w:rsidP="00A539E7">
      <w:pPr>
        <w:ind w:firstLine="709"/>
        <w:jc w:val="both"/>
        <w:rPr>
          <w:sz w:val="26"/>
          <w:szCs w:val="26"/>
        </w:rPr>
      </w:pPr>
      <w:r w:rsidRPr="00F13B94">
        <w:rPr>
          <w:sz w:val="26"/>
          <w:szCs w:val="26"/>
        </w:rPr>
        <w:t>где:</w:t>
      </w:r>
    </w:p>
    <w:p w:rsidR="000B3410" w:rsidRPr="00F13B94" w:rsidRDefault="00A00D1E" w:rsidP="00A539E7">
      <w:pPr>
        <w:ind w:firstLine="709"/>
        <w:jc w:val="both"/>
        <w:rPr>
          <w:sz w:val="26"/>
          <w:szCs w:val="26"/>
        </w:rPr>
      </w:pPr>
      <w:r w:rsidRPr="00F13B94">
        <w:rPr>
          <w:noProof/>
          <w:sz w:val="26"/>
          <w:szCs w:val="26"/>
        </w:rPr>
        <w:drawing>
          <wp:inline distT="0" distB="0" distL="0" distR="0" wp14:anchorId="52181342" wp14:editId="00A7BF58">
            <wp:extent cx="228600" cy="228600"/>
            <wp:effectExtent l="0" t="0" r="0" b="0"/>
            <wp:docPr id="392" name="Рисунок 2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30"/>
                    <pic:cNvPicPr>
                      <a:picLocks noChangeAspect="1" noChangeArrowheads="1"/>
                    </pic:cNvPicPr>
                  </pic:nvPicPr>
                  <pic:blipFill>
                    <a:blip r:embed="rId39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B3410" w:rsidRPr="00F13B94">
        <w:rPr>
          <w:sz w:val="26"/>
          <w:szCs w:val="26"/>
        </w:rPr>
        <w:t>– количество часов заседаний аттестационных и конкурсных комиссий, комиссий по соблюдению требований к служебному поведению муниципальных служащих и урегулированию конфликта интересов;</w:t>
      </w:r>
    </w:p>
    <w:p w:rsidR="000B3410" w:rsidRPr="00F13B94" w:rsidRDefault="00A00D1E" w:rsidP="00A539E7">
      <w:pPr>
        <w:ind w:firstLine="709"/>
        <w:jc w:val="both"/>
        <w:rPr>
          <w:sz w:val="26"/>
          <w:szCs w:val="26"/>
        </w:rPr>
      </w:pPr>
      <w:r w:rsidRPr="00F13B94">
        <w:rPr>
          <w:noProof/>
          <w:sz w:val="26"/>
          <w:szCs w:val="26"/>
        </w:rPr>
        <w:drawing>
          <wp:inline distT="0" distB="0" distL="0" distR="0" wp14:anchorId="3E6449D1" wp14:editId="2870AF45">
            <wp:extent cx="236220" cy="228600"/>
            <wp:effectExtent l="0" t="0" r="0" b="0"/>
            <wp:docPr id="393" name="Рисунок 2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29"/>
                    <pic:cNvPicPr>
                      <a:picLocks noChangeAspect="1" noChangeArrowheads="1"/>
                    </pic:cNvPicPr>
                  </pic:nvPicPr>
                  <pic:blipFill>
                    <a:blip r:embed="rId39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622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B3410" w:rsidRPr="00F13B94">
        <w:rPr>
          <w:sz w:val="26"/>
          <w:szCs w:val="26"/>
        </w:rPr>
        <w:t>– количество независимых экспертов, включенных в аттестационные и конкурсные комиссии, комиссии по соблюдению требований к служебному поведению муниципальных служащих и урегулированию конфликта интересов;</w:t>
      </w:r>
    </w:p>
    <w:p w:rsidR="000B3410" w:rsidRPr="00F13B94" w:rsidRDefault="00A00D1E" w:rsidP="00A539E7">
      <w:pPr>
        <w:ind w:firstLine="709"/>
        <w:jc w:val="both"/>
        <w:rPr>
          <w:sz w:val="26"/>
          <w:szCs w:val="26"/>
        </w:rPr>
      </w:pPr>
      <w:r w:rsidRPr="00F13B94">
        <w:rPr>
          <w:noProof/>
          <w:sz w:val="26"/>
          <w:szCs w:val="26"/>
        </w:rPr>
        <w:drawing>
          <wp:inline distT="0" distB="0" distL="0" distR="0" wp14:anchorId="0600AEEE" wp14:editId="6343912A">
            <wp:extent cx="220980" cy="228600"/>
            <wp:effectExtent l="0" t="0" r="7620" b="0"/>
            <wp:docPr id="394" name="Рисунок 2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28"/>
                    <pic:cNvPicPr>
                      <a:picLocks noChangeAspect="1" noChangeArrowheads="1"/>
                    </pic:cNvPicPr>
                  </pic:nvPicPr>
                  <pic:blipFill>
                    <a:blip r:embed="rId39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98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B3410" w:rsidRPr="00F13B94">
        <w:rPr>
          <w:sz w:val="26"/>
          <w:szCs w:val="26"/>
        </w:rPr>
        <w:t>– ставка почасовой оплаты труда независимых экспертов в соответствии с действующим законодательством и иными нормативными правовыми актами;</w:t>
      </w:r>
    </w:p>
    <w:p w:rsidR="000B3410" w:rsidRPr="00F13B94" w:rsidRDefault="00A00D1E" w:rsidP="00A539E7">
      <w:pPr>
        <w:ind w:firstLine="709"/>
        <w:jc w:val="both"/>
        <w:rPr>
          <w:sz w:val="26"/>
          <w:szCs w:val="26"/>
        </w:rPr>
      </w:pPr>
      <w:r w:rsidRPr="00F13B94">
        <w:rPr>
          <w:noProof/>
          <w:sz w:val="26"/>
          <w:szCs w:val="26"/>
        </w:rPr>
        <w:drawing>
          <wp:inline distT="0" distB="0" distL="0" distR="0" wp14:anchorId="3224D4A5" wp14:editId="49FE965B">
            <wp:extent cx="259080" cy="228600"/>
            <wp:effectExtent l="0" t="0" r="7620" b="0"/>
            <wp:docPr id="395" name="Рисунок 2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27"/>
                    <pic:cNvPicPr>
                      <a:picLocks noChangeAspect="1" noChangeArrowheads="1"/>
                    </pic:cNvPicPr>
                  </pic:nvPicPr>
                  <pic:blipFill>
                    <a:blip r:embed="rId40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908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B3410" w:rsidRPr="00F13B94">
        <w:rPr>
          <w:sz w:val="26"/>
          <w:szCs w:val="26"/>
        </w:rPr>
        <w:t xml:space="preserve">– процентная ставка страхового взноса в </w:t>
      </w:r>
      <w:proofErr w:type="gramStart"/>
      <w:r w:rsidR="000B3410" w:rsidRPr="00F13B94">
        <w:rPr>
          <w:sz w:val="26"/>
          <w:szCs w:val="26"/>
        </w:rPr>
        <w:t>государственные</w:t>
      </w:r>
      <w:proofErr w:type="gramEnd"/>
      <w:r w:rsidR="000B3410" w:rsidRPr="00F13B94">
        <w:rPr>
          <w:sz w:val="26"/>
          <w:szCs w:val="26"/>
        </w:rPr>
        <w:t xml:space="preserve"> внебюджетные фонды при оплате труда независимых экспертов на основании гражданско-правовых договоров.</w:t>
      </w:r>
    </w:p>
    <w:p w:rsidR="000B3410" w:rsidRPr="00F13B94" w:rsidRDefault="000B3410" w:rsidP="00A539E7">
      <w:pPr>
        <w:jc w:val="center"/>
        <w:rPr>
          <w:sz w:val="26"/>
          <w:szCs w:val="26"/>
        </w:rPr>
      </w:pPr>
      <w:bookmarkStart w:id="115" w:name="sub_110208"/>
    </w:p>
    <w:p w:rsidR="000B3410" w:rsidRPr="00F13B94" w:rsidRDefault="000B3410" w:rsidP="00A539E7">
      <w:pPr>
        <w:jc w:val="center"/>
        <w:rPr>
          <w:sz w:val="26"/>
          <w:szCs w:val="26"/>
        </w:rPr>
      </w:pPr>
      <w:r w:rsidRPr="00F13B94">
        <w:rPr>
          <w:sz w:val="26"/>
          <w:szCs w:val="26"/>
        </w:rPr>
        <w:t>Затраты на приобретение основных средств, не отнесенные к затратам на приобретение основных сре</w:t>
      </w:r>
      <w:proofErr w:type="gramStart"/>
      <w:r w:rsidRPr="00F13B94">
        <w:rPr>
          <w:sz w:val="26"/>
          <w:szCs w:val="26"/>
        </w:rPr>
        <w:t>дств в р</w:t>
      </w:r>
      <w:proofErr w:type="gramEnd"/>
      <w:r w:rsidRPr="00F13B94">
        <w:rPr>
          <w:sz w:val="26"/>
          <w:szCs w:val="26"/>
        </w:rPr>
        <w:t>амках затрат на информационно-коммуникационные технологии</w:t>
      </w:r>
    </w:p>
    <w:p w:rsidR="000B3410" w:rsidRPr="00F13B94" w:rsidRDefault="000B3410" w:rsidP="00A539E7">
      <w:pPr>
        <w:jc w:val="center"/>
        <w:rPr>
          <w:sz w:val="26"/>
          <w:szCs w:val="26"/>
        </w:rPr>
      </w:pPr>
    </w:p>
    <w:p w:rsidR="000B3410" w:rsidRPr="00F13B94" w:rsidRDefault="000B3410" w:rsidP="00A539E7">
      <w:pPr>
        <w:ind w:firstLine="709"/>
        <w:jc w:val="both"/>
        <w:rPr>
          <w:sz w:val="26"/>
          <w:szCs w:val="26"/>
        </w:rPr>
      </w:pPr>
      <w:bookmarkStart w:id="116" w:name="sub_11092"/>
      <w:bookmarkEnd w:id="115"/>
      <w:r w:rsidRPr="00F13B94">
        <w:rPr>
          <w:sz w:val="26"/>
          <w:szCs w:val="26"/>
        </w:rPr>
        <w:t>90. Затраты на приобретение основных средств, не отнесенные к затратам на приобретение основных средств в рамках затрат на информационно-коммуникационные технологии</w:t>
      </w:r>
      <w:proofErr w:type="gramStart"/>
      <w:r w:rsidRPr="00F13B94">
        <w:rPr>
          <w:sz w:val="26"/>
          <w:szCs w:val="26"/>
        </w:rPr>
        <w:t xml:space="preserve"> (</w:t>
      </w:r>
      <w:r w:rsidR="00A00D1E" w:rsidRPr="00F13B94">
        <w:rPr>
          <w:noProof/>
          <w:sz w:val="26"/>
          <w:szCs w:val="26"/>
        </w:rPr>
        <w:drawing>
          <wp:inline distT="0" distB="0" distL="0" distR="0" wp14:anchorId="46DB07C9" wp14:editId="5BC684FB">
            <wp:extent cx="266700" cy="274320"/>
            <wp:effectExtent l="0" t="0" r="0" b="0"/>
            <wp:docPr id="396" name="Рисунок 2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26"/>
                    <pic:cNvPicPr>
                      <a:picLocks noChangeAspect="1" noChangeArrowheads="1"/>
                    </pic:cNvPicPr>
                  </pic:nvPicPr>
                  <pic:blipFill>
                    <a:blip r:embed="rId40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700" cy="274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13B94">
        <w:rPr>
          <w:sz w:val="26"/>
          <w:szCs w:val="26"/>
        </w:rPr>
        <w:t xml:space="preserve">), </w:t>
      </w:r>
      <w:proofErr w:type="gramEnd"/>
      <w:r w:rsidRPr="00F13B94">
        <w:rPr>
          <w:sz w:val="26"/>
          <w:szCs w:val="26"/>
        </w:rPr>
        <w:t>определяются по формуле:</w:t>
      </w:r>
    </w:p>
    <w:bookmarkEnd w:id="116"/>
    <w:p w:rsidR="000B3410" w:rsidRPr="00F13B94" w:rsidRDefault="00A00D1E" w:rsidP="00A539E7">
      <w:pPr>
        <w:jc w:val="center"/>
        <w:rPr>
          <w:sz w:val="26"/>
          <w:szCs w:val="26"/>
        </w:rPr>
      </w:pPr>
      <w:r w:rsidRPr="00F13B94">
        <w:rPr>
          <w:noProof/>
          <w:sz w:val="26"/>
          <w:szCs w:val="26"/>
        </w:rPr>
        <w:drawing>
          <wp:inline distT="0" distB="0" distL="0" distR="0" wp14:anchorId="69E87EA7" wp14:editId="174FB4F9">
            <wp:extent cx="1303020" cy="274320"/>
            <wp:effectExtent l="0" t="0" r="0" b="0"/>
            <wp:docPr id="397" name="Рисунок 2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25"/>
                    <pic:cNvPicPr>
                      <a:picLocks noChangeAspect="1" noChangeArrowheads="1"/>
                    </pic:cNvPicPr>
                  </pic:nvPicPr>
                  <pic:blipFill>
                    <a:blip r:embed="rId40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3020" cy="274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B3410" w:rsidRPr="00F13B94">
        <w:rPr>
          <w:sz w:val="26"/>
          <w:szCs w:val="26"/>
        </w:rPr>
        <w:t>,</w:t>
      </w:r>
    </w:p>
    <w:p w:rsidR="000B3410" w:rsidRPr="00F13B94" w:rsidRDefault="000B3410" w:rsidP="00A539E7">
      <w:pPr>
        <w:ind w:firstLine="709"/>
        <w:jc w:val="both"/>
        <w:rPr>
          <w:sz w:val="26"/>
          <w:szCs w:val="26"/>
        </w:rPr>
      </w:pPr>
      <w:r w:rsidRPr="00F13B94">
        <w:rPr>
          <w:sz w:val="26"/>
          <w:szCs w:val="26"/>
        </w:rPr>
        <w:t>где:</w:t>
      </w:r>
    </w:p>
    <w:p w:rsidR="000B3410" w:rsidRPr="00F13B94" w:rsidRDefault="00A00D1E" w:rsidP="00A539E7">
      <w:pPr>
        <w:ind w:firstLine="709"/>
        <w:jc w:val="both"/>
        <w:rPr>
          <w:sz w:val="26"/>
          <w:szCs w:val="26"/>
        </w:rPr>
      </w:pPr>
      <w:r w:rsidRPr="00F13B94">
        <w:rPr>
          <w:noProof/>
          <w:sz w:val="26"/>
          <w:szCs w:val="26"/>
        </w:rPr>
        <w:drawing>
          <wp:inline distT="0" distB="0" distL="0" distR="0" wp14:anchorId="67DE61F0" wp14:editId="596017D7">
            <wp:extent cx="236220" cy="228600"/>
            <wp:effectExtent l="0" t="0" r="0" b="0"/>
            <wp:docPr id="398" name="Рисунок 2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24"/>
                    <pic:cNvPicPr>
                      <a:picLocks noChangeAspect="1" noChangeArrowheads="1"/>
                    </pic:cNvPicPr>
                  </pic:nvPicPr>
                  <pic:blipFill>
                    <a:blip r:embed="rId40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622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B3410" w:rsidRPr="00F13B94">
        <w:rPr>
          <w:sz w:val="26"/>
          <w:szCs w:val="26"/>
        </w:rPr>
        <w:t>– затраты на приобретение транспортных средств;</w:t>
      </w:r>
    </w:p>
    <w:p w:rsidR="000B3410" w:rsidRPr="00F13B94" w:rsidRDefault="00A00D1E" w:rsidP="00A539E7">
      <w:pPr>
        <w:ind w:firstLine="709"/>
        <w:jc w:val="both"/>
        <w:rPr>
          <w:sz w:val="26"/>
          <w:szCs w:val="26"/>
        </w:rPr>
      </w:pPr>
      <w:r w:rsidRPr="00F13B94">
        <w:rPr>
          <w:noProof/>
          <w:sz w:val="26"/>
          <w:szCs w:val="26"/>
        </w:rPr>
        <w:drawing>
          <wp:inline distT="0" distB="0" distL="0" distR="0" wp14:anchorId="567F8346" wp14:editId="74DBEB0B">
            <wp:extent cx="350520" cy="228600"/>
            <wp:effectExtent l="0" t="0" r="0" b="0"/>
            <wp:docPr id="399" name="Рисунок 2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23"/>
                    <pic:cNvPicPr>
                      <a:picLocks noChangeAspect="1" noChangeArrowheads="1"/>
                    </pic:cNvPicPr>
                  </pic:nvPicPr>
                  <pic:blipFill>
                    <a:blip r:embed="rId40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052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B3410" w:rsidRPr="00F13B94">
        <w:rPr>
          <w:sz w:val="26"/>
          <w:szCs w:val="26"/>
        </w:rPr>
        <w:t>– затраты на приобретение мебели;</w:t>
      </w:r>
    </w:p>
    <w:p w:rsidR="000B3410" w:rsidRPr="00F13B94" w:rsidRDefault="00A00D1E" w:rsidP="00A539E7">
      <w:pPr>
        <w:ind w:firstLine="709"/>
        <w:jc w:val="both"/>
        <w:rPr>
          <w:sz w:val="26"/>
          <w:szCs w:val="26"/>
        </w:rPr>
      </w:pPr>
      <w:r w:rsidRPr="00F13B94">
        <w:rPr>
          <w:noProof/>
          <w:sz w:val="26"/>
          <w:szCs w:val="26"/>
        </w:rPr>
        <w:drawing>
          <wp:inline distT="0" distB="0" distL="0" distR="0" wp14:anchorId="33D5044D" wp14:editId="0E12C8D4">
            <wp:extent cx="220980" cy="228600"/>
            <wp:effectExtent l="0" t="0" r="7620" b="0"/>
            <wp:docPr id="400" name="Рисунок 2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22"/>
                    <pic:cNvPicPr>
                      <a:picLocks noChangeAspect="1" noChangeArrowheads="1"/>
                    </pic:cNvPicPr>
                  </pic:nvPicPr>
                  <pic:blipFill>
                    <a:blip r:embed="rId40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98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B3410" w:rsidRPr="00F13B94">
        <w:rPr>
          <w:sz w:val="26"/>
          <w:szCs w:val="26"/>
        </w:rPr>
        <w:t>– затраты на приобретение систем кондиционирования.</w:t>
      </w:r>
    </w:p>
    <w:p w:rsidR="000B3410" w:rsidRPr="00F13B94" w:rsidRDefault="000B3410" w:rsidP="00A539E7">
      <w:pPr>
        <w:ind w:firstLine="709"/>
        <w:jc w:val="both"/>
        <w:rPr>
          <w:sz w:val="26"/>
          <w:szCs w:val="26"/>
        </w:rPr>
      </w:pPr>
      <w:bookmarkStart w:id="117" w:name="sub_11093"/>
      <w:r w:rsidRPr="00F13B94">
        <w:rPr>
          <w:sz w:val="26"/>
          <w:szCs w:val="26"/>
        </w:rPr>
        <w:t>91. Затраты на приобретение транспортных средств</w:t>
      </w:r>
      <w:proofErr w:type="gramStart"/>
      <w:r w:rsidRPr="00F13B94">
        <w:rPr>
          <w:sz w:val="26"/>
          <w:szCs w:val="26"/>
        </w:rPr>
        <w:t xml:space="preserve"> (</w:t>
      </w:r>
      <w:r w:rsidR="00A00D1E" w:rsidRPr="00F13B94">
        <w:rPr>
          <w:noProof/>
          <w:sz w:val="26"/>
          <w:szCs w:val="26"/>
        </w:rPr>
        <w:drawing>
          <wp:inline distT="0" distB="0" distL="0" distR="0" wp14:anchorId="01AF321B" wp14:editId="3921D50E">
            <wp:extent cx="236220" cy="228600"/>
            <wp:effectExtent l="0" t="0" r="0" b="0"/>
            <wp:docPr id="401" name="Рисунок 2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21"/>
                    <pic:cNvPicPr>
                      <a:picLocks noChangeAspect="1" noChangeArrowheads="1"/>
                    </pic:cNvPicPr>
                  </pic:nvPicPr>
                  <pic:blipFill>
                    <a:blip r:embed="rId40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622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13B94">
        <w:rPr>
          <w:sz w:val="26"/>
          <w:szCs w:val="26"/>
        </w:rPr>
        <w:t xml:space="preserve">) </w:t>
      </w:r>
      <w:proofErr w:type="gramEnd"/>
      <w:r w:rsidRPr="00F13B94">
        <w:rPr>
          <w:sz w:val="26"/>
          <w:szCs w:val="26"/>
        </w:rPr>
        <w:t>определяются по формуле:</w:t>
      </w:r>
    </w:p>
    <w:p w:rsidR="000B3410" w:rsidRPr="00F13B94" w:rsidRDefault="00A00D1E" w:rsidP="00A539E7">
      <w:pPr>
        <w:jc w:val="center"/>
        <w:rPr>
          <w:sz w:val="26"/>
          <w:szCs w:val="26"/>
        </w:rPr>
      </w:pPr>
      <w:bookmarkStart w:id="118" w:name="sub_11931"/>
      <w:bookmarkEnd w:id="117"/>
      <w:r w:rsidRPr="00F13B94">
        <w:rPr>
          <w:noProof/>
          <w:sz w:val="26"/>
          <w:szCs w:val="26"/>
        </w:rPr>
        <w:drawing>
          <wp:inline distT="0" distB="0" distL="0" distR="0" wp14:anchorId="61F74A1C" wp14:editId="66E304B6">
            <wp:extent cx="1303020" cy="579120"/>
            <wp:effectExtent l="0" t="0" r="0" b="0"/>
            <wp:docPr id="402" name="Рисунок 2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20"/>
                    <pic:cNvPicPr>
                      <a:picLocks noChangeAspect="1" noChangeArrowheads="1"/>
                    </pic:cNvPicPr>
                  </pic:nvPicPr>
                  <pic:blipFill>
                    <a:blip r:embed="rId40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3020" cy="579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B3410" w:rsidRPr="00F13B94">
        <w:rPr>
          <w:sz w:val="26"/>
          <w:szCs w:val="26"/>
        </w:rPr>
        <w:t>,</w:t>
      </w:r>
    </w:p>
    <w:bookmarkEnd w:id="118"/>
    <w:p w:rsidR="000B3410" w:rsidRPr="00F13B94" w:rsidRDefault="000B3410" w:rsidP="00A539E7">
      <w:pPr>
        <w:ind w:firstLine="709"/>
        <w:jc w:val="both"/>
        <w:rPr>
          <w:sz w:val="26"/>
          <w:szCs w:val="26"/>
        </w:rPr>
      </w:pPr>
      <w:r w:rsidRPr="00F13B94">
        <w:rPr>
          <w:sz w:val="26"/>
          <w:szCs w:val="26"/>
        </w:rPr>
        <w:t>где:</w:t>
      </w:r>
    </w:p>
    <w:p w:rsidR="000B3410" w:rsidRPr="00F13B94" w:rsidRDefault="00A00D1E" w:rsidP="00A539E7">
      <w:pPr>
        <w:ind w:firstLine="709"/>
        <w:jc w:val="both"/>
        <w:rPr>
          <w:sz w:val="26"/>
          <w:szCs w:val="26"/>
        </w:rPr>
      </w:pPr>
      <w:r w:rsidRPr="00F13B94">
        <w:rPr>
          <w:noProof/>
          <w:sz w:val="26"/>
          <w:szCs w:val="26"/>
        </w:rPr>
        <w:drawing>
          <wp:inline distT="0" distB="0" distL="0" distR="0" wp14:anchorId="2E38B394" wp14:editId="504DF919">
            <wp:extent cx="297180" cy="228600"/>
            <wp:effectExtent l="0" t="0" r="0" b="0"/>
            <wp:docPr id="403" name="Рисунок 2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19"/>
                    <pic:cNvPicPr>
                      <a:picLocks noChangeAspect="1" noChangeArrowheads="1"/>
                    </pic:cNvPicPr>
                  </pic:nvPicPr>
                  <pic:blipFill>
                    <a:blip r:embed="rId40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18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B3410" w:rsidRPr="00F13B94">
        <w:rPr>
          <w:sz w:val="26"/>
          <w:szCs w:val="26"/>
        </w:rPr>
        <w:t xml:space="preserve">– количество i-х транспортных средств согласно нормативам, определяемым муниципальными органами в соответствии с </w:t>
      </w:r>
      <w:r w:rsidR="000B3410" w:rsidRPr="00F13B94">
        <w:rPr>
          <w:rStyle w:val="af1"/>
          <w:sz w:val="26"/>
          <w:szCs w:val="26"/>
        </w:rPr>
        <w:t>пунктом 7</w:t>
      </w:r>
      <w:r w:rsidR="000B3410" w:rsidRPr="00F13B94">
        <w:rPr>
          <w:sz w:val="26"/>
          <w:szCs w:val="26"/>
        </w:rPr>
        <w:t xml:space="preserve"> Правил;</w:t>
      </w:r>
    </w:p>
    <w:p w:rsidR="000B3410" w:rsidRPr="00F13B94" w:rsidRDefault="00A00D1E" w:rsidP="00A539E7">
      <w:pPr>
        <w:ind w:firstLine="709"/>
        <w:jc w:val="both"/>
        <w:rPr>
          <w:sz w:val="26"/>
          <w:szCs w:val="26"/>
        </w:rPr>
      </w:pPr>
      <w:r w:rsidRPr="00F13B94">
        <w:rPr>
          <w:noProof/>
          <w:sz w:val="26"/>
          <w:szCs w:val="26"/>
        </w:rPr>
        <w:drawing>
          <wp:inline distT="0" distB="0" distL="0" distR="0" wp14:anchorId="5A5A2718" wp14:editId="4F9ABCF4">
            <wp:extent cx="297180" cy="228600"/>
            <wp:effectExtent l="0" t="0" r="0" b="0"/>
            <wp:docPr id="404" name="Рисунок 2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18"/>
                    <pic:cNvPicPr>
                      <a:picLocks noChangeAspect="1" noChangeArrowheads="1"/>
                    </pic:cNvPicPr>
                  </pic:nvPicPr>
                  <pic:blipFill>
                    <a:blip r:embed="rId40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18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B3410" w:rsidRPr="00F13B94">
        <w:rPr>
          <w:sz w:val="26"/>
          <w:szCs w:val="26"/>
        </w:rPr>
        <w:t>– цена приобретения i-</w:t>
      </w:r>
      <w:proofErr w:type="spellStart"/>
      <w:r w:rsidR="000B3410" w:rsidRPr="00F13B94">
        <w:rPr>
          <w:sz w:val="26"/>
          <w:szCs w:val="26"/>
        </w:rPr>
        <w:t>го</w:t>
      </w:r>
      <w:proofErr w:type="spellEnd"/>
      <w:r w:rsidR="000B3410" w:rsidRPr="00F13B94">
        <w:rPr>
          <w:sz w:val="26"/>
          <w:szCs w:val="26"/>
        </w:rPr>
        <w:t xml:space="preserve"> транспортного средства согласно нормативам, определяемым муниципальными органами в соответствии с </w:t>
      </w:r>
      <w:r w:rsidR="000B3410" w:rsidRPr="00F13B94">
        <w:rPr>
          <w:rStyle w:val="af1"/>
          <w:sz w:val="26"/>
          <w:szCs w:val="26"/>
        </w:rPr>
        <w:t>пунктом 7</w:t>
      </w:r>
      <w:r w:rsidR="000B3410" w:rsidRPr="00F13B94">
        <w:rPr>
          <w:sz w:val="26"/>
          <w:szCs w:val="26"/>
        </w:rPr>
        <w:t xml:space="preserve"> Правил.</w:t>
      </w:r>
    </w:p>
    <w:p w:rsidR="000B3410" w:rsidRPr="00F13B94" w:rsidRDefault="000B3410" w:rsidP="00A539E7">
      <w:pPr>
        <w:ind w:firstLine="709"/>
        <w:jc w:val="both"/>
        <w:rPr>
          <w:sz w:val="26"/>
          <w:szCs w:val="26"/>
        </w:rPr>
      </w:pPr>
      <w:bookmarkStart w:id="119" w:name="sub_11094"/>
      <w:r w:rsidRPr="00F13B94">
        <w:rPr>
          <w:sz w:val="26"/>
          <w:szCs w:val="26"/>
        </w:rPr>
        <w:t>92. Затраты на приобретение мебели</w:t>
      </w:r>
      <w:proofErr w:type="gramStart"/>
      <w:r w:rsidRPr="00F13B94">
        <w:rPr>
          <w:sz w:val="26"/>
          <w:szCs w:val="26"/>
        </w:rPr>
        <w:t xml:space="preserve"> (</w:t>
      </w:r>
      <w:r w:rsidR="00A00D1E" w:rsidRPr="00F13B94">
        <w:rPr>
          <w:noProof/>
          <w:sz w:val="26"/>
          <w:szCs w:val="26"/>
        </w:rPr>
        <w:drawing>
          <wp:inline distT="0" distB="0" distL="0" distR="0" wp14:anchorId="7E4FB26E" wp14:editId="527D2557">
            <wp:extent cx="350520" cy="228600"/>
            <wp:effectExtent l="0" t="0" r="0" b="0"/>
            <wp:docPr id="405" name="Рисунок 2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17"/>
                    <pic:cNvPicPr>
                      <a:picLocks noChangeAspect="1" noChangeArrowheads="1"/>
                    </pic:cNvPicPr>
                  </pic:nvPicPr>
                  <pic:blipFill>
                    <a:blip r:embed="rId4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052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13B94">
        <w:rPr>
          <w:sz w:val="26"/>
          <w:szCs w:val="26"/>
        </w:rPr>
        <w:t xml:space="preserve">) </w:t>
      </w:r>
      <w:proofErr w:type="gramEnd"/>
      <w:r w:rsidRPr="00F13B94">
        <w:rPr>
          <w:sz w:val="26"/>
          <w:szCs w:val="26"/>
        </w:rPr>
        <w:t>определяются по формуле:</w:t>
      </w:r>
    </w:p>
    <w:p w:rsidR="000B3410" w:rsidRPr="00F13B94" w:rsidRDefault="00A00D1E" w:rsidP="00A539E7">
      <w:pPr>
        <w:jc w:val="center"/>
        <w:rPr>
          <w:sz w:val="26"/>
          <w:szCs w:val="26"/>
        </w:rPr>
      </w:pPr>
      <w:bookmarkStart w:id="120" w:name="sub_11941"/>
      <w:bookmarkEnd w:id="119"/>
      <w:r w:rsidRPr="00F13B94">
        <w:rPr>
          <w:noProof/>
          <w:sz w:val="26"/>
          <w:szCs w:val="26"/>
        </w:rPr>
        <w:lastRenderedPageBreak/>
        <w:drawing>
          <wp:inline distT="0" distB="0" distL="0" distR="0" wp14:anchorId="260E4C5B" wp14:editId="0D93F90E">
            <wp:extent cx="1630680" cy="579120"/>
            <wp:effectExtent l="0" t="0" r="0" b="0"/>
            <wp:docPr id="406" name="Рисунок 2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16"/>
                    <pic:cNvPicPr>
                      <a:picLocks noChangeAspect="1" noChangeArrowheads="1"/>
                    </pic:cNvPicPr>
                  </pic:nvPicPr>
                  <pic:blipFill>
                    <a:blip r:embed="rId4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0680" cy="579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B3410" w:rsidRPr="00F13B94">
        <w:rPr>
          <w:sz w:val="26"/>
          <w:szCs w:val="26"/>
        </w:rPr>
        <w:t>,</w:t>
      </w:r>
    </w:p>
    <w:bookmarkEnd w:id="120"/>
    <w:p w:rsidR="000B3410" w:rsidRPr="00F13B94" w:rsidRDefault="000B3410" w:rsidP="00A539E7">
      <w:pPr>
        <w:ind w:firstLine="709"/>
        <w:jc w:val="both"/>
        <w:rPr>
          <w:sz w:val="26"/>
          <w:szCs w:val="26"/>
        </w:rPr>
      </w:pPr>
      <w:r w:rsidRPr="00F13B94">
        <w:rPr>
          <w:sz w:val="26"/>
          <w:szCs w:val="26"/>
        </w:rPr>
        <w:t>где:</w:t>
      </w:r>
    </w:p>
    <w:p w:rsidR="000B3410" w:rsidRPr="00F13B94" w:rsidRDefault="00A00D1E" w:rsidP="00A539E7">
      <w:pPr>
        <w:ind w:firstLine="709"/>
        <w:jc w:val="both"/>
        <w:rPr>
          <w:sz w:val="26"/>
          <w:szCs w:val="26"/>
        </w:rPr>
      </w:pPr>
      <w:r w:rsidRPr="00F13B94">
        <w:rPr>
          <w:noProof/>
          <w:sz w:val="26"/>
          <w:szCs w:val="26"/>
        </w:rPr>
        <w:drawing>
          <wp:inline distT="0" distB="0" distL="0" distR="0" wp14:anchorId="00C65832" wp14:editId="54321BED">
            <wp:extent cx="403860" cy="228600"/>
            <wp:effectExtent l="0" t="0" r="0" b="0"/>
            <wp:docPr id="407" name="Рисунок 2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15"/>
                    <pic:cNvPicPr>
                      <a:picLocks noChangeAspect="1" noChangeArrowheads="1"/>
                    </pic:cNvPicPr>
                  </pic:nvPicPr>
                  <pic:blipFill>
                    <a:blip r:embed="rId4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386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B3410" w:rsidRPr="00F13B94">
        <w:rPr>
          <w:sz w:val="26"/>
          <w:szCs w:val="26"/>
        </w:rPr>
        <w:t xml:space="preserve">– количество i-х предметов мебели согласно нормативам, определяемым муниципальными органами в соответствии с </w:t>
      </w:r>
      <w:r w:rsidR="000B3410" w:rsidRPr="00F13B94">
        <w:rPr>
          <w:rStyle w:val="af1"/>
          <w:sz w:val="26"/>
          <w:szCs w:val="26"/>
        </w:rPr>
        <w:t>пунктом 7</w:t>
      </w:r>
      <w:r w:rsidR="000B3410" w:rsidRPr="00F13B94">
        <w:rPr>
          <w:sz w:val="26"/>
          <w:szCs w:val="26"/>
        </w:rPr>
        <w:t xml:space="preserve"> Правил;</w:t>
      </w:r>
    </w:p>
    <w:p w:rsidR="000B3410" w:rsidRPr="00F13B94" w:rsidRDefault="00A00D1E" w:rsidP="00A539E7">
      <w:pPr>
        <w:ind w:firstLine="709"/>
        <w:jc w:val="both"/>
        <w:rPr>
          <w:sz w:val="26"/>
          <w:szCs w:val="26"/>
        </w:rPr>
      </w:pPr>
      <w:r w:rsidRPr="00F13B94">
        <w:rPr>
          <w:noProof/>
          <w:sz w:val="26"/>
          <w:szCs w:val="26"/>
        </w:rPr>
        <w:drawing>
          <wp:inline distT="0" distB="0" distL="0" distR="0" wp14:anchorId="216641EC" wp14:editId="6AFBAC1C">
            <wp:extent cx="388620" cy="228600"/>
            <wp:effectExtent l="0" t="0" r="0" b="0"/>
            <wp:docPr id="408" name="Рисунок 2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14"/>
                    <pic:cNvPicPr>
                      <a:picLocks noChangeAspect="1" noChangeArrowheads="1"/>
                    </pic:cNvPicPr>
                  </pic:nvPicPr>
                  <pic:blipFill>
                    <a:blip r:embed="rId4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862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B3410" w:rsidRPr="00F13B94">
        <w:rPr>
          <w:sz w:val="26"/>
          <w:szCs w:val="26"/>
        </w:rPr>
        <w:t>– цена i-</w:t>
      </w:r>
      <w:proofErr w:type="spellStart"/>
      <w:r w:rsidR="000B3410" w:rsidRPr="00F13B94">
        <w:rPr>
          <w:sz w:val="26"/>
          <w:szCs w:val="26"/>
        </w:rPr>
        <w:t>гo</w:t>
      </w:r>
      <w:proofErr w:type="spellEnd"/>
      <w:r w:rsidR="000B3410" w:rsidRPr="00F13B94">
        <w:rPr>
          <w:sz w:val="26"/>
          <w:szCs w:val="26"/>
        </w:rPr>
        <w:t xml:space="preserve"> предмета мебели согласно нормативам, определяемым муниципальными органами в соответствии с </w:t>
      </w:r>
      <w:r w:rsidR="000B3410" w:rsidRPr="00F13B94">
        <w:rPr>
          <w:rStyle w:val="af1"/>
          <w:sz w:val="26"/>
          <w:szCs w:val="26"/>
        </w:rPr>
        <w:t>пунктом 7</w:t>
      </w:r>
      <w:r w:rsidR="000B3410" w:rsidRPr="00F13B94">
        <w:rPr>
          <w:sz w:val="26"/>
          <w:szCs w:val="26"/>
        </w:rPr>
        <w:t xml:space="preserve"> Правил.</w:t>
      </w:r>
    </w:p>
    <w:p w:rsidR="000B3410" w:rsidRPr="00F13B94" w:rsidRDefault="000B3410" w:rsidP="00A539E7">
      <w:pPr>
        <w:ind w:firstLine="709"/>
        <w:jc w:val="both"/>
        <w:rPr>
          <w:sz w:val="26"/>
          <w:szCs w:val="26"/>
        </w:rPr>
      </w:pPr>
      <w:bookmarkStart w:id="121" w:name="sub_11095"/>
      <w:r w:rsidRPr="00F13B94">
        <w:rPr>
          <w:sz w:val="26"/>
          <w:szCs w:val="26"/>
        </w:rPr>
        <w:t>93. Затраты на приобретение систем кондиционирования</w:t>
      </w:r>
      <w:proofErr w:type="gramStart"/>
      <w:r w:rsidRPr="00F13B94">
        <w:rPr>
          <w:sz w:val="26"/>
          <w:szCs w:val="26"/>
        </w:rPr>
        <w:t xml:space="preserve"> (</w:t>
      </w:r>
      <w:r w:rsidR="00A00D1E" w:rsidRPr="00F13B94">
        <w:rPr>
          <w:noProof/>
          <w:sz w:val="26"/>
          <w:szCs w:val="26"/>
        </w:rPr>
        <w:drawing>
          <wp:inline distT="0" distB="0" distL="0" distR="0" wp14:anchorId="5406A2E9" wp14:editId="1DA49E56">
            <wp:extent cx="220980" cy="228600"/>
            <wp:effectExtent l="0" t="0" r="7620" b="0"/>
            <wp:docPr id="409" name="Рисунок 2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13"/>
                    <pic:cNvPicPr>
                      <a:picLocks noChangeAspect="1" noChangeArrowheads="1"/>
                    </pic:cNvPicPr>
                  </pic:nvPicPr>
                  <pic:blipFill>
                    <a:blip r:embed="rId4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98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13B94">
        <w:rPr>
          <w:sz w:val="26"/>
          <w:szCs w:val="26"/>
        </w:rPr>
        <w:t xml:space="preserve">) </w:t>
      </w:r>
      <w:proofErr w:type="gramEnd"/>
      <w:r w:rsidRPr="00F13B94">
        <w:rPr>
          <w:sz w:val="26"/>
          <w:szCs w:val="26"/>
        </w:rPr>
        <w:t>определяются по формуле:</w:t>
      </w:r>
    </w:p>
    <w:p w:rsidR="000B3410" w:rsidRPr="00F13B94" w:rsidRDefault="00A00D1E" w:rsidP="00A539E7">
      <w:pPr>
        <w:jc w:val="center"/>
        <w:rPr>
          <w:sz w:val="26"/>
          <w:szCs w:val="26"/>
        </w:rPr>
      </w:pPr>
      <w:bookmarkStart w:id="122" w:name="sub_11951"/>
      <w:bookmarkEnd w:id="121"/>
      <w:r w:rsidRPr="00F13B94">
        <w:rPr>
          <w:noProof/>
          <w:sz w:val="26"/>
          <w:szCs w:val="26"/>
        </w:rPr>
        <w:drawing>
          <wp:inline distT="0" distB="0" distL="0" distR="0" wp14:anchorId="4F5B0CFA" wp14:editId="730DB473">
            <wp:extent cx="1112520" cy="579120"/>
            <wp:effectExtent l="0" t="0" r="0" b="0"/>
            <wp:docPr id="410" name="Рисунок 2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12"/>
                    <pic:cNvPicPr>
                      <a:picLocks noChangeAspect="1" noChangeArrowheads="1"/>
                    </pic:cNvPicPr>
                  </pic:nvPicPr>
                  <pic:blipFill>
                    <a:blip r:embed="rId4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2520" cy="579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B3410" w:rsidRPr="00F13B94">
        <w:rPr>
          <w:sz w:val="26"/>
          <w:szCs w:val="26"/>
        </w:rPr>
        <w:t>,</w:t>
      </w:r>
    </w:p>
    <w:bookmarkEnd w:id="122"/>
    <w:p w:rsidR="000B3410" w:rsidRPr="00F13B94" w:rsidRDefault="000B3410" w:rsidP="00A539E7">
      <w:pPr>
        <w:ind w:firstLine="709"/>
        <w:jc w:val="both"/>
        <w:rPr>
          <w:sz w:val="26"/>
          <w:szCs w:val="26"/>
        </w:rPr>
      </w:pPr>
      <w:r w:rsidRPr="00F13B94">
        <w:rPr>
          <w:sz w:val="26"/>
          <w:szCs w:val="26"/>
        </w:rPr>
        <w:t>где:</w:t>
      </w:r>
    </w:p>
    <w:p w:rsidR="000B3410" w:rsidRPr="00F13B94" w:rsidRDefault="00A00D1E" w:rsidP="00A539E7">
      <w:pPr>
        <w:ind w:firstLine="709"/>
        <w:jc w:val="both"/>
        <w:rPr>
          <w:sz w:val="26"/>
          <w:szCs w:val="26"/>
        </w:rPr>
      </w:pPr>
      <w:r w:rsidRPr="00F13B94">
        <w:rPr>
          <w:noProof/>
          <w:sz w:val="26"/>
          <w:szCs w:val="26"/>
        </w:rPr>
        <w:drawing>
          <wp:inline distT="0" distB="0" distL="0" distR="0" wp14:anchorId="6FD0939D" wp14:editId="2FBBE732">
            <wp:extent cx="213360" cy="228600"/>
            <wp:effectExtent l="0" t="0" r="0" b="0"/>
            <wp:docPr id="411" name="Рисунок 2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11"/>
                    <pic:cNvPicPr>
                      <a:picLocks noChangeAspect="1" noChangeArrowheads="1"/>
                    </pic:cNvPicPr>
                  </pic:nvPicPr>
                  <pic:blipFill>
                    <a:blip r:embed="rId4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336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B3410" w:rsidRPr="00F13B94">
        <w:rPr>
          <w:sz w:val="26"/>
          <w:szCs w:val="26"/>
        </w:rPr>
        <w:t>– количество i-х систем кондиционирования;</w:t>
      </w:r>
    </w:p>
    <w:p w:rsidR="000B3410" w:rsidRPr="00F13B94" w:rsidRDefault="00A00D1E" w:rsidP="00A539E7">
      <w:pPr>
        <w:ind w:firstLine="709"/>
        <w:jc w:val="both"/>
        <w:rPr>
          <w:sz w:val="26"/>
          <w:szCs w:val="26"/>
        </w:rPr>
      </w:pPr>
      <w:r w:rsidRPr="00F13B94">
        <w:rPr>
          <w:noProof/>
          <w:sz w:val="26"/>
          <w:szCs w:val="26"/>
        </w:rPr>
        <w:drawing>
          <wp:inline distT="0" distB="0" distL="0" distR="0" wp14:anchorId="56A13810" wp14:editId="01F0A1EC">
            <wp:extent cx="213360" cy="228600"/>
            <wp:effectExtent l="0" t="0" r="0" b="0"/>
            <wp:docPr id="412" name="Рисунок 2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10"/>
                    <pic:cNvPicPr>
                      <a:picLocks noChangeAspect="1" noChangeArrowheads="1"/>
                    </pic:cNvPicPr>
                  </pic:nvPicPr>
                  <pic:blipFill>
                    <a:blip r:embed="rId4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336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B3410" w:rsidRPr="00F13B94">
        <w:rPr>
          <w:sz w:val="26"/>
          <w:szCs w:val="26"/>
        </w:rPr>
        <w:t>– цена одной системы кондиционирования.</w:t>
      </w:r>
    </w:p>
    <w:p w:rsidR="000B3410" w:rsidRPr="00F13B94" w:rsidRDefault="000B3410" w:rsidP="00A539E7">
      <w:pPr>
        <w:jc w:val="center"/>
        <w:rPr>
          <w:sz w:val="26"/>
          <w:szCs w:val="26"/>
        </w:rPr>
      </w:pPr>
      <w:bookmarkStart w:id="123" w:name="sub_110209"/>
    </w:p>
    <w:p w:rsidR="000B3410" w:rsidRPr="00F13B94" w:rsidRDefault="000B3410" w:rsidP="00A539E7">
      <w:pPr>
        <w:jc w:val="center"/>
        <w:rPr>
          <w:sz w:val="26"/>
          <w:szCs w:val="26"/>
        </w:rPr>
      </w:pPr>
      <w:r w:rsidRPr="00F13B94">
        <w:rPr>
          <w:sz w:val="26"/>
          <w:szCs w:val="26"/>
        </w:rPr>
        <w:t>Затраты на приобретение материальных запасов, не отнесенные к затратам на приобретение материальных запасов в рамках затрат на информационно-коммуникационные технологии</w:t>
      </w:r>
    </w:p>
    <w:p w:rsidR="000B3410" w:rsidRPr="00F13B94" w:rsidRDefault="000B3410" w:rsidP="00A539E7">
      <w:pPr>
        <w:jc w:val="center"/>
        <w:rPr>
          <w:sz w:val="26"/>
          <w:szCs w:val="26"/>
        </w:rPr>
      </w:pPr>
    </w:p>
    <w:p w:rsidR="000B3410" w:rsidRPr="00F13B94" w:rsidRDefault="000B3410" w:rsidP="00A539E7">
      <w:pPr>
        <w:ind w:firstLine="709"/>
        <w:jc w:val="both"/>
        <w:rPr>
          <w:sz w:val="26"/>
          <w:szCs w:val="26"/>
        </w:rPr>
      </w:pPr>
      <w:bookmarkStart w:id="124" w:name="sub_11096"/>
      <w:bookmarkEnd w:id="123"/>
      <w:r w:rsidRPr="00F13B94">
        <w:rPr>
          <w:sz w:val="26"/>
          <w:szCs w:val="26"/>
        </w:rPr>
        <w:t>94. Затраты на приобретение материальных запасов, не отнесенные к затратам на приобретение материальных запасов в рамках затрат на информационно-коммуникационные технологии</w:t>
      </w:r>
      <w:proofErr w:type="gramStart"/>
      <w:r w:rsidRPr="00F13B94">
        <w:rPr>
          <w:sz w:val="26"/>
          <w:szCs w:val="26"/>
        </w:rPr>
        <w:t xml:space="preserve"> (</w:t>
      </w:r>
      <w:r w:rsidR="00A00D1E" w:rsidRPr="00F13B94">
        <w:rPr>
          <w:noProof/>
          <w:sz w:val="26"/>
          <w:szCs w:val="26"/>
        </w:rPr>
        <w:drawing>
          <wp:inline distT="0" distB="0" distL="0" distR="0" wp14:anchorId="078081A0" wp14:editId="67F99504">
            <wp:extent cx="266700" cy="274320"/>
            <wp:effectExtent l="0" t="0" r="0" b="0"/>
            <wp:docPr id="413" name="Рисунок 20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09"/>
                    <pic:cNvPicPr>
                      <a:picLocks noChangeAspect="1" noChangeArrowheads="1"/>
                    </pic:cNvPicPr>
                  </pic:nvPicPr>
                  <pic:blipFill>
                    <a:blip r:embed="rId4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700" cy="274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13B94">
        <w:rPr>
          <w:sz w:val="26"/>
          <w:szCs w:val="26"/>
        </w:rPr>
        <w:t xml:space="preserve">), </w:t>
      </w:r>
      <w:proofErr w:type="gramEnd"/>
      <w:r w:rsidRPr="00F13B94">
        <w:rPr>
          <w:sz w:val="26"/>
          <w:szCs w:val="26"/>
        </w:rPr>
        <w:t>определяются по формуле:</w:t>
      </w:r>
    </w:p>
    <w:bookmarkEnd w:id="124"/>
    <w:p w:rsidR="000B3410" w:rsidRPr="00F13B94" w:rsidRDefault="00A00D1E" w:rsidP="00A539E7">
      <w:pPr>
        <w:jc w:val="center"/>
        <w:rPr>
          <w:sz w:val="26"/>
          <w:szCs w:val="26"/>
        </w:rPr>
      </w:pPr>
      <w:r w:rsidRPr="00F13B94">
        <w:rPr>
          <w:noProof/>
          <w:sz w:val="26"/>
          <w:szCs w:val="26"/>
        </w:rPr>
        <w:drawing>
          <wp:inline distT="0" distB="0" distL="0" distR="0" wp14:anchorId="6CD6ACA2" wp14:editId="02A9ACE1">
            <wp:extent cx="2407920" cy="274320"/>
            <wp:effectExtent l="0" t="0" r="0" b="0"/>
            <wp:docPr id="414" name="Рисунок 20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08"/>
                    <pic:cNvPicPr>
                      <a:picLocks noChangeAspect="1" noChangeArrowheads="1"/>
                    </pic:cNvPicPr>
                  </pic:nvPicPr>
                  <pic:blipFill>
                    <a:blip r:embed="rId4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07920" cy="274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B3410" w:rsidRPr="00F13B94">
        <w:rPr>
          <w:sz w:val="26"/>
          <w:szCs w:val="26"/>
        </w:rPr>
        <w:t>,</w:t>
      </w:r>
    </w:p>
    <w:p w:rsidR="000B3410" w:rsidRPr="00F13B94" w:rsidRDefault="000B3410" w:rsidP="00A539E7">
      <w:pPr>
        <w:ind w:firstLine="709"/>
        <w:jc w:val="both"/>
        <w:rPr>
          <w:sz w:val="26"/>
          <w:szCs w:val="26"/>
        </w:rPr>
      </w:pPr>
      <w:r w:rsidRPr="00F13B94">
        <w:rPr>
          <w:sz w:val="26"/>
          <w:szCs w:val="26"/>
        </w:rPr>
        <w:t>где:</w:t>
      </w:r>
    </w:p>
    <w:p w:rsidR="000B3410" w:rsidRPr="00F13B94" w:rsidRDefault="00A00D1E" w:rsidP="00A539E7">
      <w:pPr>
        <w:ind w:firstLine="709"/>
        <w:jc w:val="both"/>
        <w:rPr>
          <w:sz w:val="26"/>
          <w:szCs w:val="26"/>
        </w:rPr>
      </w:pPr>
      <w:r w:rsidRPr="00F13B94">
        <w:rPr>
          <w:noProof/>
          <w:sz w:val="26"/>
          <w:szCs w:val="26"/>
        </w:rPr>
        <w:drawing>
          <wp:inline distT="0" distB="0" distL="0" distR="0" wp14:anchorId="4259E81D" wp14:editId="0E2A791B">
            <wp:extent cx="228600" cy="228600"/>
            <wp:effectExtent l="0" t="0" r="0" b="0"/>
            <wp:docPr id="415" name="Рисунок 20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07"/>
                    <pic:cNvPicPr>
                      <a:picLocks noChangeAspect="1" noChangeArrowheads="1"/>
                    </pic:cNvPicPr>
                  </pic:nvPicPr>
                  <pic:blipFill>
                    <a:blip r:embed="rId4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B3410" w:rsidRPr="00F13B94">
        <w:rPr>
          <w:sz w:val="26"/>
          <w:szCs w:val="26"/>
        </w:rPr>
        <w:t>– затраты на приобретение бланочной и иной типографской продукции;</w:t>
      </w:r>
    </w:p>
    <w:p w:rsidR="000B3410" w:rsidRPr="00F13B94" w:rsidRDefault="00A00D1E" w:rsidP="00A539E7">
      <w:pPr>
        <w:ind w:firstLine="709"/>
        <w:jc w:val="both"/>
        <w:rPr>
          <w:sz w:val="26"/>
          <w:szCs w:val="26"/>
        </w:rPr>
      </w:pPr>
      <w:r w:rsidRPr="00F13B94">
        <w:rPr>
          <w:noProof/>
          <w:sz w:val="26"/>
          <w:szCs w:val="26"/>
        </w:rPr>
        <w:drawing>
          <wp:inline distT="0" distB="0" distL="0" distR="0" wp14:anchorId="0E74BFC0" wp14:editId="2FECF268">
            <wp:extent cx="335280" cy="228600"/>
            <wp:effectExtent l="0" t="0" r="7620" b="0"/>
            <wp:docPr id="416" name="Рисунок 20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06"/>
                    <pic:cNvPicPr>
                      <a:picLocks noChangeAspect="1" noChangeArrowheads="1"/>
                    </pic:cNvPicPr>
                  </pic:nvPicPr>
                  <pic:blipFill>
                    <a:blip r:embed="rId4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528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B3410" w:rsidRPr="00F13B94">
        <w:rPr>
          <w:sz w:val="26"/>
          <w:szCs w:val="26"/>
        </w:rPr>
        <w:t>– затраты на приобретение канцелярских принадлежностей;</w:t>
      </w:r>
    </w:p>
    <w:p w:rsidR="000B3410" w:rsidRPr="00F13B94" w:rsidRDefault="00A00D1E" w:rsidP="00A539E7">
      <w:pPr>
        <w:ind w:firstLine="709"/>
        <w:jc w:val="both"/>
        <w:rPr>
          <w:sz w:val="26"/>
          <w:szCs w:val="26"/>
        </w:rPr>
      </w:pPr>
      <w:r w:rsidRPr="00F13B94">
        <w:rPr>
          <w:noProof/>
          <w:sz w:val="26"/>
          <w:szCs w:val="26"/>
        </w:rPr>
        <w:drawing>
          <wp:inline distT="0" distB="0" distL="0" distR="0" wp14:anchorId="301C4877" wp14:editId="4814B80D">
            <wp:extent cx="236220" cy="228600"/>
            <wp:effectExtent l="0" t="0" r="0" b="0"/>
            <wp:docPr id="417" name="Рисунок 20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05"/>
                    <pic:cNvPicPr>
                      <a:picLocks noChangeAspect="1" noChangeArrowheads="1"/>
                    </pic:cNvPicPr>
                  </pic:nvPicPr>
                  <pic:blipFill>
                    <a:blip r:embed="rId4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622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B3410" w:rsidRPr="00F13B94">
        <w:rPr>
          <w:sz w:val="26"/>
          <w:szCs w:val="26"/>
        </w:rPr>
        <w:t>– затраты на приобретение хозяйственных товаров и принадлежностей;</w:t>
      </w:r>
    </w:p>
    <w:p w:rsidR="000B3410" w:rsidRPr="00F13B94" w:rsidRDefault="00A00D1E" w:rsidP="00A539E7">
      <w:pPr>
        <w:ind w:firstLine="709"/>
        <w:jc w:val="both"/>
        <w:rPr>
          <w:sz w:val="26"/>
          <w:szCs w:val="26"/>
        </w:rPr>
      </w:pPr>
      <w:r w:rsidRPr="00F13B94">
        <w:rPr>
          <w:noProof/>
          <w:sz w:val="26"/>
          <w:szCs w:val="26"/>
        </w:rPr>
        <w:drawing>
          <wp:inline distT="0" distB="0" distL="0" distR="0" wp14:anchorId="5DE594C0" wp14:editId="4B887546">
            <wp:extent cx="289560" cy="228600"/>
            <wp:effectExtent l="0" t="0" r="0" b="0"/>
            <wp:docPr id="418" name="Рисунок 20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04"/>
                    <pic:cNvPicPr>
                      <a:picLocks noChangeAspect="1" noChangeArrowheads="1"/>
                    </pic:cNvPicPr>
                  </pic:nvPicPr>
                  <pic:blipFill>
                    <a:blip r:embed="rId4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956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B3410" w:rsidRPr="00F13B94">
        <w:rPr>
          <w:sz w:val="26"/>
          <w:szCs w:val="26"/>
        </w:rPr>
        <w:t>– затраты на приобретение горюче-смазочных материалов;</w:t>
      </w:r>
    </w:p>
    <w:p w:rsidR="000B3410" w:rsidRPr="00F13B94" w:rsidRDefault="00A00D1E" w:rsidP="00A539E7">
      <w:pPr>
        <w:ind w:firstLine="709"/>
        <w:jc w:val="both"/>
        <w:rPr>
          <w:sz w:val="26"/>
          <w:szCs w:val="26"/>
        </w:rPr>
      </w:pPr>
      <w:r w:rsidRPr="00F13B94">
        <w:rPr>
          <w:noProof/>
          <w:sz w:val="26"/>
          <w:szCs w:val="26"/>
        </w:rPr>
        <w:drawing>
          <wp:inline distT="0" distB="0" distL="0" distR="0" wp14:anchorId="4D07CB02" wp14:editId="3F03D7A1">
            <wp:extent cx="266700" cy="228600"/>
            <wp:effectExtent l="0" t="0" r="0" b="0"/>
            <wp:docPr id="419" name="Рисунок 2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03"/>
                    <pic:cNvPicPr>
                      <a:picLocks noChangeAspect="1" noChangeArrowheads="1"/>
                    </pic:cNvPicPr>
                  </pic:nvPicPr>
                  <pic:blipFill>
                    <a:blip r:embed="rId4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70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B3410" w:rsidRPr="00F13B94">
        <w:rPr>
          <w:sz w:val="26"/>
          <w:szCs w:val="26"/>
        </w:rPr>
        <w:t>– затраты на приобретение запасных частей для транспортных средств;</w:t>
      </w:r>
    </w:p>
    <w:p w:rsidR="000B3410" w:rsidRPr="00F13B94" w:rsidRDefault="00A00D1E" w:rsidP="00A539E7">
      <w:pPr>
        <w:ind w:firstLine="709"/>
        <w:jc w:val="both"/>
        <w:rPr>
          <w:sz w:val="26"/>
          <w:szCs w:val="26"/>
        </w:rPr>
      </w:pPr>
      <w:r w:rsidRPr="00F13B94">
        <w:rPr>
          <w:noProof/>
          <w:sz w:val="26"/>
          <w:szCs w:val="26"/>
        </w:rPr>
        <w:drawing>
          <wp:inline distT="0" distB="0" distL="0" distR="0" wp14:anchorId="11741568" wp14:editId="2D65E90F">
            <wp:extent cx="335280" cy="228600"/>
            <wp:effectExtent l="0" t="0" r="7620" b="0"/>
            <wp:docPr id="420" name="Рисунок 2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02"/>
                    <pic:cNvPicPr>
                      <a:picLocks noChangeAspect="1" noChangeArrowheads="1"/>
                    </pic:cNvPicPr>
                  </pic:nvPicPr>
                  <pic:blipFill>
                    <a:blip r:embed="rId4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528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B3410" w:rsidRPr="00F13B94">
        <w:rPr>
          <w:sz w:val="26"/>
          <w:szCs w:val="26"/>
        </w:rPr>
        <w:t>– затраты на приобретение материальных запасов для нужд гражданской обороны.</w:t>
      </w:r>
    </w:p>
    <w:p w:rsidR="000B3410" w:rsidRPr="00F13B94" w:rsidRDefault="000B3410" w:rsidP="00A539E7">
      <w:pPr>
        <w:ind w:firstLine="709"/>
        <w:jc w:val="both"/>
        <w:rPr>
          <w:sz w:val="26"/>
          <w:szCs w:val="26"/>
        </w:rPr>
      </w:pPr>
      <w:bookmarkStart w:id="125" w:name="sub_11097"/>
      <w:r w:rsidRPr="00F13B94">
        <w:rPr>
          <w:sz w:val="26"/>
          <w:szCs w:val="26"/>
        </w:rPr>
        <w:t>95. Затраты на приобретение бланочной продукции</w:t>
      </w:r>
      <w:proofErr w:type="gramStart"/>
      <w:r w:rsidRPr="00F13B94">
        <w:rPr>
          <w:sz w:val="26"/>
          <w:szCs w:val="26"/>
        </w:rPr>
        <w:t xml:space="preserve"> (</w:t>
      </w:r>
      <w:r w:rsidR="00A00D1E" w:rsidRPr="00F13B94">
        <w:rPr>
          <w:noProof/>
          <w:sz w:val="26"/>
          <w:szCs w:val="26"/>
        </w:rPr>
        <w:drawing>
          <wp:inline distT="0" distB="0" distL="0" distR="0" wp14:anchorId="39AAB9B8" wp14:editId="65A39671">
            <wp:extent cx="228600" cy="228600"/>
            <wp:effectExtent l="0" t="0" r="0" b="0"/>
            <wp:docPr id="421" name="Рисунок 2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01"/>
                    <pic:cNvPicPr>
                      <a:picLocks noChangeAspect="1" noChangeArrowheads="1"/>
                    </pic:cNvPicPr>
                  </pic:nvPicPr>
                  <pic:blipFill>
                    <a:blip r:embed="rId4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13B94">
        <w:rPr>
          <w:sz w:val="26"/>
          <w:szCs w:val="26"/>
        </w:rPr>
        <w:t xml:space="preserve">) </w:t>
      </w:r>
      <w:proofErr w:type="gramEnd"/>
      <w:r w:rsidRPr="00F13B94">
        <w:rPr>
          <w:sz w:val="26"/>
          <w:szCs w:val="26"/>
        </w:rPr>
        <w:t>определяются по формуле:</w:t>
      </w:r>
    </w:p>
    <w:bookmarkEnd w:id="125"/>
    <w:p w:rsidR="000B3410" w:rsidRPr="00F13B94" w:rsidRDefault="00A00D1E" w:rsidP="00A539E7">
      <w:pPr>
        <w:jc w:val="center"/>
        <w:rPr>
          <w:sz w:val="26"/>
          <w:szCs w:val="26"/>
        </w:rPr>
      </w:pPr>
      <w:r w:rsidRPr="00F13B94">
        <w:rPr>
          <w:noProof/>
          <w:sz w:val="26"/>
          <w:szCs w:val="26"/>
        </w:rPr>
        <w:drawing>
          <wp:inline distT="0" distB="0" distL="0" distR="0" wp14:anchorId="4FCF5BA5" wp14:editId="60FBA6AD">
            <wp:extent cx="2125980" cy="579120"/>
            <wp:effectExtent l="0" t="0" r="0" b="0"/>
            <wp:docPr id="422" name="Рисунок 2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00"/>
                    <pic:cNvPicPr>
                      <a:picLocks noChangeAspect="1" noChangeArrowheads="1"/>
                    </pic:cNvPicPr>
                  </pic:nvPicPr>
                  <pic:blipFill>
                    <a:blip r:embed="rId42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25980" cy="579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B3410" w:rsidRPr="00F13B94">
        <w:rPr>
          <w:sz w:val="26"/>
          <w:szCs w:val="26"/>
        </w:rPr>
        <w:t>,</w:t>
      </w:r>
    </w:p>
    <w:p w:rsidR="000B3410" w:rsidRPr="00F13B94" w:rsidRDefault="000B3410" w:rsidP="00A539E7">
      <w:pPr>
        <w:ind w:firstLine="709"/>
        <w:jc w:val="both"/>
        <w:rPr>
          <w:sz w:val="26"/>
          <w:szCs w:val="26"/>
        </w:rPr>
      </w:pPr>
      <w:r w:rsidRPr="00F13B94">
        <w:rPr>
          <w:sz w:val="26"/>
          <w:szCs w:val="26"/>
        </w:rPr>
        <w:t>где:</w:t>
      </w:r>
    </w:p>
    <w:p w:rsidR="000B3410" w:rsidRPr="00F13B94" w:rsidRDefault="00A00D1E" w:rsidP="00A539E7">
      <w:pPr>
        <w:ind w:firstLine="709"/>
        <w:jc w:val="both"/>
        <w:rPr>
          <w:sz w:val="26"/>
          <w:szCs w:val="26"/>
        </w:rPr>
      </w:pPr>
      <w:r w:rsidRPr="00F13B94">
        <w:rPr>
          <w:noProof/>
          <w:sz w:val="26"/>
          <w:szCs w:val="26"/>
        </w:rPr>
        <w:drawing>
          <wp:inline distT="0" distB="0" distL="0" distR="0" wp14:anchorId="31361D9B" wp14:editId="041A8639">
            <wp:extent cx="220980" cy="228600"/>
            <wp:effectExtent l="0" t="0" r="0" b="0"/>
            <wp:docPr id="423" name="Рисунок 19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99"/>
                    <pic:cNvPicPr>
                      <a:picLocks noChangeAspect="1" noChangeArrowheads="1"/>
                    </pic:cNvPicPr>
                  </pic:nvPicPr>
                  <pic:blipFill>
                    <a:blip r:embed="rId42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98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B3410" w:rsidRPr="00F13B94">
        <w:rPr>
          <w:sz w:val="26"/>
          <w:szCs w:val="26"/>
        </w:rPr>
        <w:t>– количество бланочной продукции;</w:t>
      </w:r>
    </w:p>
    <w:p w:rsidR="000B3410" w:rsidRPr="00F13B94" w:rsidRDefault="00A00D1E" w:rsidP="00A539E7">
      <w:pPr>
        <w:ind w:firstLine="709"/>
        <w:jc w:val="both"/>
        <w:rPr>
          <w:sz w:val="26"/>
          <w:szCs w:val="26"/>
        </w:rPr>
      </w:pPr>
      <w:r w:rsidRPr="00F13B94">
        <w:rPr>
          <w:noProof/>
          <w:sz w:val="26"/>
          <w:szCs w:val="26"/>
        </w:rPr>
        <w:drawing>
          <wp:inline distT="0" distB="0" distL="0" distR="0" wp14:anchorId="089BF40E" wp14:editId="61EE6B2A">
            <wp:extent cx="213360" cy="228600"/>
            <wp:effectExtent l="0" t="0" r="0" b="0"/>
            <wp:docPr id="424" name="Рисунок 19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98"/>
                    <pic:cNvPicPr>
                      <a:picLocks noChangeAspect="1" noChangeArrowheads="1"/>
                    </pic:cNvPicPr>
                  </pic:nvPicPr>
                  <pic:blipFill>
                    <a:blip r:embed="rId42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336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B3410" w:rsidRPr="00F13B94">
        <w:rPr>
          <w:sz w:val="26"/>
          <w:szCs w:val="26"/>
        </w:rPr>
        <w:t>– цена одного бланка по i-</w:t>
      </w:r>
      <w:proofErr w:type="spellStart"/>
      <w:r w:rsidR="000B3410" w:rsidRPr="00F13B94">
        <w:rPr>
          <w:sz w:val="26"/>
          <w:szCs w:val="26"/>
        </w:rPr>
        <w:t>му</w:t>
      </w:r>
      <w:proofErr w:type="spellEnd"/>
      <w:r w:rsidR="000B3410" w:rsidRPr="00F13B94">
        <w:rPr>
          <w:sz w:val="26"/>
          <w:szCs w:val="26"/>
        </w:rPr>
        <w:t xml:space="preserve"> тиражу;</w:t>
      </w:r>
    </w:p>
    <w:p w:rsidR="000B3410" w:rsidRPr="00F13B94" w:rsidRDefault="00A00D1E" w:rsidP="00A539E7">
      <w:pPr>
        <w:ind w:firstLine="709"/>
        <w:jc w:val="both"/>
        <w:rPr>
          <w:sz w:val="26"/>
          <w:szCs w:val="26"/>
        </w:rPr>
      </w:pPr>
      <w:r w:rsidRPr="00F13B94">
        <w:rPr>
          <w:noProof/>
          <w:sz w:val="26"/>
          <w:szCs w:val="26"/>
        </w:rPr>
        <w:lastRenderedPageBreak/>
        <w:drawing>
          <wp:inline distT="0" distB="0" distL="0" distR="0" wp14:anchorId="12921F4D" wp14:editId="0AC775D0">
            <wp:extent cx="297180" cy="228600"/>
            <wp:effectExtent l="0" t="0" r="0" b="0"/>
            <wp:docPr id="425" name="Рисунок 19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97"/>
                    <pic:cNvPicPr>
                      <a:picLocks noChangeAspect="1" noChangeArrowheads="1"/>
                    </pic:cNvPicPr>
                  </pic:nvPicPr>
                  <pic:blipFill>
                    <a:blip r:embed="rId43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18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B3410" w:rsidRPr="00F13B94">
        <w:rPr>
          <w:sz w:val="26"/>
          <w:szCs w:val="26"/>
        </w:rPr>
        <w:t>– количество прочей продукции, изготовляемой типографией;</w:t>
      </w:r>
    </w:p>
    <w:p w:rsidR="000B3410" w:rsidRPr="00F13B94" w:rsidRDefault="00A00D1E" w:rsidP="00A539E7">
      <w:pPr>
        <w:ind w:firstLine="709"/>
        <w:jc w:val="both"/>
        <w:rPr>
          <w:sz w:val="26"/>
          <w:szCs w:val="26"/>
        </w:rPr>
      </w:pPr>
      <w:r w:rsidRPr="00F13B94">
        <w:rPr>
          <w:noProof/>
          <w:sz w:val="26"/>
          <w:szCs w:val="26"/>
        </w:rPr>
        <w:drawing>
          <wp:inline distT="0" distB="0" distL="0" distR="0" wp14:anchorId="20FF5FD1" wp14:editId="000B91B2">
            <wp:extent cx="297180" cy="228600"/>
            <wp:effectExtent l="0" t="0" r="0" b="0"/>
            <wp:docPr id="426" name="Рисунок 19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96"/>
                    <pic:cNvPicPr>
                      <a:picLocks noChangeAspect="1" noChangeArrowheads="1"/>
                    </pic:cNvPicPr>
                  </pic:nvPicPr>
                  <pic:blipFill>
                    <a:blip r:embed="rId43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18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B3410" w:rsidRPr="00F13B94">
        <w:rPr>
          <w:sz w:val="26"/>
          <w:szCs w:val="26"/>
        </w:rPr>
        <w:t>– цена одной единицы прочей продукции, изготовляемой типографией, по j-</w:t>
      </w:r>
      <w:proofErr w:type="spellStart"/>
      <w:r w:rsidR="000B3410" w:rsidRPr="00F13B94">
        <w:rPr>
          <w:sz w:val="26"/>
          <w:szCs w:val="26"/>
        </w:rPr>
        <w:t>му</w:t>
      </w:r>
      <w:proofErr w:type="spellEnd"/>
      <w:r w:rsidR="000B3410" w:rsidRPr="00F13B94">
        <w:rPr>
          <w:sz w:val="26"/>
          <w:szCs w:val="26"/>
        </w:rPr>
        <w:t xml:space="preserve"> тиражу.</w:t>
      </w:r>
    </w:p>
    <w:p w:rsidR="000B3410" w:rsidRPr="00F13B94" w:rsidRDefault="000B3410" w:rsidP="00A539E7">
      <w:pPr>
        <w:ind w:firstLine="709"/>
        <w:jc w:val="both"/>
        <w:rPr>
          <w:sz w:val="26"/>
          <w:szCs w:val="26"/>
        </w:rPr>
      </w:pPr>
      <w:bookmarkStart w:id="126" w:name="sub_11098"/>
      <w:r w:rsidRPr="00F13B94">
        <w:rPr>
          <w:sz w:val="26"/>
          <w:szCs w:val="26"/>
        </w:rPr>
        <w:t>96. Затраты на приобретение канцелярских принадлежностей</w:t>
      </w:r>
      <w:proofErr w:type="gramStart"/>
      <w:r w:rsidRPr="00F13B94">
        <w:rPr>
          <w:sz w:val="26"/>
          <w:szCs w:val="26"/>
        </w:rPr>
        <w:t xml:space="preserve"> (</w:t>
      </w:r>
      <w:r w:rsidR="00A00D1E" w:rsidRPr="00F13B94">
        <w:rPr>
          <w:noProof/>
          <w:sz w:val="26"/>
          <w:szCs w:val="26"/>
        </w:rPr>
        <w:drawing>
          <wp:inline distT="0" distB="0" distL="0" distR="0" wp14:anchorId="56E1190D" wp14:editId="148AFB31">
            <wp:extent cx="335280" cy="228600"/>
            <wp:effectExtent l="0" t="0" r="7620" b="0"/>
            <wp:docPr id="427" name="Рисунок 19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95"/>
                    <pic:cNvPicPr>
                      <a:picLocks noChangeAspect="1" noChangeArrowheads="1"/>
                    </pic:cNvPicPr>
                  </pic:nvPicPr>
                  <pic:blipFill>
                    <a:blip r:embed="rId43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528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13B94">
        <w:rPr>
          <w:sz w:val="26"/>
          <w:szCs w:val="26"/>
        </w:rPr>
        <w:t xml:space="preserve">) </w:t>
      </w:r>
      <w:proofErr w:type="gramEnd"/>
      <w:r w:rsidRPr="00F13B94">
        <w:rPr>
          <w:sz w:val="26"/>
          <w:szCs w:val="26"/>
        </w:rPr>
        <w:t>определяются по формуле:</w:t>
      </w:r>
    </w:p>
    <w:p w:rsidR="000B3410" w:rsidRPr="00F13B94" w:rsidRDefault="00A00D1E" w:rsidP="00A539E7">
      <w:pPr>
        <w:jc w:val="center"/>
        <w:rPr>
          <w:sz w:val="26"/>
          <w:szCs w:val="26"/>
        </w:rPr>
      </w:pPr>
      <w:bookmarkStart w:id="127" w:name="sub_11981"/>
      <w:bookmarkEnd w:id="126"/>
      <w:r w:rsidRPr="00F13B94">
        <w:rPr>
          <w:noProof/>
          <w:sz w:val="26"/>
          <w:szCs w:val="26"/>
        </w:rPr>
        <w:drawing>
          <wp:inline distT="0" distB="0" distL="0" distR="0" wp14:anchorId="32D34465" wp14:editId="6DF39601">
            <wp:extent cx="1905000" cy="579120"/>
            <wp:effectExtent l="0" t="0" r="0" b="0"/>
            <wp:docPr id="428" name="Рисунок 4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28"/>
                    <pic:cNvPicPr>
                      <a:picLocks noChangeAspect="1" noChangeArrowheads="1"/>
                    </pic:cNvPicPr>
                  </pic:nvPicPr>
                  <pic:blipFill>
                    <a:blip r:embed="rId43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0" cy="579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B3410" w:rsidRPr="00F13B94">
        <w:rPr>
          <w:sz w:val="26"/>
          <w:szCs w:val="26"/>
        </w:rPr>
        <w:t>,</w:t>
      </w:r>
    </w:p>
    <w:bookmarkEnd w:id="127"/>
    <w:p w:rsidR="000B3410" w:rsidRPr="00F13B94" w:rsidRDefault="000B3410" w:rsidP="00A539E7">
      <w:pPr>
        <w:ind w:firstLine="709"/>
        <w:jc w:val="both"/>
        <w:rPr>
          <w:sz w:val="26"/>
          <w:szCs w:val="26"/>
        </w:rPr>
      </w:pPr>
      <w:r w:rsidRPr="00F13B94">
        <w:rPr>
          <w:sz w:val="26"/>
          <w:szCs w:val="26"/>
        </w:rPr>
        <w:t>где:</w:t>
      </w:r>
    </w:p>
    <w:p w:rsidR="000B3410" w:rsidRPr="00F13B94" w:rsidRDefault="00A00D1E" w:rsidP="00A539E7">
      <w:pPr>
        <w:ind w:firstLine="709"/>
        <w:jc w:val="both"/>
        <w:rPr>
          <w:sz w:val="26"/>
          <w:szCs w:val="26"/>
        </w:rPr>
      </w:pPr>
      <w:r w:rsidRPr="00F13B94">
        <w:rPr>
          <w:noProof/>
          <w:sz w:val="26"/>
          <w:szCs w:val="26"/>
        </w:rPr>
        <w:drawing>
          <wp:inline distT="0" distB="0" distL="0" distR="0" wp14:anchorId="34CE90DC" wp14:editId="7398225C">
            <wp:extent cx="388620" cy="228600"/>
            <wp:effectExtent l="0" t="0" r="0" b="0"/>
            <wp:docPr id="429" name="Рисунок 19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93"/>
                    <pic:cNvPicPr>
                      <a:picLocks noChangeAspect="1" noChangeArrowheads="1"/>
                    </pic:cNvPicPr>
                  </pic:nvPicPr>
                  <pic:blipFill>
                    <a:blip r:embed="rId43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862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B3410" w:rsidRPr="00F13B94">
        <w:rPr>
          <w:sz w:val="26"/>
          <w:szCs w:val="26"/>
        </w:rPr>
        <w:t>– количество i-</w:t>
      </w:r>
      <w:proofErr w:type="spellStart"/>
      <w:r w:rsidR="000B3410" w:rsidRPr="00F13B94">
        <w:rPr>
          <w:sz w:val="26"/>
          <w:szCs w:val="26"/>
        </w:rPr>
        <w:t>гo</w:t>
      </w:r>
      <w:proofErr w:type="spellEnd"/>
      <w:r w:rsidR="000B3410" w:rsidRPr="00F13B94">
        <w:rPr>
          <w:sz w:val="26"/>
          <w:szCs w:val="26"/>
        </w:rPr>
        <w:t xml:space="preserve"> предмета канцелярских принадлежностей согласно нормативам, определяемым муниципальными органами в соответствии с </w:t>
      </w:r>
      <w:r w:rsidR="000B3410" w:rsidRPr="00F13B94">
        <w:rPr>
          <w:rStyle w:val="af1"/>
          <w:sz w:val="26"/>
          <w:szCs w:val="26"/>
        </w:rPr>
        <w:t>пунктом 7</w:t>
      </w:r>
      <w:r w:rsidR="000B3410" w:rsidRPr="00F13B94">
        <w:rPr>
          <w:sz w:val="26"/>
          <w:szCs w:val="26"/>
        </w:rPr>
        <w:t xml:space="preserve"> Правил в расчете на основного работника;</w:t>
      </w:r>
    </w:p>
    <w:p w:rsidR="000B3410" w:rsidRPr="00F13B94" w:rsidRDefault="00A00D1E" w:rsidP="00A539E7">
      <w:pPr>
        <w:ind w:firstLine="709"/>
        <w:jc w:val="both"/>
        <w:rPr>
          <w:sz w:val="26"/>
          <w:szCs w:val="26"/>
        </w:rPr>
      </w:pPr>
      <w:r w:rsidRPr="00F13B94">
        <w:rPr>
          <w:noProof/>
          <w:sz w:val="26"/>
          <w:szCs w:val="26"/>
        </w:rPr>
        <w:drawing>
          <wp:inline distT="0" distB="0" distL="0" distR="0" wp14:anchorId="2E6B067A" wp14:editId="5AE4551A">
            <wp:extent cx="259080" cy="228600"/>
            <wp:effectExtent l="0" t="0" r="0" b="0"/>
            <wp:docPr id="430" name="Рисунок 19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92"/>
                    <pic:cNvPicPr>
                      <a:picLocks noChangeAspect="1" noChangeArrowheads="1"/>
                    </pic:cNvPicPr>
                  </pic:nvPicPr>
                  <pic:blipFill>
                    <a:blip r:embed="rId43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908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B3410" w:rsidRPr="00F13B94">
        <w:rPr>
          <w:sz w:val="26"/>
          <w:szCs w:val="26"/>
        </w:rPr>
        <w:t xml:space="preserve">– расчетная численность основных работников, определяемая в соответствии с </w:t>
      </w:r>
      <w:r w:rsidR="000B3410" w:rsidRPr="00F13B94">
        <w:rPr>
          <w:rStyle w:val="af1"/>
          <w:sz w:val="26"/>
          <w:szCs w:val="26"/>
        </w:rPr>
        <w:t xml:space="preserve">пунктами 17 – 22 </w:t>
      </w:r>
      <w:r w:rsidR="000B3410" w:rsidRPr="00F13B94">
        <w:rPr>
          <w:sz w:val="26"/>
          <w:szCs w:val="26"/>
        </w:rPr>
        <w:t>Общих</w:t>
      </w:r>
      <w:r w:rsidR="000B3410" w:rsidRPr="00F13B94">
        <w:rPr>
          <w:color w:val="000000"/>
          <w:sz w:val="26"/>
          <w:szCs w:val="26"/>
        </w:rPr>
        <w:t xml:space="preserve"> правил определения</w:t>
      </w:r>
      <w:r w:rsidR="000B3410" w:rsidRPr="00F13B94">
        <w:rPr>
          <w:sz w:val="26"/>
          <w:szCs w:val="26"/>
        </w:rPr>
        <w:t xml:space="preserve"> нормативных затрат;</w:t>
      </w:r>
    </w:p>
    <w:p w:rsidR="000B3410" w:rsidRPr="00F13B94" w:rsidRDefault="00A00D1E" w:rsidP="00A539E7">
      <w:pPr>
        <w:ind w:firstLine="709"/>
        <w:jc w:val="both"/>
        <w:rPr>
          <w:sz w:val="26"/>
          <w:szCs w:val="26"/>
        </w:rPr>
      </w:pPr>
      <w:r w:rsidRPr="00F13B94">
        <w:rPr>
          <w:noProof/>
          <w:sz w:val="26"/>
          <w:szCs w:val="26"/>
        </w:rPr>
        <w:drawing>
          <wp:inline distT="0" distB="0" distL="0" distR="0" wp14:anchorId="04A1BE09" wp14:editId="4C040ED9">
            <wp:extent cx="373380" cy="228600"/>
            <wp:effectExtent l="0" t="0" r="7620" b="0"/>
            <wp:docPr id="431" name="Рисунок 4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1"/>
                    <pic:cNvPicPr>
                      <a:picLocks noChangeAspect="1" noChangeArrowheads="1"/>
                    </pic:cNvPicPr>
                  </pic:nvPicPr>
                  <pic:blipFill>
                    <a:blip r:embed="rId43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338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B3410" w:rsidRPr="00F13B94">
        <w:rPr>
          <w:sz w:val="26"/>
          <w:szCs w:val="26"/>
        </w:rPr>
        <w:t>– цена i-</w:t>
      </w:r>
      <w:proofErr w:type="spellStart"/>
      <w:r w:rsidR="000B3410" w:rsidRPr="00F13B94">
        <w:rPr>
          <w:sz w:val="26"/>
          <w:szCs w:val="26"/>
        </w:rPr>
        <w:t>гo</w:t>
      </w:r>
      <w:proofErr w:type="spellEnd"/>
      <w:r w:rsidR="000B3410" w:rsidRPr="00F13B94">
        <w:rPr>
          <w:sz w:val="26"/>
          <w:szCs w:val="26"/>
        </w:rPr>
        <w:t xml:space="preserve"> предмета канцелярских принадлежностей согласно нормативам, определяемым муниципальными органами в соответствии с </w:t>
      </w:r>
      <w:r w:rsidR="000B3410" w:rsidRPr="00F13B94">
        <w:rPr>
          <w:rStyle w:val="af1"/>
          <w:sz w:val="26"/>
          <w:szCs w:val="26"/>
        </w:rPr>
        <w:t>пунктом 7</w:t>
      </w:r>
      <w:r w:rsidR="000B3410" w:rsidRPr="00F13B94">
        <w:rPr>
          <w:sz w:val="26"/>
          <w:szCs w:val="26"/>
        </w:rPr>
        <w:t xml:space="preserve"> Правил.</w:t>
      </w:r>
    </w:p>
    <w:p w:rsidR="000B3410" w:rsidRPr="00F13B94" w:rsidRDefault="000B3410" w:rsidP="00A539E7">
      <w:pPr>
        <w:ind w:firstLine="709"/>
        <w:jc w:val="both"/>
        <w:rPr>
          <w:sz w:val="26"/>
          <w:szCs w:val="26"/>
        </w:rPr>
      </w:pPr>
      <w:bookmarkStart w:id="128" w:name="sub_11099"/>
      <w:r w:rsidRPr="00F13B94">
        <w:rPr>
          <w:sz w:val="26"/>
          <w:szCs w:val="26"/>
        </w:rPr>
        <w:t>97. Затраты на приобретение хозяйственных товаров и принадлежностей</w:t>
      </w:r>
      <w:proofErr w:type="gramStart"/>
      <w:r w:rsidRPr="00F13B94">
        <w:rPr>
          <w:sz w:val="26"/>
          <w:szCs w:val="26"/>
        </w:rPr>
        <w:t xml:space="preserve"> (</w:t>
      </w:r>
      <w:r w:rsidR="00A00D1E" w:rsidRPr="00F13B94">
        <w:rPr>
          <w:noProof/>
          <w:sz w:val="26"/>
          <w:szCs w:val="26"/>
        </w:rPr>
        <w:drawing>
          <wp:inline distT="0" distB="0" distL="0" distR="0" wp14:anchorId="52BA81C8" wp14:editId="5811C586">
            <wp:extent cx="236220" cy="228600"/>
            <wp:effectExtent l="0" t="0" r="0" b="0"/>
            <wp:docPr id="432" name="Рисунок 4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2"/>
                    <pic:cNvPicPr>
                      <a:picLocks noChangeAspect="1" noChangeArrowheads="1"/>
                    </pic:cNvPicPr>
                  </pic:nvPicPr>
                  <pic:blipFill>
                    <a:blip r:embed="rId43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622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13B94">
        <w:rPr>
          <w:sz w:val="26"/>
          <w:szCs w:val="26"/>
        </w:rPr>
        <w:t xml:space="preserve">) </w:t>
      </w:r>
      <w:proofErr w:type="gramEnd"/>
      <w:r w:rsidRPr="00F13B94">
        <w:rPr>
          <w:sz w:val="26"/>
          <w:szCs w:val="26"/>
        </w:rPr>
        <w:t>определяются по формуле:</w:t>
      </w:r>
    </w:p>
    <w:p w:rsidR="000B3410" w:rsidRPr="00F13B94" w:rsidRDefault="00A00D1E" w:rsidP="00A539E7">
      <w:pPr>
        <w:jc w:val="center"/>
        <w:rPr>
          <w:sz w:val="26"/>
          <w:szCs w:val="26"/>
        </w:rPr>
      </w:pPr>
      <w:bookmarkStart w:id="129" w:name="sub_11991"/>
      <w:bookmarkEnd w:id="128"/>
      <w:r w:rsidRPr="00F13B94">
        <w:rPr>
          <w:noProof/>
          <w:sz w:val="26"/>
          <w:szCs w:val="26"/>
        </w:rPr>
        <w:drawing>
          <wp:inline distT="0" distB="0" distL="0" distR="0" wp14:anchorId="3CD386CA" wp14:editId="19E6B672">
            <wp:extent cx="1249680" cy="579120"/>
            <wp:effectExtent l="0" t="0" r="0" b="0"/>
            <wp:docPr id="433" name="Рисунок 18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89"/>
                    <pic:cNvPicPr>
                      <a:picLocks noChangeAspect="1" noChangeArrowheads="1"/>
                    </pic:cNvPicPr>
                  </pic:nvPicPr>
                  <pic:blipFill>
                    <a:blip r:embed="rId43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9680" cy="579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B3410" w:rsidRPr="00F13B94">
        <w:rPr>
          <w:sz w:val="26"/>
          <w:szCs w:val="26"/>
        </w:rPr>
        <w:t>,</w:t>
      </w:r>
    </w:p>
    <w:bookmarkEnd w:id="129"/>
    <w:p w:rsidR="000B3410" w:rsidRPr="00F13B94" w:rsidRDefault="000B3410" w:rsidP="00A539E7">
      <w:pPr>
        <w:ind w:firstLine="709"/>
        <w:jc w:val="both"/>
        <w:rPr>
          <w:sz w:val="26"/>
          <w:szCs w:val="26"/>
        </w:rPr>
      </w:pPr>
      <w:r w:rsidRPr="00F13B94">
        <w:rPr>
          <w:sz w:val="26"/>
          <w:szCs w:val="26"/>
        </w:rPr>
        <w:t>где:</w:t>
      </w:r>
    </w:p>
    <w:p w:rsidR="000B3410" w:rsidRPr="00F13B94" w:rsidRDefault="00A00D1E" w:rsidP="00A539E7">
      <w:pPr>
        <w:ind w:firstLine="709"/>
        <w:jc w:val="both"/>
        <w:rPr>
          <w:sz w:val="26"/>
          <w:szCs w:val="26"/>
        </w:rPr>
      </w:pPr>
      <w:r w:rsidRPr="00F13B94">
        <w:rPr>
          <w:noProof/>
          <w:sz w:val="26"/>
          <w:szCs w:val="26"/>
        </w:rPr>
        <w:drawing>
          <wp:inline distT="0" distB="0" distL="0" distR="0" wp14:anchorId="42F1FCB2" wp14:editId="587804DD">
            <wp:extent cx="259080" cy="228600"/>
            <wp:effectExtent l="0" t="0" r="0" b="0"/>
            <wp:docPr id="434" name="Рисунок 18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88"/>
                    <pic:cNvPicPr>
                      <a:picLocks noChangeAspect="1" noChangeArrowheads="1"/>
                    </pic:cNvPicPr>
                  </pic:nvPicPr>
                  <pic:blipFill>
                    <a:blip r:embed="rId43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908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B3410" w:rsidRPr="00F13B94">
        <w:rPr>
          <w:sz w:val="26"/>
          <w:szCs w:val="26"/>
        </w:rPr>
        <w:t xml:space="preserve">– цена i-й единицы хозяйственных товаров и принадлежностей согласно нормативам, определяемым муниципальными органами в соответствии с </w:t>
      </w:r>
      <w:r w:rsidR="000B3410" w:rsidRPr="00F13B94">
        <w:rPr>
          <w:rStyle w:val="af1"/>
          <w:sz w:val="26"/>
          <w:szCs w:val="26"/>
        </w:rPr>
        <w:t>пунктом 7</w:t>
      </w:r>
      <w:r w:rsidR="000B3410" w:rsidRPr="00F13B94">
        <w:rPr>
          <w:sz w:val="26"/>
          <w:szCs w:val="26"/>
        </w:rPr>
        <w:t xml:space="preserve"> Правил;</w:t>
      </w:r>
    </w:p>
    <w:p w:rsidR="000B3410" w:rsidRPr="00F13B94" w:rsidRDefault="00A00D1E" w:rsidP="00A539E7">
      <w:pPr>
        <w:ind w:firstLine="709"/>
        <w:jc w:val="both"/>
        <w:rPr>
          <w:sz w:val="26"/>
          <w:szCs w:val="26"/>
        </w:rPr>
      </w:pPr>
      <w:r w:rsidRPr="00F13B94">
        <w:rPr>
          <w:noProof/>
          <w:sz w:val="26"/>
          <w:szCs w:val="26"/>
        </w:rPr>
        <w:drawing>
          <wp:inline distT="0" distB="0" distL="0" distR="0" wp14:anchorId="0F5F8813" wp14:editId="5EF4090F">
            <wp:extent cx="266700" cy="228600"/>
            <wp:effectExtent l="0" t="0" r="0" b="0"/>
            <wp:docPr id="435" name="Рисунок 18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87"/>
                    <pic:cNvPicPr>
                      <a:picLocks noChangeAspect="1" noChangeArrowheads="1"/>
                    </pic:cNvPicPr>
                  </pic:nvPicPr>
                  <pic:blipFill>
                    <a:blip r:embed="rId44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70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B3410" w:rsidRPr="00F13B94">
        <w:rPr>
          <w:sz w:val="26"/>
          <w:szCs w:val="26"/>
        </w:rPr>
        <w:t>– количество i-</w:t>
      </w:r>
      <w:proofErr w:type="spellStart"/>
      <w:r w:rsidR="000B3410" w:rsidRPr="00F13B94">
        <w:rPr>
          <w:sz w:val="26"/>
          <w:szCs w:val="26"/>
        </w:rPr>
        <w:t>гo</w:t>
      </w:r>
      <w:proofErr w:type="spellEnd"/>
      <w:r w:rsidR="000B3410" w:rsidRPr="00F13B94">
        <w:rPr>
          <w:sz w:val="26"/>
          <w:szCs w:val="26"/>
        </w:rPr>
        <w:t xml:space="preserve"> хозяйственного товара и принадлежности согласно нормативам, определяемым муниципальными органами в соответствии с </w:t>
      </w:r>
      <w:r w:rsidR="000B3410" w:rsidRPr="00F13B94">
        <w:rPr>
          <w:rStyle w:val="af1"/>
          <w:sz w:val="26"/>
          <w:szCs w:val="26"/>
        </w:rPr>
        <w:t>пунктом 7</w:t>
      </w:r>
      <w:r w:rsidR="000B3410" w:rsidRPr="00F13B94">
        <w:rPr>
          <w:sz w:val="26"/>
          <w:szCs w:val="26"/>
        </w:rPr>
        <w:t xml:space="preserve"> Правил.</w:t>
      </w:r>
    </w:p>
    <w:p w:rsidR="000B3410" w:rsidRPr="00F13B94" w:rsidRDefault="000B3410" w:rsidP="00A539E7">
      <w:pPr>
        <w:ind w:firstLine="709"/>
        <w:jc w:val="both"/>
        <w:rPr>
          <w:sz w:val="26"/>
          <w:szCs w:val="26"/>
        </w:rPr>
      </w:pPr>
      <w:bookmarkStart w:id="130" w:name="sub_11100"/>
      <w:r w:rsidRPr="00F13B94">
        <w:rPr>
          <w:sz w:val="26"/>
          <w:szCs w:val="26"/>
        </w:rPr>
        <w:t>98. Затраты на приобретение горюче-смазочных материалов</w:t>
      </w:r>
      <w:proofErr w:type="gramStart"/>
      <w:r w:rsidRPr="00F13B94">
        <w:rPr>
          <w:sz w:val="26"/>
          <w:szCs w:val="26"/>
        </w:rPr>
        <w:t xml:space="preserve"> (</w:t>
      </w:r>
      <w:r w:rsidR="00A00D1E" w:rsidRPr="00F13B94">
        <w:rPr>
          <w:noProof/>
          <w:sz w:val="26"/>
          <w:szCs w:val="26"/>
        </w:rPr>
        <w:drawing>
          <wp:inline distT="0" distB="0" distL="0" distR="0" wp14:anchorId="530C5B37" wp14:editId="1C1433DC">
            <wp:extent cx="289560" cy="228600"/>
            <wp:effectExtent l="0" t="0" r="0" b="0"/>
            <wp:docPr id="436" name="Рисунок 18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86"/>
                    <pic:cNvPicPr>
                      <a:picLocks noChangeAspect="1" noChangeArrowheads="1"/>
                    </pic:cNvPicPr>
                  </pic:nvPicPr>
                  <pic:blipFill>
                    <a:blip r:embed="rId44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956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13B94">
        <w:rPr>
          <w:sz w:val="26"/>
          <w:szCs w:val="26"/>
        </w:rPr>
        <w:t xml:space="preserve">) </w:t>
      </w:r>
      <w:proofErr w:type="gramEnd"/>
      <w:r w:rsidRPr="00F13B94">
        <w:rPr>
          <w:sz w:val="26"/>
          <w:szCs w:val="26"/>
        </w:rPr>
        <w:t>определяются по формуле:</w:t>
      </w:r>
    </w:p>
    <w:p w:rsidR="000B3410" w:rsidRPr="00F13B94" w:rsidRDefault="00A00D1E" w:rsidP="00A539E7">
      <w:pPr>
        <w:jc w:val="center"/>
        <w:rPr>
          <w:sz w:val="26"/>
          <w:szCs w:val="26"/>
        </w:rPr>
      </w:pPr>
      <w:bookmarkStart w:id="131" w:name="sub_11111"/>
      <w:bookmarkEnd w:id="130"/>
      <w:r w:rsidRPr="00F13B94">
        <w:rPr>
          <w:noProof/>
          <w:sz w:val="26"/>
          <w:szCs w:val="26"/>
        </w:rPr>
        <w:drawing>
          <wp:inline distT="0" distB="0" distL="0" distR="0" wp14:anchorId="4E164175" wp14:editId="46DA0ABB">
            <wp:extent cx="1866900" cy="579120"/>
            <wp:effectExtent l="0" t="0" r="0" b="0"/>
            <wp:docPr id="437" name="Рисунок 18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85"/>
                    <pic:cNvPicPr>
                      <a:picLocks noChangeAspect="1" noChangeArrowheads="1"/>
                    </pic:cNvPicPr>
                  </pic:nvPicPr>
                  <pic:blipFill>
                    <a:blip r:embed="rId44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66900" cy="579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B3410" w:rsidRPr="00F13B94">
        <w:rPr>
          <w:sz w:val="26"/>
          <w:szCs w:val="26"/>
        </w:rPr>
        <w:t>,</w:t>
      </w:r>
    </w:p>
    <w:bookmarkEnd w:id="131"/>
    <w:p w:rsidR="000B3410" w:rsidRPr="00F13B94" w:rsidRDefault="000B3410" w:rsidP="00A539E7">
      <w:pPr>
        <w:ind w:firstLine="709"/>
        <w:jc w:val="both"/>
        <w:rPr>
          <w:sz w:val="26"/>
          <w:szCs w:val="26"/>
        </w:rPr>
      </w:pPr>
      <w:r w:rsidRPr="00F13B94">
        <w:rPr>
          <w:sz w:val="26"/>
          <w:szCs w:val="26"/>
        </w:rPr>
        <w:t>где:</w:t>
      </w:r>
    </w:p>
    <w:p w:rsidR="000B3410" w:rsidRPr="00F13B94" w:rsidRDefault="00A00D1E" w:rsidP="00A539E7">
      <w:pPr>
        <w:ind w:firstLine="709"/>
        <w:jc w:val="both"/>
        <w:rPr>
          <w:sz w:val="26"/>
          <w:szCs w:val="26"/>
        </w:rPr>
      </w:pPr>
      <w:r w:rsidRPr="00F13B94">
        <w:rPr>
          <w:noProof/>
          <w:sz w:val="26"/>
          <w:szCs w:val="26"/>
        </w:rPr>
        <w:drawing>
          <wp:inline distT="0" distB="0" distL="0" distR="0" wp14:anchorId="35DA90FC" wp14:editId="1CF8E05A">
            <wp:extent cx="342900" cy="228600"/>
            <wp:effectExtent l="0" t="0" r="0" b="0"/>
            <wp:docPr id="438" name="Рисунок 18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84"/>
                    <pic:cNvPicPr>
                      <a:picLocks noChangeAspect="1" noChangeArrowheads="1"/>
                    </pic:cNvPicPr>
                  </pic:nvPicPr>
                  <pic:blipFill>
                    <a:blip r:embed="rId44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90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B3410" w:rsidRPr="00F13B94">
        <w:rPr>
          <w:sz w:val="26"/>
          <w:szCs w:val="26"/>
        </w:rPr>
        <w:t>– норма расхода топлива на 100 километров пробега i-</w:t>
      </w:r>
      <w:proofErr w:type="spellStart"/>
      <w:r w:rsidR="000B3410" w:rsidRPr="00F13B94">
        <w:rPr>
          <w:sz w:val="26"/>
          <w:szCs w:val="26"/>
        </w:rPr>
        <w:t>го</w:t>
      </w:r>
      <w:proofErr w:type="spellEnd"/>
      <w:r w:rsidR="000B3410" w:rsidRPr="00F13B94">
        <w:rPr>
          <w:sz w:val="26"/>
          <w:szCs w:val="26"/>
        </w:rPr>
        <w:t xml:space="preserve"> транспортного средства согласно </w:t>
      </w:r>
      <w:r w:rsidR="000B3410" w:rsidRPr="00F13B94">
        <w:rPr>
          <w:rStyle w:val="af1"/>
          <w:sz w:val="26"/>
          <w:szCs w:val="26"/>
        </w:rPr>
        <w:t>методическим рекомендациям</w:t>
      </w:r>
      <w:r w:rsidR="000B3410" w:rsidRPr="00F13B94">
        <w:rPr>
          <w:sz w:val="26"/>
          <w:szCs w:val="26"/>
        </w:rPr>
        <w:t xml:space="preserve"> «Нормы расхода топлив и смазочных материалов на автомобильном транспорте», предусмотренным приложением к </w:t>
      </w:r>
      <w:r w:rsidR="000B3410" w:rsidRPr="00F13B94">
        <w:rPr>
          <w:rStyle w:val="af1"/>
          <w:sz w:val="26"/>
          <w:szCs w:val="26"/>
        </w:rPr>
        <w:t>распоряжению</w:t>
      </w:r>
      <w:r w:rsidR="000B3410" w:rsidRPr="00F13B94">
        <w:rPr>
          <w:sz w:val="26"/>
          <w:szCs w:val="26"/>
        </w:rPr>
        <w:t xml:space="preserve"> Министерства транспорта Российской Федерации от 14.03.2008 № AM-23-p;</w:t>
      </w:r>
    </w:p>
    <w:p w:rsidR="000B3410" w:rsidRPr="00F13B94" w:rsidRDefault="00A00D1E" w:rsidP="00A539E7">
      <w:pPr>
        <w:ind w:firstLine="709"/>
        <w:jc w:val="both"/>
        <w:rPr>
          <w:sz w:val="26"/>
          <w:szCs w:val="26"/>
        </w:rPr>
      </w:pPr>
      <w:r w:rsidRPr="00F13B94">
        <w:rPr>
          <w:noProof/>
          <w:sz w:val="26"/>
          <w:szCs w:val="26"/>
        </w:rPr>
        <w:drawing>
          <wp:inline distT="0" distB="0" distL="0" distR="0" wp14:anchorId="12C39724" wp14:editId="748A0DA0">
            <wp:extent cx="327660" cy="228600"/>
            <wp:effectExtent l="0" t="0" r="0" b="0"/>
            <wp:docPr id="439" name="Рисунок 18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83"/>
                    <pic:cNvPicPr>
                      <a:picLocks noChangeAspect="1" noChangeArrowheads="1"/>
                    </pic:cNvPicPr>
                  </pic:nvPicPr>
                  <pic:blipFill>
                    <a:blip r:embed="rId44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766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B3410" w:rsidRPr="00F13B94">
        <w:rPr>
          <w:sz w:val="26"/>
          <w:szCs w:val="26"/>
        </w:rPr>
        <w:t>– цена одного литра горюче-смазочного материала по i-</w:t>
      </w:r>
      <w:proofErr w:type="spellStart"/>
      <w:r w:rsidR="000B3410" w:rsidRPr="00F13B94">
        <w:rPr>
          <w:sz w:val="26"/>
          <w:szCs w:val="26"/>
        </w:rPr>
        <w:t>му</w:t>
      </w:r>
      <w:proofErr w:type="spellEnd"/>
      <w:r w:rsidR="000B3410" w:rsidRPr="00F13B94">
        <w:rPr>
          <w:sz w:val="26"/>
          <w:szCs w:val="26"/>
        </w:rPr>
        <w:t xml:space="preserve"> транспортному средству;</w:t>
      </w:r>
    </w:p>
    <w:p w:rsidR="000B3410" w:rsidRPr="00F13B94" w:rsidRDefault="00A00D1E" w:rsidP="00A539E7">
      <w:pPr>
        <w:ind w:firstLine="709"/>
        <w:jc w:val="both"/>
        <w:rPr>
          <w:sz w:val="26"/>
          <w:szCs w:val="26"/>
        </w:rPr>
      </w:pPr>
      <w:r w:rsidRPr="00F13B94">
        <w:rPr>
          <w:noProof/>
          <w:sz w:val="26"/>
          <w:szCs w:val="26"/>
        </w:rPr>
        <w:lastRenderedPageBreak/>
        <w:drawing>
          <wp:inline distT="0" distB="0" distL="0" distR="0" wp14:anchorId="6F39B340" wp14:editId="139E8F52">
            <wp:extent cx="350520" cy="228600"/>
            <wp:effectExtent l="0" t="0" r="0" b="0"/>
            <wp:docPr id="440" name="Рисунок 18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82"/>
                    <pic:cNvPicPr>
                      <a:picLocks noChangeAspect="1" noChangeArrowheads="1"/>
                    </pic:cNvPicPr>
                  </pic:nvPicPr>
                  <pic:blipFill>
                    <a:blip r:embed="rId44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052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B3410" w:rsidRPr="00F13B94">
        <w:rPr>
          <w:sz w:val="26"/>
          <w:szCs w:val="26"/>
        </w:rPr>
        <w:t>– километраж использования i-</w:t>
      </w:r>
      <w:proofErr w:type="spellStart"/>
      <w:r w:rsidR="000B3410" w:rsidRPr="00F13B94">
        <w:rPr>
          <w:sz w:val="26"/>
          <w:szCs w:val="26"/>
        </w:rPr>
        <w:t>гo</w:t>
      </w:r>
      <w:proofErr w:type="spellEnd"/>
      <w:r w:rsidR="000B3410" w:rsidRPr="00F13B94">
        <w:rPr>
          <w:sz w:val="26"/>
          <w:szCs w:val="26"/>
        </w:rPr>
        <w:t xml:space="preserve"> транспортного средства в очередном финансовом году.</w:t>
      </w:r>
    </w:p>
    <w:p w:rsidR="000B3410" w:rsidRPr="00F13B94" w:rsidRDefault="000B3410" w:rsidP="00A539E7">
      <w:pPr>
        <w:ind w:firstLine="709"/>
        <w:jc w:val="both"/>
        <w:rPr>
          <w:sz w:val="26"/>
          <w:szCs w:val="26"/>
        </w:rPr>
      </w:pPr>
      <w:bookmarkStart w:id="132" w:name="sub_11101"/>
      <w:r w:rsidRPr="00F13B94">
        <w:rPr>
          <w:sz w:val="26"/>
          <w:szCs w:val="26"/>
        </w:rPr>
        <w:t>99. Затраты на приобретение запасных частей для транспортных средств определяются по фактическим затратам в отчетном финансовом году.</w:t>
      </w:r>
    </w:p>
    <w:p w:rsidR="000B3410" w:rsidRPr="00F13B94" w:rsidRDefault="000B3410" w:rsidP="00A539E7">
      <w:pPr>
        <w:ind w:firstLine="709"/>
        <w:jc w:val="both"/>
        <w:rPr>
          <w:sz w:val="26"/>
          <w:szCs w:val="26"/>
        </w:rPr>
      </w:pPr>
      <w:bookmarkStart w:id="133" w:name="sub_11102"/>
      <w:bookmarkEnd w:id="132"/>
      <w:r w:rsidRPr="00F13B94">
        <w:rPr>
          <w:sz w:val="26"/>
          <w:szCs w:val="26"/>
        </w:rPr>
        <w:t>100. Затраты на приобретение материальных запасов для нужд гражданской обороны</w:t>
      </w:r>
      <w:proofErr w:type="gramStart"/>
      <w:r w:rsidRPr="00F13B94">
        <w:rPr>
          <w:sz w:val="26"/>
          <w:szCs w:val="26"/>
        </w:rPr>
        <w:t xml:space="preserve"> (</w:t>
      </w:r>
      <w:r w:rsidR="00A00D1E" w:rsidRPr="00F13B94">
        <w:rPr>
          <w:noProof/>
          <w:sz w:val="26"/>
          <w:szCs w:val="26"/>
        </w:rPr>
        <w:drawing>
          <wp:inline distT="0" distB="0" distL="0" distR="0" wp14:anchorId="44ECF403" wp14:editId="5159EBE8">
            <wp:extent cx="335280" cy="228600"/>
            <wp:effectExtent l="0" t="0" r="7620" b="0"/>
            <wp:docPr id="441" name="Рисунок 18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81"/>
                    <pic:cNvPicPr>
                      <a:picLocks noChangeAspect="1" noChangeArrowheads="1"/>
                    </pic:cNvPicPr>
                  </pic:nvPicPr>
                  <pic:blipFill>
                    <a:blip r:embed="rId44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528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13B94">
        <w:rPr>
          <w:sz w:val="26"/>
          <w:szCs w:val="26"/>
        </w:rPr>
        <w:t xml:space="preserve">) </w:t>
      </w:r>
      <w:proofErr w:type="gramEnd"/>
      <w:r w:rsidRPr="00F13B94">
        <w:rPr>
          <w:sz w:val="26"/>
          <w:szCs w:val="26"/>
        </w:rPr>
        <w:t>определяются по формуле:</w:t>
      </w:r>
    </w:p>
    <w:p w:rsidR="000B3410" w:rsidRPr="00F13B94" w:rsidRDefault="00A00D1E" w:rsidP="00A539E7">
      <w:pPr>
        <w:jc w:val="center"/>
        <w:rPr>
          <w:sz w:val="26"/>
          <w:szCs w:val="26"/>
        </w:rPr>
      </w:pPr>
      <w:bookmarkStart w:id="134" w:name="sub_11121"/>
      <w:bookmarkEnd w:id="133"/>
      <w:r w:rsidRPr="00F13B94">
        <w:rPr>
          <w:noProof/>
          <w:sz w:val="26"/>
          <w:szCs w:val="26"/>
        </w:rPr>
        <w:drawing>
          <wp:inline distT="0" distB="0" distL="0" distR="0" wp14:anchorId="01BC14CD" wp14:editId="2776B712">
            <wp:extent cx="1943100" cy="579120"/>
            <wp:effectExtent l="0" t="0" r="0" b="0"/>
            <wp:docPr id="442" name="Рисунок 18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80"/>
                    <pic:cNvPicPr>
                      <a:picLocks noChangeAspect="1" noChangeArrowheads="1"/>
                    </pic:cNvPicPr>
                  </pic:nvPicPr>
                  <pic:blipFill>
                    <a:blip r:embed="rId44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3100" cy="579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B3410" w:rsidRPr="00F13B94">
        <w:rPr>
          <w:sz w:val="26"/>
          <w:szCs w:val="26"/>
        </w:rPr>
        <w:t>,</w:t>
      </w:r>
    </w:p>
    <w:bookmarkEnd w:id="134"/>
    <w:p w:rsidR="000B3410" w:rsidRPr="00F13B94" w:rsidRDefault="000B3410" w:rsidP="00A539E7">
      <w:pPr>
        <w:ind w:firstLine="709"/>
        <w:jc w:val="both"/>
        <w:rPr>
          <w:sz w:val="26"/>
          <w:szCs w:val="26"/>
        </w:rPr>
      </w:pPr>
      <w:r w:rsidRPr="00F13B94">
        <w:rPr>
          <w:sz w:val="26"/>
          <w:szCs w:val="26"/>
        </w:rPr>
        <w:t>где:</w:t>
      </w:r>
    </w:p>
    <w:p w:rsidR="000B3410" w:rsidRPr="00F13B94" w:rsidRDefault="00A00D1E" w:rsidP="00A539E7">
      <w:pPr>
        <w:ind w:firstLine="709"/>
        <w:jc w:val="both"/>
        <w:rPr>
          <w:sz w:val="26"/>
          <w:szCs w:val="26"/>
        </w:rPr>
      </w:pPr>
      <w:r w:rsidRPr="00F13B94">
        <w:rPr>
          <w:noProof/>
          <w:sz w:val="26"/>
          <w:szCs w:val="26"/>
        </w:rPr>
        <w:drawing>
          <wp:inline distT="0" distB="0" distL="0" distR="0" wp14:anchorId="1059E2AB" wp14:editId="63597C48">
            <wp:extent cx="381000" cy="228600"/>
            <wp:effectExtent l="0" t="0" r="0" b="0"/>
            <wp:docPr id="443" name="Рисунок 17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79"/>
                    <pic:cNvPicPr>
                      <a:picLocks noChangeAspect="1" noChangeArrowheads="1"/>
                    </pic:cNvPicPr>
                  </pic:nvPicPr>
                  <pic:blipFill>
                    <a:blip r:embed="rId44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B3410" w:rsidRPr="00F13B94">
        <w:rPr>
          <w:sz w:val="26"/>
          <w:szCs w:val="26"/>
        </w:rPr>
        <w:t xml:space="preserve">– цена i-й единицы материальных запасов для нужд гражданской обороны согласно нормативам, определяемым муниципальными органами в соответствии с </w:t>
      </w:r>
      <w:r w:rsidR="000B3410" w:rsidRPr="00F13B94">
        <w:rPr>
          <w:rStyle w:val="af1"/>
          <w:sz w:val="26"/>
          <w:szCs w:val="26"/>
        </w:rPr>
        <w:t>пунктом 7</w:t>
      </w:r>
      <w:r w:rsidR="000B3410" w:rsidRPr="00F13B94">
        <w:rPr>
          <w:sz w:val="26"/>
          <w:szCs w:val="26"/>
        </w:rPr>
        <w:t xml:space="preserve"> Правил;</w:t>
      </w:r>
    </w:p>
    <w:p w:rsidR="000B3410" w:rsidRPr="00F13B94" w:rsidRDefault="00A00D1E" w:rsidP="00A539E7">
      <w:pPr>
        <w:ind w:firstLine="709"/>
        <w:jc w:val="both"/>
        <w:rPr>
          <w:sz w:val="26"/>
          <w:szCs w:val="26"/>
        </w:rPr>
      </w:pPr>
      <w:r w:rsidRPr="00F13B94">
        <w:rPr>
          <w:noProof/>
          <w:sz w:val="26"/>
          <w:szCs w:val="26"/>
        </w:rPr>
        <w:drawing>
          <wp:inline distT="0" distB="0" distL="0" distR="0" wp14:anchorId="7B01BEE7" wp14:editId="0D05A193">
            <wp:extent cx="411480" cy="228600"/>
            <wp:effectExtent l="0" t="0" r="7620" b="0"/>
            <wp:docPr id="444" name="Рисунок 17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78"/>
                    <pic:cNvPicPr>
                      <a:picLocks noChangeAspect="1" noChangeArrowheads="1"/>
                    </pic:cNvPicPr>
                  </pic:nvPicPr>
                  <pic:blipFill>
                    <a:blip r:embed="rId44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148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B3410" w:rsidRPr="00F13B94">
        <w:rPr>
          <w:sz w:val="26"/>
          <w:szCs w:val="26"/>
        </w:rPr>
        <w:t>– количество i-</w:t>
      </w:r>
      <w:proofErr w:type="spellStart"/>
      <w:r w:rsidR="000B3410" w:rsidRPr="00F13B94">
        <w:rPr>
          <w:sz w:val="26"/>
          <w:szCs w:val="26"/>
        </w:rPr>
        <w:t>гo</w:t>
      </w:r>
      <w:proofErr w:type="spellEnd"/>
      <w:r w:rsidR="000B3410" w:rsidRPr="00F13B94">
        <w:rPr>
          <w:sz w:val="26"/>
          <w:szCs w:val="26"/>
        </w:rPr>
        <w:t xml:space="preserve"> материального запаса для нужд гражданской обороны из расчета на одного работника в год согласно нормативам, определяемым муниципальными органами в соответствии с </w:t>
      </w:r>
      <w:r w:rsidR="000B3410" w:rsidRPr="00F13B94">
        <w:rPr>
          <w:rStyle w:val="af1"/>
          <w:sz w:val="26"/>
          <w:szCs w:val="26"/>
        </w:rPr>
        <w:t>пунктом 7</w:t>
      </w:r>
      <w:r w:rsidR="000B3410" w:rsidRPr="00F13B94">
        <w:rPr>
          <w:sz w:val="26"/>
          <w:szCs w:val="26"/>
        </w:rPr>
        <w:t xml:space="preserve"> Правил;</w:t>
      </w:r>
    </w:p>
    <w:p w:rsidR="000B3410" w:rsidRPr="00F13B94" w:rsidRDefault="000B3410" w:rsidP="00A539E7">
      <w:pPr>
        <w:numPr>
          <w:ilvl w:val="0"/>
          <w:numId w:val="34"/>
        </w:numPr>
        <w:ind w:left="0"/>
        <w:jc w:val="both"/>
        <w:rPr>
          <w:sz w:val="26"/>
          <w:szCs w:val="26"/>
        </w:rPr>
      </w:pPr>
      <w:r w:rsidRPr="00F13B94">
        <w:rPr>
          <w:sz w:val="26"/>
          <w:szCs w:val="26"/>
        </w:rPr>
        <w:t xml:space="preserve">– расчетная численность основных работников, определяемая в соответствии с </w:t>
      </w:r>
      <w:r w:rsidRPr="00F13B94">
        <w:rPr>
          <w:rStyle w:val="af1"/>
          <w:sz w:val="26"/>
          <w:szCs w:val="26"/>
        </w:rPr>
        <w:t xml:space="preserve">пунктами 17 – 22 </w:t>
      </w:r>
      <w:r w:rsidRPr="00F13B94">
        <w:rPr>
          <w:color w:val="000000"/>
          <w:sz w:val="26"/>
          <w:szCs w:val="26"/>
        </w:rPr>
        <w:t>Общих правил определения</w:t>
      </w:r>
      <w:r w:rsidRPr="00F13B94">
        <w:rPr>
          <w:sz w:val="26"/>
          <w:szCs w:val="26"/>
        </w:rPr>
        <w:t xml:space="preserve"> нормативных затрат.</w:t>
      </w:r>
    </w:p>
    <w:p w:rsidR="000B3410" w:rsidRPr="00F13B94" w:rsidRDefault="000B3410" w:rsidP="00A539E7">
      <w:pPr>
        <w:ind w:firstLine="709"/>
        <w:jc w:val="both"/>
        <w:rPr>
          <w:sz w:val="26"/>
          <w:szCs w:val="26"/>
        </w:rPr>
      </w:pPr>
      <w:r w:rsidRPr="00F13B94">
        <w:rPr>
          <w:sz w:val="26"/>
          <w:szCs w:val="26"/>
        </w:rPr>
        <w:t>100.1. Затраты на приобретение юридической литературы (</w:t>
      </w:r>
      <w:proofErr w:type="spellStart"/>
      <w:r w:rsidRPr="00F13B94">
        <w:rPr>
          <w:sz w:val="26"/>
          <w:szCs w:val="26"/>
        </w:rPr>
        <w:t>З</w:t>
      </w:r>
      <w:r w:rsidRPr="00F13B94">
        <w:rPr>
          <w:sz w:val="26"/>
          <w:szCs w:val="26"/>
          <w:vertAlign w:val="subscript"/>
        </w:rPr>
        <w:t>пюл</w:t>
      </w:r>
      <w:proofErr w:type="spellEnd"/>
      <w:r w:rsidRPr="00F13B94">
        <w:rPr>
          <w:sz w:val="26"/>
          <w:szCs w:val="26"/>
        </w:rPr>
        <w:t>) определяются по фактическим затратам в отчетном финансовом году.</w:t>
      </w:r>
    </w:p>
    <w:p w:rsidR="000B3410" w:rsidRPr="00F13B94" w:rsidRDefault="000B3410" w:rsidP="00A539E7">
      <w:pPr>
        <w:ind w:firstLine="709"/>
        <w:jc w:val="both"/>
        <w:rPr>
          <w:sz w:val="26"/>
          <w:szCs w:val="26"/>
        </w:rPr>
      </w:pPr>
      <w:r w:rsidRPr="00F13B94">
        <w:rPr>
          <w:sz w:val="26"/>
          <w:szCs w:val="26"/>
        </w:rPr>
        <w:t>100.2. Затраты на приобретение служебного обмундирования (</w:t>
      </w:r>
      <w:proofErr w:type="spellStart"/>
      <w:r w:rsidRPr="00F13B94">
        <w:rPr>
          <w:sz w:val="26"/>
          <w:szCs w:val="26"/>
        </w:rPr>
        <w:t>З</w:t>
      </w:r>
      <w:r w:rsidRPr="00F13B94">
        <w:rPr>
          <w:sz w:val="26"/>
          <w:szCs w:val="26"/>
          <w:vertAlign w:val="subscript"/>
        </w:rPr>
        <w:t>сло</w:t>
      </w:r>
      <w:proofErr w:type="spellEnd"/>
      <w:r w:rsidRPr="00F13B94">
        <w:rPr>
          <w:sz w:val="26"/>
          <w:szCs w:val="26"/>
        </w:rPr>
        <w:t>) определяются по фактическим затратам в отчетном финансовом году</w:t>
      </w:r>
      <w:r w:rsidRPr="00F13B94">
        <w:rPr>
          <w:sz w:val="28"/>
          <w:szCs w:val="28"/>
        </w:rPr>
        <w:t>.</w:t>
      </w:r>
    </w:p>
    <w:p w:rsidR="000B3410" w:rsidRPr="00F13B94" w:rsidRDefault="000B3410" w:rsidP="00A539E7">
      <w:pPr>
        <w:jc w:val="center"/>
        <w:rPr>
          <w:sz w:val="26"/>
          <w:szCs w:val="26"/>
        </w:rPr>
      </w:pPr>
      <w:bookmarkStart w:id="135" w:name="sub_110300"/>
    </w:p>
    <w:p w:rsidR="000B3410" w:rsidRPr="00F13B94" w:rsidRDefault="000B3410" w:rsidP="00A539E7">
      <w:pPr>
        <w:jc w:val="center"/>
        <w:rPr>
          <w:sz w:val="26"/>
          <w:szCs w:val="26"/>
        </w:rPr>
      </w:pPr>
      <w:r w:rsidRPr="00F13B94">
        <w:rPr>
          <w:sz w:val="26"/>
          <w:szCs w:val="26"/>
        </w:rPr>
        <w:t>III. Затраты на капитальный ремонт муниципального имущества</w:t>
      </w:r>
    </w:p>
    <w:p w:rsidR="000B3410" w:rsidRPr="00F13B94" w:rsidRDefault="000B3410" w:rsidP="00A539E7">
      <w:pPr>
        <w:jc w:val="center"/>
        <w:rPr>
          <w:sz w:val="26"/>
          <w:szCs w:val="26"/>
        </w:rPr>
      </w:pPr>
    </w:p>
    <w:p w:rsidR="000B3410" w:rsidRPr="00F13B94" w:rsidRDefault="000B3410" w:rsidP="00A539E7">
      <w:pPr>
        <w:ind w:firstLine="709"/>
        <w:jc w:val="both"/>
        <w:rPr>
          <w:sz w:val="26"/>
          <w:szCs w:val="26"/>
        </w:rPr>
      </w:pPr>
      <w:bookmarkStart w:id="136" w:name="sub_11103"/>
      <w:bookmarkEnd w:id="135"/>
      <w:r w:rsidRPr="00F13B94">
        <w:rPr>
          <w:sz w:val="26"/>
          <w:szCs w:val="26"/>
        </w:rPr>
        <w:t>101. </w:t>
      </w:r>
      <w:proofErr w:type="gramStart"/>
      <w:r w:rsidRPr="00F13B94">
        <w:rPr>
          <w:sz w:val="26"/>
          <w:szCs w:val="26"/>
        </w:rPr>
        <w:t>Затраты на капитальный ремонт муниципального имущества определяются на основании затрат на транспортные услуги, аренду, содержание муниципального имущества, приобретение прочих работ и услуг, не относящихся к затратам на транспортные услуги, аренду и содержание муниципального имущества, приобретение основных средств, приобретение материальных запасов, а также иных затрат, связанных с осуществлением капитального ремонта муниципального имущества.</w:t>
      </w:r>
      <w:proofErr w:type="gramEnd"/>
    </w:p>
    <w:p w:rsidR="000B3410" w:rsidRPr="00F13B94" w:rsidRDefault="000B3410" w:rsidP="00A539E7">
      <w:pPr>
        <w:ind w:firstLine="709"/>
        <w:jc w:val="both"/>
        <w:rPr>
          <w:sz w:val="26"/>
          <w:szCs w:val="26"/>
        </w:rPr>
      </w:pPr>
    </w:p>
    <w:p w:rsidR="000B3410" w:rsidRPr="00F13B94" w:rsidRDefault="000B3410" w:rsidP="00A539E7">
      <w:pPr>
        <w:jc w:val="center"/>
        <w:rPr>
          <w:sz w:val="26"/>
          <w:szCs w:val="26"/>
        </w:rPr>
      </w:pPr>
      <w:r w:rsidRPr="00F13B94">
        <w:rPr>
          <w:sz w:val="26"/>
          <w:szCs w:val="26"/>
        </w:rPr>
        <w:t>IV. Затраты на финансовое обеспечение строительства, реконструкции (в том числе с элементами реставрации), технического перевооружения объектов капитального строительства или приобретение объектов недвижимого имущества</w:t>
      </w:r>
    </w:p>
    <w:p w:rsidR="000B3410" w:rsidRPr="00F13B94" w:rsidRDefault="000B3410" w:rsidP="00A539E7">
      <w:pPr>
        <w:ind w:firstLine="709"/>
        <w:jc w:val="both"/>
        <w:rPr>
          <w:sz w:val="26"/>
          <w:szCs w:val="26"/>
        </w:rPr>
      </w:pPr>
    </w:p>
    <w:p w:rsidR="000B3410" w:rsidRPr="00F13B94" w:rsidRDefault="000B3410" w:rsidP="00A539E7">
      <w:pPr>
        <w:ind w:firstLine="709"/>
        <w:jc w:val="both"/>
        <w:rPr>
          <w:sz w:val="26"/>
          <w:szCs w:val="26"/>
        </w:rPr>
      </w:pPr>
      <w:r w:rsidRPr="00F13B94">
        <w:rPr>
          <w:sz w:val="26"/>
          <w:szCs w:val="26"/>
        </w:rPr>
        <w:t xml:space="preserve">102. </w:t>
      </w:r>
      <w:proofErr w:type="gramStart"/>
      <w:r w:rsidRPr="00F13B94">
        <w:rPr>
          <w:sz w:val="26"/>
          <w:szCs w:val="26"/>
        </w:rPr>
        <w:t>Затраты на финансовое обеспечение строительства, реконструкции (в том числе с элементами реставрации), технического перевооружения объектов капитального строительства или приобретение объектов недвижимого имущества определяются на основании затрат на аренду, приобретение прочих работ и услуг, не относящихся к затратам на аренду, связанных с осуществлением строительства, реконструкции (в том числе с элементами реставрации) и технического перевооружения, приобретение основных средств и приобретение непроизведенных активов</w:t>
      </w:r>
      <w:proofErr w:type="gramEnd"/>
      <w:r w:rsidRPr="00F13B94">
        <w:rPr>
          <w:sz w:val="26"/>
          <w:szCs w:val="26"/>
        </w:rPr>
        <w:t xml:space="preserve">, приобретение материальных запасов, а также иных затрат, связанных со строительством, реконструкцией (в том числе с элементами </w:t>
      </w:r>
      <w:r w:rsidRPr="00F13B94">
        <w:rPr>
          <w:sz w:val="26"/>
          <w:szCs w:val="26"/>
        </w:rPr>
        <w:lastRenderedPageBreak/>
        <w:t>реставрации), техническим перевооружением объектов капитального строительства или с приобретением объектов недвижимого имущества.</w:t>
      </w:r>
    </w:p>
    <w:p w:rsidR="000B3410" w:rsidRPr="00F13B94" w:rsidRDefault="000B3410" w:rsidP="00A539E7">
      <w:pPr>
        <w:jc w:val="center"/>
        <w:rPr>
          <w:sz w:val="26"/>
          <w:szCs w:val="26"/>
        </w:rPr>
      </w:pPr>
      <w:bookmarkStart w:id="137" w:name="sub_110400"/>
      <w:bookmarkEnd w:id="136"/>
    </w:p>
    <w:p w:rsidR="000B3410" w:rsidRPr="00F13B94" w:rsidRDefault="000B3410" w:rsidP="00A539E7">
      <w:pPr>
        <w:jc w:val="center"/>
        <w:rPr>
          <w:sz w:val="26"/>
          <w:szCs w:val="26"/>
        </w:rPr>
      </w:pPr>
      <w:bookmarkStart w:id="138" w:name="sub_110500"/>
      <w:bookmarkEnd w:id="137"/>
    </w:p>
    <w:p w:rsidR="000B3410" w:rsidRPr="00F13B94" w:rsidRDefault="000B3410" w:rsidP="00A539E7">
      <w:pPr>
        <w:jc w:val="center"/>
        <w:rPr>
          <w:sz w:val="26"/>
          <w:szCs w:val="26"/>
        </w:rPr>
      </w:pPr>
      <w:r w:rsidRPr="00F13B94">
        <w:rPr>
          <w:sz w:val="26"/>
          <w:szCs w:val="26"/>
        </w:rPr>
        <w:t>V. Затраты на дополнительное профессиональное образование работников</w:t>
      </w:r>
    </w:p>
    <w:p w:rsidR="000B3410" w:rsidRPr="00F13B94" w:rsidRDefault="000B3410" w:rsidP="00A539E7">
      <w:pPr>
        <w:jc w:val="center"/>
        <w:rPr>
          <w:sz w:val="26"/>
          <w:szCs w:val="26"/>
        </w:rPr>
      </w:pPr>
    </w:p>
    <w:p w:rsidR="000B3410" w:rsidRPr="00F13B94" w:rsidRDefault="000B3410" w:rsidP="00A539E7">
      <w:pPr>
        <w:ind w:firstLine="709"/>
        <w:jc w:val="both"/>
        <w:rPr>
          <w:sz w:val="26"/>
          <w:szCs w:val="26"/>
        </w:rPr>
      </w:pPr>
      <w:bookmarkStart w:id="139" w:name="sub_11108"/>
      <w:bookmarkEnd w:id="138"/>
      <w:r w:rsidRPr="00F13B94">
        <w:rPr>
          <w:sz w:val="26"/>
          <w:szCs w:val="26"/>
        </w:rPr>
        <w:t>103. Затраты на приобретение образовательных услуг по профессиональной переподготовке и повышению квалификации</w:t>
      </w:r>
      <w:proofErr w:type="gramStart"/>
      <w:r w:rsidRPr="00F13B94">
        <w:rPr>
          <w:sz w:val="26"/>
          <w:szCs w:val="26"/>
        </w:rPr>
        <w:t xml:space="preserve"> (</w:t>
      </w:r>
      <w:r w:rsidR="00A00D1E" w:rsidRPr="00F13B94">
        <w:rPr>
          <w:noProof/>
          <w:sz w:val="26"/>
          <w:szCs w:val="26"/>
        </w:rPr>
        <w:drawing>
          <wp:inline distT="0" distB="0" distL="0" distR="0" wp14:anchorId="2C144F68" wp14:editId="22371BCE">
            <wp:extent cx="289560" cy="228600"/>
            <wp:effectExtent l="0" t="0" r="0" b="0"/>
            <wp:docPr id="445" name="Рисунок 17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76"/>
                    <pic:cNvPicPr>
                      <a:picLocks noChangeAspect="1" noChangeArrowheads="1"/>
                    </pic:cNvPicPr>
                  </pic:nvPicPr>
                  <pic:blipFill>
                    <a:blip r:embed="rId45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956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13B94">
        <w:rPr>
          <w:sz w:val="26"/>
          <w:szCs w:val="26"/>
        </w:rPr>
        <w:t xml:space="preserve">) </w:t>
      </w:r>
      <w:proofErr w:type="gramEnd"/>
      <w:r w:rsidRPr="00F13B94">
        <w:rPr>
          <w:sz w:val="26"/>
          <w:szCs w:val="26"/>
        </w:rPr>
        <w:t>определяются по формуле:</w:t>
      </w:r>
    </w:p>
    <w:bookmarkEnd w:id="139"/>
    <w:p w:rsidR="000B3410" w:rsidRPr="00F13B94" w:rsidRDefault="00A00D1E" w:rsidP="00A539E7">
      <w:pPr>
        <w:jc w:val="center"/>
        <w:rPr>
          <w:sz w:val="26"/>
          <w:szCs w:val="26"/>
        </w:rPr>
      </w:pPr>
      <w:r w:rsidRPr="00F13B94">
        <w:rPr>
          <w:noProof/>
          <w:sz w:val="26"/>
          <w:szCs w:val="26"/>
        </w:rPr>
        <w:drawing>
          <wp:inline distT="0" distB="0" distL="0" distR="0" wp14:anchorId="37326B34" wp14:editId="24477AAA">
            <wp:extent cx="1432560" cy="579120"/>
            <wp:effectExtent l="0" t="0" r="0" b="0"/>
            <wp:docPr id="446" name="Рисунок 17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75"/>
                    <pic:cNvPicPr>
                      <a:picLocks noChangeAspect="1" noChangeArrowheads="1"/>
                    </pic:cNvPicPr>
                  </pic:nvPicPr>
                  <pic:blipFill>
                    <a:blip r:embed="rId45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2560" cy="579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B3410" w:rsidRPr="00F13B94">
        <w:rPr>
          <w:sz w:val="26"/>
          <w:szCs w:val="26"/>
        </w:rPr>
        <w:t>,</w:t>
      </w:r>
    </w:p>
    <w:p w:rsidR="000B3410" w:rsidRPr="00F13B94" w:rsidRDefault="000B3410" w:rsidP="00A539E7">
      <w:pPr>
        <w:ind w:firstLine="709"/>
        <w:jc w:val="both"/>
        <w:rPr>
          <w:sz w:val="26"/>
          <w:szCs w:val="26"/>
        </w:rPr>
      </w:pPr>
      <w:r w:rsidRPr="00F13B94">
        <w:rPr>
          <w:sz w:val="26"/>
          <w:szCs w:val="26"/>
        </w:rPr>
        <w:t>где:</w:t>
      </w:r>
    </w:p>
    <w:p w:rsidR="000B3410" w:rsidRPr="00F13B94" w:rsidRDefault="00A00D1E" w:rsidP="00A539E7">
      <w:pPr>
        <w:ind w:firstLine="709"/>
        <w:jc w:val="both"/>
        <w:rPr>
          <w:sz w:val="26"/>
          <w:szCs w:val="26"/>
        </w:rPr>
      </w:pPr>
      <w:r w:rsidRPr="00F13B94">
        <w:rPr>
          <w:noProof/>
          <w:sz w:val="26"/>
          <w:szCs w:val="26"/>
        </w:rPr>
        <w:drawing>
          <wp:inline distT="0" distB="0" distL="0" distR="0" wp14:anchorId="65399E40" wp14:editId="6E78FCED">
            <wp:extent cx="335280" cy="228600"/>
            <wp:effectExtent l="0" t="0" r="0" b="0"/>
            <wp:docPr id="447" name="Рисунок 17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74"/>
                    <pic:cNvPicPr>
                      <a:picLocks noChangeAspect="1" noChangeArrowheads="1"/>
                    </pic:cNvPicPr>
                  </pic:nvPicPr>
                  <pic:blipFill>
                    <a:blip r:embed="rId45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528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B3410" w:rsidRPr="00F13B94">
        <w:rPr>
          <w:sz w:val="26"/>
          <w:szCs w:val="26"/>
        </w:rPr>
        <w:t>– количество работников, направляемых на i-й вид дополнительного профессионального образования;</w:t>
      </w:r>
    </w:p>
    <w:p w:rsidR="000B3410" w:rsidRPr="00F13B94" w:rsidRDefault="000B3410" w:rsidP="00A539E7">
      <w:pPr>
        <w:pStyle w:val="afffff0"/>
        <w:numPr>
          <w:ilvl w:val="0"/>
          <w:numId w:val="11"/>
        </w:numPr>
        <w:ind w:left="0"/>
        <w:jc w:val="both"/>
        <w:rPr>
          <w:sz w:val="26"/>
          <w:szCs w:val="26"/>
        </w:rPr>
      </w:pPr>
      <w:r w:rsidRPr="00F13B94">
        <w:rPr>
          <w:sz w:val="26"/>
          <w:szCs w:val="26"/>
        </w:rPr>
        <w:t>– цена обучения одного работника по i-</w:t>
      </w:r>
      <w:proofErr w:type="spellStart"/>
      <w:r w:rsidRPr="00F13B94">
        <w:rPr>
          <w:sz w:val="26"/>
          <w:szCs w:val="26"/>
        </w:rPr>
        <w:t>му</w:t>
      </w:r>
      <w:proofErr w:type="spellEnd"/>
      <w:r w:rsidRPr="00F13B94">
        <w:rPr>
          <w:sz w:val="26"/>
          <w:szCs w:val="26"/>
        </w:rPr>
        <w:t xml:space="preserve"> виду дополнительного профессионального образования.</w:t>
      </w:r>
    </w:p>
    <w:p w:rsidR="000B3410" w:rsidRPr="00F13B94" w:rsidRDefault="000B3410" w:rsidP="00A539E7">
      <w:pPr>
        <w:jc w:val="both"/>
        <w:rPr>
          <w:sz w:val="26"/>
          <w:szCs w:val="26"/>
        </w:rPr>
      </w:pPr>
    </w:p>
    <w:p w:rsidR="000B3410" w:rsidRPr="00F13B94" w:rsidRDefault="000B3410" w:rsidP="00A539E7">
      <w:pPr>
        <w:autoSpaceDE w:val="0"/>
        <w:autoSpaceDN w:val="0"/>
        <w:adjustRightInd w:val="0"/>
        <w:jc w:val="both"/>
        <w:rPr>
          <w:sz w:val="26"/>
          <w:szCs w:val="26"/>
        </w:rPr>
      </w:pPr>
    </w:p>
    <w:p w:rsidR="000B3410" w:rsidRPr="00F13B94" w:rsidRDefault="000B3410" w:rsidP="00A539E7">
      <w:pPr>
        <w:pStyle w:val="21"/>
        <w:spacing w:line="240" w:lineRule="auto"/>
        <w:jc w:val="center"/>
        <w:rPr>
          <w:sz w:val="26"/>
          <w:szCs w:val="26"/>
          <w:lang w:val="ru-RU"/>
        </w:rPr>
      </w:pPr>
      <w:r w:rsidRPr="00F13B94">
        <w:rPr>
          <w:sz w:val="26"/>
          <w:szCs w:val="26"/>
        </w:rPr>
        <w:t>VII</w:t>
      </w:r>
      <w:r w:rsidRPr="00F13B94">
        <w:rPr>
          <w:sz w:val="26"/>
          <w:szCs w:val="26"/>
          <w:lang w:val="ru-RU"/>
        </w:rPr>
        <w:t>. Затраты, для которых Правилами определения нормативных затрат, утвержденными постановлением Администрации Троицкого района Алтайского края от 29.07.2016 № 676 «Об утверждении Правил определения нормативных затрат на обеспечение функций муниципальных органов Троицкого района Алтайского края, включая подведомственные казенные учреждения», не установлен порядок расчета</w:t>
      </w:r>
    </w:p>
    <w:p w:rsidR="000B3410" w:rsidRPr="00F13B94" w:rsidRDefault="000B3410" w:rsidP="00A539E7">
      <w:pPr>
        <w:pStyle w:val="21"/>
        <w:spacing w:line="240" w:lineRule="auto"/>
        <w:rPr>
          <w:sz w:val="26"/>
          <w:szCs w:val="26"/>
          <w:lang w:val="ru-RU"/>
        </w:rPr>
      </w:pPr>
    </w:p>
    <w:p w:rsidR="000B3410" w:rsidRPr="00F13B94" w:rsidRDefault="000B3410" w:rsidP="00A539E7">
      <w:pPr>
        <w:ind w:firstLine="709"/>
        <w:jc w:val="both"/>
        <w:rPr>
          <w:sz w:val="26"/>
          <w:szCs w:val="26"/>
        </w:rPr>
      </w:pPr>
      <w:r w:rsidRPr="00F13B94">
        <w:rPr>
          <w:sz w:val="26"/>
          <w:szCs w:val="26"/>
        </w:rPr>
        <w:t>104. Затраты на оказание нотариальных услуг определяются по фактическим затратам в отчетном финансовом году.</w:t>
      </w:r>
    </w:p>
    <w:p w:rsidR="000B3410" w:rsidRPr="00F13B94" w:rsidRDefault="000B3410" w:rsidP="00A539E7">
      <w:pPr>
        <w:spacing w:after="200" w:line="276" w:lineRule="auto"/>
        <w:ind w:firstLine="709"/>
        <w:jc w:val="both"/>
        <w:rPr>
          <w:sz w:val="26"/>
          <w:szCs w:val="26"/>
        </w:rPr>
      </w:pPr>
      <w:r w:rsidRPr="00F13B94">
        <w:rPr>
          <w:sz w:val="26"/>
          <w:szCs w:val="26"/>
        </w:rPr>
        <w:t>105. Затраты на услуги удостоверяющего центра по изготовлению и выдаче ключей электронной подписи и квалифицированных сертификатов ключей проверки электронной подписи (З</w:t>
      </w:r>
      <w:r w:rsidRPr="00F13B94">
        <w:rPr>
          <w:sz w:val="26"/>
          <w:szCs w:val="26"/>
          <w:vertAlign w:val="subscript"/>
        </w:rPr>
        <w:t>ЭП</w:t>
      </w:r>
      <w:r w:rsidRPr="00F13B94">
        <w:rPr>
          <w:sz w:val="26"/>
          <w:szCs w:val="26"/>
        </w:rPr>
        <w:t>) определяются по формуле:</w:t>
      </w:r>
    </w:p>
    <w:p w:rsidR="000B3410" w:rsidRPr="00F13B94" w:rsidRDefault="000B3410" w:rsidP="00A539E7">
      <w:pPr>
        <w:spacing w:after="200" w:line="276" w:lineRule="auto"/>
        <w:ind w:firstLine="709"/>
        <w:jc w:val="center"/>
        <w:rPr>
          <w:sz w:val="26"/>
          <w:szCs w:val="26"/>
        </w:rPr>
      </w:pPr>
      <w:r w:rsidRPr="00F13B94">
        <w:rPr>
          <w:sz w:val="26"/>
          <w:szCs w:val="26"/>
        </w:rPr>
        <w:t>З</w:t>
      </w:r>
      <w:r w:rsidRPr="00F13B94">
        <w:rPr>
          <w:sz w:val="26"/>
          <w:szCs w:val="26"/>
          <w:vertAlign w:val="subscript"/>
        </w:rPr>
        <w:t xml:space="preserve">ЭП </w:t>
      </w:r>
      <w:r w:rsidRPr="00F13B94">
        <w:rPr>
          <w:sz w:val="26"/>
          <w:szCs w:val="26"/>
        </w:rPr>
        <w:t xml:space="preserve">= </w:t>
      </w:r>
      <w:r w:rsidRPr="00F13B94">
        <w:rPr>
          <w:sz w:val="26"/>
          <w:szCs w:val="26"/>
          <w:lang w:val="en-US"/>
        </w:rPr>
        <w:t>Q</w:t>
      </w:r>
      <w:r w:rsidRPr="00F13B94">
        <w:rPr>
          <w:sz w:val="26"/>
          <w:szCs w:val="26"/>
          <w:vertAlign w:val="subscript"/>
        </w:rPr>
        <w:t>ЭП</w:t>
      </w:r>
      <w:proofErr w:type="spellStart"/>
      <w:r w:rsidRPr="00F13B94">
        <w:rPr>
          <w:sz w:val="26"/>
          <w:szCs w:val="26"/>
          <w:lang w:val="en-US"/>
        </w:rPr>
        <w:t>xP</w:t>
      </w:r>
      <w:proofErr w:type="spellEnd"/>
      <w:r w:rsidRPr="00F13B94">
        <w:rPr>
          <w:sz w:val="26"/>
          <w:szCs w:val="26"/>
          <w:vertAlign w:val="subscript"/>
        </w:rPr>
        <w:t>ЭП</w:t>
      </w:r>
      <w:proofErr w:type="gramStart"/>
      <w:r w:rsidRPr="00F13B94">
        <w:rPr>
          <w:sz w:val="26"/>
          <w:szCs w:val="26"/>
        </w:rPr>
        <w:t xml:space="preserve"> ,</w:t>
      </w:r>
      <w:proofErr w:type="gramEnd"/>
      <w:r w:rsidRPr="00F13B94">
        <w:rPr>
          <w:sz w:val="26"/>
          <w:szCs w:val="26"/>
        </w:rPr>
        <w:t xml:space="preserve"> где</w:t>
      </w:r>
    </w:p>
    <w:p w:rsidR="000B3410" w:rsidRPr="00F13B94" w:rsidRDefault="000B3410" w:rsidP="00A539E7">
      <w:pPr>
        <w:widowControl w:val="0"/>
        <w:autoSpaceDE w:val="0"/>
        <w:autoSpaceDN w:val="0"/>
        <w:adjustRightInd w:val="0"/>
        <w:spacing w:line="233" w:lineRule="auto"/>
        <w:ind w:firstLine="709"/>
        <w:jc w:val="both"/>
        <w:rPr>
          <w:sz w:val="26"/>
          <w:szCs w:val="26"/>
        </w:rPr>
      </w:pPr>
      <w:proofErr w:type="gramStart"/>
      <w:r w:rsidRPr="00F13B94">
        <w:rPr>
          <w:sz w:val="26"/>
          <w:szCs w:val="26"/>
          <w:lang w:val="en-US"/>
        </w:rPr>
        <w:t>Q</w:t>
      </w:r>
      <w:r w:rsidRPr="00F13B94">
        <w:rPr>
          <w:sz w:val="26"/>
          <w:szCs w:val="26"/>
          <w:vertAlign w:val="subscript"/>
        </w:rPr>
        <w:t>ЭП</w:t>
      </w:r>
      <w:r w:rsidRPr="00F13B94">
        <w:rPr>
          <w:sz w:val="26"/>
          <w:szCs w:val="26"/>
        </w:rPr>
        <w:t xml:space="preserve">  –</w:t>
      </w:r>
      <w:proofErr w:type="gramEnd"/>
      <w:r w:rsidRPr="00F13B94">
        <w:rPr>
          <w:sz w:val="26"/>
          <w:szCs w:val="26"/>
        </w:rPr>
        <w:t xml:space="preserve"> количество необходимых электронных подписей;</w:t>
      </w:r>
    </w:p>
    <w:p w:rsidR="000B3410" w:rsidRPr="00F13B94" w:rsidRDefault="000B3410" w:rsidP="00A539E7">
      <w:pPr>
        <w:widowControl w:val="0"/>
        <w:autoSpaceDE w:val="0"/>
        <w:autoSpaceDN w:val="0"/>
        <w:adjustRightInd w:val="0"/>
        <w:spacing w:line="233" w:lineRule="auto"/>
        <w:ind w:firstLine="709"/>
        <w:jc w:val="both"/>
        <w:rPr>
          <w:sz w:val="26"/>
          <w:szCs w:val="26"/>
        </w:rPr>
      </w:pPr>
      <w:proofErr w:type="spellStart"/>
      <w:r w:rsidRPr="00F13B94">
        <w:rPr>
          <w:sz w:val="26"/>
          <w:szCs w:val="26"/>
        </w:rPr>
        <w:t>Р</w:t>
      </w:r>
      <w:r w:rsidRPr="00F13B94">
        <w:rPr>
          <w:sz w:val="26"/>
          <w:szCs w:val="26"/>
          <w:vertAlign w:val="subscript"/>
        </w:rPr>
        <w:t>кан</w:t>
      </w:r>
      <w:proofErr w:type="spellEnd"/>
      <w:r w:rsidRPr="00F13B94">
        <w:rPr>
          <w:sz w:val="26"/>
          <w:szCs w:val="26"/>
        </w:rPr>
        <w:t xml:space="preserve"> – цена услуг удостоверяющего центра на 1 электронную подпись.</w:t>
      </w:r>
    </w:p>
    <w:p w:rsidR="000B3410" w:rsidRPr="00F13B94" w:rsidRDefault="000B3410" w:rsidP="00A539E7">
      <w:pPr>
        <w:jc w:val="both"/>
        <w:rPr>
          <w:sz w:val="26"/>
          <w:szCs w:val="26"/>
        </w:rPr>
      </w:pPr>
    </w:p>
    <w:p w:rsidR="000B3410" w:rsidRPr="00F13B94" w:rsidRDefault="000B3410" w:rsidP="00A539E7">
      <w:pPr>
        <w:jc w:val="both"/>
        <w:rPr>
          <w:sz w:val="26"/>
          <w:szCs w:val="26"/>
        </w:rPr>
      </w:pPr>
    </w:p>
    <w:p w:rsidR="000B3410" w:rsidRPr="00F13B94" w:rsidRDefault="000B3410" w:rsidP="00A539E7">
      <w:pPr>
        <w:spacing w:line="240" w:lineRule="exact"/>
        <w:jc w:val="right"/>
        <w:rPr>
          <w:sz w:val="26"/>
          <w:szCs w:val="26"/>
        </w:rPr>
      </w:pPr>
    </w:p>
    <w:p w:rsidR="000B3410" w:rsidRPr="00F13B94" w:rsidRDefault="000B3410" w:rsidP="00A539E7">
      <w:pPr>
        <w:spacing w:line="240" w:lineRule="exact"/>
        <w:jc w:val="right"/>
        <w:rPr>
          <w:sz w:val="26"/>
          <w:szCs w:val="26"/>
        </w:rPr>
      </w:pPr>
    </w:p>
    <w:p w:rsidR="000B3410" w:rsidRPr="00F13B94" w:rsidRDefault="000B3410" w:rsidP="00A539E7">
      <w:pPr>
        <w:spacing w:line="240" w:lineRule="exact"/>
        <w:jc w:val="right"/>
        <w:rPr>
          <w:sz w:val="26"/>
          <w:szCs w:val="26"/>
        </w:rPr>
      </w:pPr>
    </w:p>
    <w:p w:rsidR="000B3410" w:rsidRPr="00F13B94" w:rsidRDefault="000B3410" w:rsidP="00A539E7">
      <w:pPr>
        <w:spacing w:line="240" w:lineRule="exact"/>
        <w:jc w:val="right"/>
        <w:rPr>
          <w:sz w:val="26"/>
          <w:szCs w:val="26"/>
        </w:rPr>
      </w:pPr>
    </w:p>
    <w:p w:rsidR="005B4A4D" w:rsidRPr="00F13B94" w:rsidRDefault="005B4A4D" w:rsidP="00A539E7">
      <w:pPr>
        <w:rPr>
          <w:sz w:val="26"/>
          <w:szCs w:val="26"/>
        </w:rPr>
      </w:pPr>
      <w:r w:rsidRPr="00F13B94">
        <w:rPr>
          <w:sz w:val="26"/>
          <w:szCs w:val="26"/>
        </w:rPr>
        <w:br w:type="page"/>
      </w:r>
    </w:p>
    <w:p w:rsidR="000B3410" w:rsidRPr="00F13B94" w:rsidRDefault="005B4A4D" w:rsidP="00542473">
      <w:pPr>
        <w:ind w:left="5387"/>
        <w:rPr>
          <w:sz w:val="24"/>
          <w:szCs w:val="24"/>
        </w:rPr>
      </w:pPr>
      <w:r w:rsidRPr="00F13B94">
        <w:rPr>
          <w:sz w:val="24"/>
          <w:szCs w:val="24"/>
        </w:rPr>
        <w:lastRenderedPageBreak/>
        <w:t>Приложение</w:t>
      </w:r>
    </w:p>
    <w:p w:rsidR="000B3410" w:rsidRPr="00F13B94" w:rsidRDefault="000B3410" w:rsidP="00542473">
      <w:pPr>
        <w:ind w:left="5387"/>
        <w:rPr>
          <w:sz w:val="24"/>
          <w:szCs w:val="24"/>
        </w:rPr>
      </w:pPr>
      <w:r w:rsidRPr="00F13B94">
        <w:rPr>
          <w:sz w:val="24"/>
          <w:szCs w:val="24"/>
        </w:rPr>
        <w:t>к нормативным затратам</w:t>
      </w:r>
      <w:r w:rsidR="00542473">
        <w:rPr>
          <w:sz w:val="24"/>
          <w:szCs w:val="24"/>
        </w:rPr>
        <w:t xml:space="preserve"> </w:t>
      </w:r>
      <w:r w:rsidRPr="00F13B94">
        <w:rPr>
          <w:sz w:val="24"/>
          <w:szCs w:val="24"/>
        </w:rPr>
        <w:t xml:space="preserve">на обеспечение функций Администрации  Троицкого сельсовета </w:t>
      </w:r>
    </w:p>
    <w:p w:rsidR="000B3410" w:rsidRPr="00542473" w:rsidRDefault="000B3410" w:rsidP="00542473">
      <w:pPr>
        <w:pStyle w:val="23"/>
        <w:shd w:val="clear" w:color="auto" w:fill="auto"/>
        <w:spacing w:after="0" w:line="274" w:lineRule="exact"/>
        <w:ind w:left="5103"/>
        <w:jc w:val="center"/>
        <w:rPr>
          <w:sz w:val="24"/>
          <w:szCs w:val="24"/>
        </w:rPr>
      </w:pPr>
    </w:p>
    <w:p w:rsidR="000B3410" w:rsidRPr="00542473" w:rsidRDefault="000B3410" w:rsidP="00A539E7">
      <w:pPr>
        <w:pStyle w:val="23"/>
        <w:shd w:val="clear" w:color="auto" w:fill="auto"/>
        <w:spacing w:after="0" w:line="240" w:lineRule="auto"/>
        <w:jc w:val="center"/>
        <w:rPr>
          <w:sz w:val="24"/>
          <w:szCs w:val="24"/>
        </w:rPr>
      </w:pPr>
      <w:r w:rsidRPr="00542473">
        <w:rPr>
          <w:sz w:val="24"/>
          <w:szCs w:val="24"/>
        </w:rPr>
        <w:t xml:space="preserve">НОРМАТИВЫ </w:t>
      </w:r>
      <w:proofErr w:type="gramStart"/>
      <w:r w:rsidRPr="00542473">
        <w:rPr>
          <w:sz w:val="24"/>
          <w:szCs w:val="24"/>
        </w:rPr>
        <w:t>ОБЕСПЕЧЕНИЯ ФУНКЦИЙ АДМИНИСТРАЦИИ ТРОИЦКОГО СЕЛЬСОВЕТА ТРОИЦКОГО РАЙОНА АЛТАЙСКОГО</w:t>
      </w:r>
      <w:proofErr w:type="gramEnd"/>
      <w:r w:rsidRPr="00542473">
        <w:rPr>
          <w:sz w:val="24"/>
          <w:szCs w:val="24"/>
        </w:rPr>
        <w:t xml:space="preserve"> КРАЯ, ПРИМЕНЯЕМЫЕ ПРИ РАСЧЕТЕ ЗАТРАТ НА ПРИОБРЕТЕНИЕ ГСМ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268"/>
        <w:gridCol w:w="4678"/>
        <w:gridCol w:w="2995"/>
      </w:tblGrid>
      <w:tr w:rsidR="005B4A4D" w:rsidRPr="00542473" w:rsidTr="005B4A4D">
        <w:trPr>
          <w:trHeight w:hRule="exact" w:val="585"/>
          <w:jc w:val="center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4A4D" w:rsidRPr="00542473" w:rsidRDefault="005B4A4D" w:rsidP="00A539E7">
            <w:pPr>
              <w:pStyle w:val="23"/>
              <w:framePr w:w="9941" w:wrap="notBeside" w:vAnchor="text" w:hAnchor="page" w:x="1405" w:y="1"/>
              <w:shd w:val="clear" w:color="auto" w:fill="auto"/>
              <w:spacing w:after="0" w:line="230" w:lineRule="exact"/>
              <w:jc w:val="center"/>
              <w:rPr>
                <w:sz w:val="22"/>
                <w:szCs w:val="22"/>
              </w:rPr>
            </w:pPr>
            <w:r w:rsidRPr="00542473">
              <w:rPr>
                <w:sz w:val="22"/>
                <w:szCs w:val="22"/>
              </w:rPr>
              <w:t>Наименование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4A4D" w:rsidRPr="00542473" w:rsidRDefault="005B4A4D" w:rsidP="00A539E7">
            <w:pPr>
              <w:pStyle w:val="23"/>
              <w:framePr w:w="9941" w:wrap="notBeside" w:vAnchor="text" w:hAnchor="page" w:x="1405" w:y="1"/>
              <w:shd w:val="clear" w:color="auto" w:fill="auto"/>
              <w:spacing w:after="0" w:line="230" w:lineRule="exact"/>
              <w:jc w:val="center"/>
              <w:rPr>
                <w:sz w:val="22"/>
                <w:szCs w:val="22"/>
              </w:rPr>
            </w:pPr>
            <w:r w:rsidRPr="00542473">
              <w:rPr>
                <w:sz w:val="22"/>
                <w:szCs w:val="22"/>
              </w:rPr>
              <w:t>Количество, ед.</w:t>
            </w:r>
          </w:p>
        </w:tc>
        <w:tc>
          <w:tcPr>
            <w:tcW w:w="29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4A4D" w:rsidRPr="00542473" w:rsidRDefault="005B4A4D" w:rsidP="00A539E7">
            <w:pPr>
              <w:pStyle w:val="23"/>
              <w:framePr w:w="9941" w:wrap="notBeside" w:vAnchor="text" w:hAnchor="page" w:x="1405" w:y="1"/>
              <w:shd w:val="clear" w:color="auto" w:fill="auto"/>
              <w:spacing w:after="0" w:line="274" w:lineRule="exact"/>
              <w:jc w:val="center"/>
              <w:rPr>
                <w:sz w:val="22"/>
                <w:szCs w:val="22"/>
              </w:rPr>
            </w:pPr>
            <w:r w:rsidRPr="00542473">
              <w:rPr>
                <w:sz w:val="22"/>
                <w:szCs w:val="22"/>
              </w:rPr>
              <w:t xml:space="preserve">Предельная стоимость </w:t>
            </w:r>
          </w:p>
          <w:p w:rsidR="005B4A4D" w:rsidRPr="00542473" w:rsidRDefault="005B4A4D" w:rsidP="00A539E7">
            <w:pPr>
              <w:pStyle w:val="23"/>
              <w:framePr w:w="9941" w:wrap="notBeside" w:vAnchor="text" w:hAnchor="page" w:x="1405" w:y="1"/>
              <w:shd w:val="clear" w:color="auto" w:fill="auto"/>
              <w:spacing w:after="0" w:line="274" w:lineRule="exact"/>
              <w:jc w:val="center"/>
              <w:rPr>
                <w:sz w:val="22"/>
                <w:szCs w:val="22"/>
              </w:rPr>
            </w:pPr>
            <w:r w:rsidRPr="00542473">
              <w:rPr>
                <w:sz w:val="22"/>
                <w:szCs w:val="22"/>
              </w:rPr>
              <w:t>за 1 ед., руб.</w:t>
            </w:r>
          </w:p>
        </w:tc>
      </w:tr>
      <w:tr w:rsidR="005B4A4D" w:rsidRPr="00542473" w:rsidTr="005B4A4D">
        <w:trPr>
          <w:trHeight w:hRule="exact" w:val="283"/>
          <w:jc w:val="center"/>
        </w:trPr>
        <w:tc>
          <w:tcPr>
            <w:tcW w:w="9941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4A4D" w:rsidRPr="00542473" w:rsidRDefault="005B4A4D" w:rsidP="00A539E7">
            <w:pPr>
              <w:pStyle w:val="23"/>
              <w:framePr w:w="9941" w:wrap="notBeside" w:vAnchor="text" w:hAnchor="page" w:x="1405" w:y="1"/>
              <w:shd w:val="clear" w:color="auto" w:fill="auto"/>
              <w:spacing w:after="0" w:line="230" w:lineRule="exact"/>
              <w:jc w:val="center"/>
              <w:rPr>
                <w:sz w:val="22"/>
                <w:szCs w:val="22"/>
              </w:rPr>
            </w:pPr>
            <w:r w:rsidRPr="00542473">
              <w:rPr>
                <w:sz w:val="22"/>
                <w:szCs w:val="22"/>
              </w:rPr>
              <w:t>Все группы должностей (в расчете на 1 год)</w:t>
            </w:r>
          </w:p>
        </w:tc>
      </w:tr>
      <w:tr w:rsidR="005B4A4D" w:rsidRPr="00542473" w:rsidTr="005B4A4D">
        <w:trPr>
          <w:trHeight w:hRule="exact" w:val="562"/>
          <w:jc w:val="center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B4A4D" w:rsidRPr="00542473" w:rsidRDefault="005B4A4D" w:rsidP="00A539E7">
            <w:pPr>
              <w:pStyle w:val="23"/>
              <w:framePr w:w="9941" w:wrap="notBeside" w:vAnchor="text" w:hAnchor="page" w:x="1405" w:y="1"/>
              <w:shd w:val="clear" w:color="auto" w:fill="auto"/>
              <w:spacing w:after="0" w:line="230" w:lineRule="exact"/>
              <w:jc w:val="center"/>
              <w:rPr>
                <w:sz w:val="22"/>
                <w:szCs w:val="22"/>
              </w:rPr>
            </w:pPr>
            <w:r w:rsidRPr="00542473">
              <w:rPr>
                <w:sz w:val="22"/>
                <w:szCs w:val="22"/>
              </w:rPr>
              <w:t>Бензин АИ - 92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B4A4D" w:rsidRPr="00542473" w:rsidRDefault="005B4A4D" w:rsidP="00A539E7">
            <w:pPr>
              <w:pStyle w:val="23"/>
              <w:framePr w:w="9941" w:wrap="notBeside" w:vAnchor="text" w:hAnchor="page" w:x="1405" w:y="1"/>
              <w:shd w:val="clear" w:color="auto" w:fill="auto"/>
              <w:spacing w:after="0" w:line="274" w:lineRule="exact"/>
              <w:jc w:val="center"/>
              <w:rPr>
                <w:sz w:val="22"/>
                <w:szCs w:val="22"/>
                <w:highlight w:val="yellow"/>
              </w:rPr>
            </w:pPr>
            <w:r w:rsidRPr="00542473">
              <w:rPr>
                <w:sz w:val="22"/>
                <w:szCs w:val="22"/>
              </w:rPr>
              <w:t>не более 4500 литров в расчете на организацию</w:t>
            </w:r>
          </w:p>
        </w:tc>
        <w:tc>
          <w:tcPr>
            <w:tcW w:w="2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4A4D" w:rsidRPr="00542473" w:rsidRDefault="005B4A4D" w:rsidP="00BA1CFE">
            <w:pPr>
              <w:pStyle w:val="23"/>
              <w:framePr w:w="9941" w:wrap="notBeside" w:vAnchor="text" w:hAnchor="page" w:x="1405" w:y="1"/>
              <w:shd w:val="clear" w:color="auto" w:fill="auto"/>
              <w:spacing w:after="0" w:line="230" w:lineRule="exact"/>
              <w:jc w:val="center"/>
              <w:rPr>
                <w:sz w:val="22"/>
                <w:szCs w:val="22"/>
              </w:rPr>
            </w:pPr>
            <w:r w:rsidRPr="00542473">
              <w:rPr>
                <w:sz w:val="22"/>
                <w:szCs w:val="22"/>
              </w:rPr>
              <w:t>не более 0,</w:t>
            </w:r>
            <w:r w:rsidR="00BA1CFE">
              <w:rPr>
                <w:sz w:val="22"/>
                <w:szCs w:val="22"/>
              </w:rPr>
              <w:t>09</w:t>
            </w:r>
            <w:r w:rsidRPr="00542473">
              <w:rPr>
                <w:sz w:val="22"/>
                <w:szCs w:val="22"/>
              </w:rPr>
              <w:t xml:space="preserve"> тыс.</w:t>
            </w:r>
          </w:p>
        </w:tc>
      </w:tr>
      <w:tr w:rsidR="00BA1CFE" w:rsidRPr="00542473" w:rsidTr="005B4A4D">
        <w:trPr>
          <w:trHeight w:hRule="exact" w:val="562"/>
          <w:jc w:val="center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A1CFE" w:rsidRPr="00542473" w:rsidRDefault="00BA1CFE" w:rsidP="00A539E7">
            <w:pPr>
              <w:pStyle w:val="23"/>
              <w:framePr w:w="9941" w:wrap="notBeside" w:vAnchor="text" w:hAnchor="page" w:x="1405" w:y="1"/>
              <w:shd w:val="clear" w:color="auto" w:fill="auto"/>
              <w:spacing w:after="0" w:line="23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Дизельное топливо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A1CFE" w:rsidRPr="00542473" w:rsidRDefault="00BA1CFE" w:rsidP="00BA1CFE">
            <w:pPr>
              <w:pStyle w:val="23"/>
              <w:framePr w:w="9941" w:wrap="notBeside" w:vAnchor="text" w:hAnchor="page" w:x="1405" w:y="1"/>
              <w:shd w:val="clear" w:color="auto" w:fill="auto"/>
              <w:spacing w:after="0" w:line="274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более 5000 литров в расчете на организацию</w:t>
            </w:r>
          </w:p>
        </w:tc>
        <w:tc>
          <w:tcPr>
            <w:tcW w:w="2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A1CFE" w:rsidRPr="00542473" w:rsidRDefault="00BA1CFE" w:rsidP="00BA1CFE">
            <w:pPr>
              <w:pStyle w:val="23"/>
              <w:framePr w:w="9941" w:wrap="notBeside" w:vAnchor="text" w:hAnchor="page" w:x="1405" w:y="1"/>
              <w:shd w:val="clear" w:color="auto" w:fill="auto"/>
              <w:spacing w:after="0" w:line="23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более 0,11</w:t>
            </w:r>
          </w:p>
        </w:tc>
      </w:tr>
    </w:tbl>
    <w:p w:rsidR="000B3410" w:rsidRPr="00F13B94" w:rsidRDefault="000B3410" w:rsidP="00A539E7">
      <w:pPr>
        <w:pStyle w:val="23"/>
        <w:shd w:val="clear" w:color="auto" w:fill="auto"/>
        <w:spacing w:after="0" w:line="274" w:lineRule="exact"/>
        <w:jc w:val="center"/>
        <w:rPr>
          <w:sz w:val="26"/>
          <w:szCs w:val="26"/>
        </w:rPr>
      </w:pPr>
    </w:p>
    <w:p w:rsidR="000B3410" w:rsidRPr="00542473" w:rsidRDefault="000B3410" w:rsidP="00A539E7">
      <w:pPr>
        <w:pStyle w:val="23"/>
        <w:shd w:val="clear" w:color="auto" w:fill="auto"/>
        <w:spacing w:after="0" w:line="240" w:lineRule="auto"/>
        <w:jc w:val="center"/>
        <w:rPr>
          <w:sz w:val="24"/>
          <w:szCs w:val="24"/>
        </w:rPr>
      </w:pPr>
      <w:r w:rsidRPr="00542473">
        <w:rPr>
          <w:sz w:val="24"/>
          <w:szCs w:val="24"/>
        </w:rPr>
        <w:t xml:space="preserve">НОРМАТИВЫ </w:t>
      </w:r>
      <w:proofErr w:type="gramStart"/>
      <w:r w:rsidRPr="00542473">
        <w:rPr>
          <w:sz w:val="24"/>
          <w:szCs w:val="24"/>
        </w:rPr>
        <w:t>ОБЕСПЕЧЕНИЯ ФУНКЦИЙ  АДМИНИСТРАЦИИ ТРОИЦКОГО СЕЛЬСОВЕТА ТРОИЦКОГО РАЙОНА АЛТАЙСКОГО</w:t>
      </w:r>
      <w:proofErr w:type="gramEnd"/>
      <w:r w:rsidRPr="00542473">
        <w:rPr>
          <w:sz w:val="24"/>
          <w:szCs w:val="24"/>
        </w:rPr>
        <w:t xml:space="preserve"> КРАЯ, ПРИМЕНЯЕМЫЕ ПРИ РАСЧЕТЕ ЗАТРАТ НА ПРИОБРЕТЕНИЕ ЖКУ</w:t>
      </w:r>
    </w:p>
    <w:p w:rsidR="000B3410" w:rsidRPr="00542473" w:rsidRDefault="000B3410" w:rsidP="00A539E7">
      <w:pPr>
        <w:pStyle w:val="23"/>
        <w:shd w:val="clear" w:color="auto" w:fill="auto"/>
        <w:spacing w:after="0" w:line="274" w:lineRule="exact"/>
        <w:jc w:val="center"/>
        <w:rPr>
          <w:sz w:val="24"/>
          <w:szCs w:val="24"/>
        </w:rPr>
      </w:pPr>
    </w:p>
    <w:tbl>
      <w:tblPr>
        <w:tblOverlap w:val="never"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268"/>
        <w:gridCol w:w="5103"/>
        <w:gridCol w:w="2570"/>
      </w:tblGrid>
      <w:tr w:rsidR="000B3410" w:rsidRPr="00542473" w:rsidTr="005B4A4D">
        <w:trPr>
          <w:trHeight w:hRule="exact" w:val="575"/>
          <w:jc w:val="center"/>
        </w:trPr>
        <w:tc>
          <w:tcPr>
            <w:tcW w:w="2268" w:type="dxa"/>
            <w:shd w:val="clear" w:color="auto" w:fill="FFFFFF"/>
            <w:vAlign w:val="center"/>
          </w:tcPr>
          <w:p w:rsidR="000B3410" w:rsidRPr="00542473" w:rsidRDefault="000B3410" w:rsidP="00A539E7">
            <w:pPr>
              <w:pStyle w:val="23"/>
              <w:framePr w:w="9941" w:wrap="notBeside" w:vAnchor="text" w:hAnchor="text" w:xAlign="center" w:y="1"/>
              <w:shd w:val="clear" w:color="auto" w:fill="auto"/>
              <w:spacing w:after="0" w:line="230" w:lineRule="exact"/>
              <w:jc w:val="center"/>
              <w:rPr>
                <w:sz w:val="22"/>
                <w:szCs w:val="22"/>
              </w:rPr>
            </w:pPr>
            <w:r w:rsidRPr="00542473">
              <w:rPr>
                <w:sz w:val="22"/>
                <w:szCs w:val="22"/>
              </w:rPr>
              <w:t>Наименование</w:t>
            </w:r>
          </w:p>
        </w:tc>
        <w:tc>
          <w:tcPr>
            <w:tcW w:w="5103" w:type="dxa"/>
            <w:shd w:val="clear" w:color="auto" w:fill="FFFFFF"/>
            <w:vAlign w:val="center"/>
          </w:tcPr>
          <w:p w:rsidR="000B3410" w:rsidRPr="00542473" w:rsidRDefault="000B3410" w:rsidP="00A539E7">
            <w:pPr>
              <w:pStyle w:val="23"/>
              <w:framePr w:w="9941" w:wrap="notBeside" w:vAnchor="text" w:hAnchor="text" w:xAlign="center" w:y="1"/>
              <w:shd w:val="clear" w:color="auto" w:fill="auto"/>
              <w:spacing w:after="0" w:line="230" w:lineRule="exact"/>
              <w:jc w:val="center"/>
              <w:rPr>
                <w:sz w:val="22"/>
                <w:szCs w:val="22"/>
              </w:rPr>
            </w:pPr>
            <w:r w:rsidRPr="00542473">
              <w:rPr>
                <w:sz w:val="22"/>
                <w:szCs w:val="22"/>
              </w:rPr>
              <w:t>Количество, ед.</w:t>
            </w:r>
          </w:p>
        </w:tc>
        <w:tc>
          <w:tcPr>
            <w:tcW w:w="2570" w:type="dxa"/>
            <w:shd w:val="clear" w:color="auto" w:fill="FFFFFF"/>
            <w:vAlign w:val="center"/>
          </w:tcPr>
          <w:p w:rsidR="000B3410" w:rsidRPr="00542473" w:rsidRDefault="000B3410" w:rsidP="00A539E7">
            <w:pPr>
              <w:pStyle w:val="23"/>
              <w:framePr w:w="9941" w:wrap="notBeside" w:vAnchor="text" w:hAnchor="text" w:xAlign="center" w:y="1"/>
              <w:shd w:val="clear" w:color="auto" w:fill="auto"/>
              <w:spacing w:after="0" w:line="274" w:lineRule="exact"/>
              <w:jc w:val="center"/>
              <w:rPr>
                <w:sz w:val="22"/>
                <w:szCs w:val="22"/>
              </w:rPr>
            </w:pPr>
            <w:r w:rsidRPr="00542473">
              <w:rPr>
                <w:sz w:val="22"/>
                <w:szCs w:val="22"/>
              </w:rPr>
              <w:t>Предельная стоимость за 1 ед., руб.</w:t>
            </w:r>
          </w:p>
        </w:tc>
      </w:tr>
      <w:tr w:rsidR="000B3410" w:rsidRPr="00542473" w:rsidTr="005B4A4D">
        <w:trPr>
          <w:trHeight w:hRule="exact" w:val="283"/>
          <w:jc w:val="center"/>
        </w:trPr>
        <w:tc>
          <w:tcPr>
            <w:tcW w:w="9941" w:type="dxa"/>
            <w:gridSpan w:val="3"/>
            <w:shd w:val="clear" w:color="auto" w:fill="FFFFFF"/>
            <w:vAlign w:val="center"/>
          </w:tcPr>
          <w:p w:rsidR="000B3410" w:rsidRPr="00542473" w:rsidRDefault="000B3410" w:rsidP="00A539E7">
            <w:pPr>
              <w:pStyle w:val="23"/>
              <w:framePr w:w="9941" w:wrap="notBeside" w:vAnchor="text" w:hAnchor="text" w:xAlign="center" w:y="1"/>
              <w:shd w:val="clear" w:color="auto" w:fill="auto"/>
              <w:spacing w:after="0" w:line="230" w:lineRule="exact"/>
              <w:jc w:val="center"/>
              <w:rPr>
                <w:sz w:val="22"/>
                <w:szCs w:val="22"/>
              </w:rPr>
            </w:pPr>
            <w:r w:rsidRPr="00542473">
              <w:rPr>
                <w:sz w:val="22"/>
                <w:szCs w:val="22"/>
              </w:rPr>
              <w:t>Все группы должностей (в расчете на 1 год)</w:t>
            </w:r>
          </w:p>
        </w:tc>
      </w:tr>
      <w:tr w:rsidR="000B3410" w:rsidRPr="00542473" w:rsidTr="00542473">
        <w:trPr>
          <w:trHeight w:hRule="exact" w:val="282"/>
          <w:jc w:val="center"/>
        </w:trPr>
        <w:tc>
          <w:tcPr>
            <w:tcW w:w="2268" w:type="dxa"/>
            <w:shd w:val="clear" w:color="auto" w:fill="FFFFFF"/>
            <w:vAlign w:val="center"/>
          </w:tcPr>
          <w:p w:rsidR="000B3410" w:rsidRPr="00542473" w:rsidRDefault="000B3410" w:rsidP="00A539E7">
            <w:pPr>
              <w:pStyle w:val="23"/>
              <w:framePr w:w="9941" w:wrap="notBeside" w:vAnchor="text" w:hAnchor="text" w:xAlign="center" w:y="1"/>
              <w:shd w:val="clear" w:color="auto" w:fill="auto"/>
              <w:spacing w:after="0" w:line="230" w:lineRule="exact"/>
              <w:jc w:val="center"/>
              <w:rPr>
                <w:sz w:val="22"/>
                <w:szCs w:val="22"/>
              </w:rPr>
            </w:pPr>
            <w:r w:rsidRPr="00542473">
              <w:rPr>
                <w:sz w:val="22"/>
                <w:szCs w:val="22"/>
              </w:rPr>
              <w:t>Электроэнергия</w:t>
            </w:r>
          </w:p>
        </w:tc>
        <w:tc>
          <w:tcPr>
            <w:tcW w:w="5103" w:type="dxa"/>
            <w:shd w:val="clear" w:color="auto" w:fill="FFFFFF"/>
            <w:vAlign w:val="center"/>
          </w:tcPr>
          <w:p w:rsidR="000B3410" w:rsidRPr="00542473" w:rsidRDefault="000B3410" w:rsidP="00A539E7">
            <w:pPr>
              <w:pStyle w:val="23"/>
              <w:framePr w:w="9941" w:wrap="notBeside" w:vAnchor="text" w:hAnchor="text" w:xAlign="center" w:y="1"/>
              <w:shd w:val="clear" w:color="auto" w:fill="auto"/>
              <w:spacing w:after="0" w:line="274" w:lineRule="exact"/>
              <w:jc w:val="center"/>
              <w:rPr>
                <w:sz w:val="22"/>
                <w:szCs w:val="22"/>
              </w:rPr>
            </w:pPr>
            <w:r w:rsidRPr="00542473">
              <w:rPr>
                <w:sz w:val="22"/>
                <w:szCs w:val="22"/>
              </w:rPr>
              <w:t xml:space="preserve">не более </w:t>
            </w:r>
            <w:r w:rsidR="00FF0ED9" w:rsidRPr="00542473">
              <w:rPr>
                <w:sz w:val="22"/>
                <w:szCs w:val="22"/>
              </w:rPr>
              <w:t>710</w:t>
            </w:r>
            <w:r w:rsidRPr="00542473">
              <w:rPr>
                <w:sz w:val="22"/>
                <w:szCs w:val="22"/>
              </w:rPr>
              <w:t>00 кВт в расчете на организацию</w:t>
            </w:r>
          </w:p>
        </w:tc>
        <w:tc>
          <w:tcPr>
            <w:tcW w:w="2570" w:type="dxa"/>
            <w:shd w:val="clear" w:color="auto" w:fill="FFFFFF"/>
            <w:vAlign w:val="center"/>
          </w:tcPr>
          <w:p w:rsidR="000B3410" w:rsidRPr="00542473" w:rsidRDefault="000B3410" w:rsidP="00B33C10">
            <w:pPr>
              <w:pStyle w:val="23"/>
              <w:framePr w:w="9941" w:wrap="notBeside" w:vAnchor="text" w:hAnchor="text" w:xAlign="center" w:y="1"/>
              <w:shd w:val="clear" w:color="auto" w:fill="auto"/>
              <w:spacing w:after="0" w:line="230" w:lineRule="exact"/>
              <w:jc w:val="center"/>
              <w:rPr>
                <w:sz w:val="22"/>
                <w:szCs w:val="22"/>
              </w:rPr>
            </w:pPr>
            <w:r w:rsidRPr="00542473">
              <w:rPr>
                <w:sz w:val="22"/>
                <w:szCs w:val="22"/>
              </w:rPr>
              <w:t>не более 0,0</w:t>
            </w:r>
            <w:r w:rsidR="00B33C10">
              <w:rPr>
                <w:sz w:val="22"/>
                <w:szCs w:val="22"/>
              </w:rPr>
              <w:t>20</w:t>
            </w:r>
            <w:r w:rsidRPr="00542473">
              <w:rPr>
                <w:sz w:val="22"/>
                <w:szCs w:val="22"/>
              </w:rPr>
              <w:t xml:space="preserve"> тыс.</w:t>
            </w:r>
          </w:p>
        </w:tc>
      </w:tr>
      <w:tr w:rsidR="000B3410" w:rsidRPr="00542473" w:rsidTr="00542473">
        <w:trPr>
          <w:trHeight w:hRule="exact" w:val="271"/>
          <w:jc w:val="center"/>
        </w:trPr>
        <w:tc>
          <w:tcPr>
            <w:tcW w:w="2268" w:type="dxa"/>
            <w:shd w:val="clear" w:color="auto" w:fill="FFFFFF"/>
            <w:vAlign w:val="center"/>
          </w:tcPr>
          <w:p w:rsidR="000B3410" w:rsidRPr="00542473" w:rsidRDefault="000B3410" w:rsidP="00A539E7">
            <w:pPr>
              <w:pStyle w:val="23"/>
              <w:framePr w:w="9941" w:wrap="notBeside" w:vAnchor="text" w:hAnchor="text" w:xAlign="center" w:y="1"/>
              <w:shd w:val="clear" w:color="auto" w:fill="auto"/>
              <w:spacing w:after="0" w:line="230" w:lineRule="exact"/>
              <w:jc w:val="center"/>
              <w:rPr>
                <w:sz w:val="22"/>
                <w:szCs w:val="22"/>
              </w:rPr>
            </w:pPr>
            <w:r w:rsidRPr="00542473">
              <w:rPr>
                <w:sz w:val="22"/>
                <w:szCs w:val="22"/>
              </w:rPr>
              <w:t>Вода</w:t>
            </w:r>
          </w:p>
        </w:tc>
        <w:tc>
          <w:tcPr>
            <w:tcW w:w="5103" w:type="dxa"/>
            <w:shd w:val="clear" w:color="auto" w:fill="FFFFFF"/>
            <w:vAlign w:val="center"/>
          </w:tcPr>
          <w:p w:rsidR="000B3410" w:rsidRPr="00542473" w:rsidRDefault="000B3410" w:rsidP="00A539E7">
            <w:pPr>
              <w:pStyle w:val="23"/>
              <w:framePr w:w="9941" w:wrap="notBeside" w:vAnchor="text" w:hAnchor="text" w:xAlign="center" w:y="1"/>
              <w:shd w:val="clear" w:color="auto" w:fill="auto"/>
              <w:spacing w:after="0"/>
              <w:jc w:val="center"/>
              <w:rPr>
                <w:sz w:val="22"/>
                <w:szCs w:val="22"/>
              </w:rPr>
            </w:pPr>
            <w:r w:rsidRPr="00542473">
              <w:rPr>
                <w:sz w:val="22"/>
                <w:szCs w:val="22"/>
              </w:rPr>
              <w:t xml:space="preserve">не более 100 </w:t>
            </w:r>
            <w:proofErr w:type="spellStart"/>
            <w:r w:rsidRPr="00542473">
              <w:rPr>
                <w:sz w:val="22"/>
                <w:szCs w:val="22"/>
              </w:rPr>
              <w:t>куб.м</w:t>
            </w:r>
            <w:proofErr w:type="spellEnd"/>
            <w:r w:rsidRPr="00542473">
              <w:rPr>
                <w:sz w:val="22"/>
                <w:szCs w:val="22"/>
              </w:rPr>
              <w:t>. в расчете на организацию</w:t>
            </w:r>
          </w:p>
        </w:tc>
        <w:tc>
          <w:tcPr>
            <w:tcW w:w="2570" w:type="dxa"/>
            <w:shd w:val="clear" w:color="auto" w:fill="FFFFFF"/>
            <w:vAlign w:val="center"/>
          </w:tcPr>
          <w:p w:rsidR="000B3410" w:rsidRPr="00542473" w:rsidRDefault="000B3410" w:rsidP="00B33C10">
            <w:pPr>
              <w:pStyle w:val="23"/>
              <w:framePr w:w="9941" w:wrap="notBeside" w:vAnchor="text" w:hAnchor="text" w:xAlign="center" w:y="1"/>
              <w:shd w:val="clear" w:color="auto" w:fill="auto"/>
              <w:spacing w:after="0" w:line="230" w:lineRule="exact"/>
              <w:jc w:val="center"/>
              <w:rPr>
                <w:sz w:val="22"/>
                <w:szCs w:val="22"/>
              </w:rPr>
            </w:pPr>
            <w:r w:rsidRPr="00542473">
              <w:rPr>
                <w:sz w:val="22"/>
                <w:szCs w:val="22"/>
              </w:rPr>
              <w:t>не более 0,0</w:t>
            </w:r>
            <w:r w:rsidR="00B33C10">
              <w:rPr>
                <w:sz w:val="22"/>
                <w:szCs w:val="22"/>
              </w:rPr>
              <w:t>60</w:t>
            </w:r>
            <w:r w:rsidRPr="00542473">
              <w:rPr>
                <w:sz w:val="22"/>
                <w:szCs w:val="22"/>
              </w:rPr>
              <w:t xml:space="preserve"> тыс.</w:t>
            </w:r>
          </w:p>
        </w:tc>
      </w:tr>
      <w:tr w:rsidR="000B3410" w:rsidRPr="00542473" w:rsidTr="00542473">
        <w:trPr>
          <w:trHeight w:hRule="exact" w:val="290"/>
          <w:jc w:val="center"/>
        </w:trPr>
        <w:tc>
          <w:tcPr>
            <w:tcW w:w="2268" w:type="dxa"/>
            <w:shd w:val="clear" w:color="auto" w:fill="FFFFFF"/>
            <w:vAlign w:val="center"/>
          </w:tcPr>
          <w:p w:rsidR="000B3410" w:rsidRPr="00542473" w:rsidRDefault="000B3410" w:rsidP="00A539E7">
            <w:pPr>
              <w:pStyle w:val="23"/>
              <w:framePr w:w="9941" w:wrap="notBeside" w:vAnchor="text" w:hAnchor="text" w:xAlign="center" w:y="1"/>
              <w:shd w:val="clear" w:color="auto" w:fill="auto"/>
              <w:spacing w:after="0" w:line="230" w:lineRule="exact"/>
              <w:jc w:val="center"/>
              <w:rPr>
                <w:sz w:val="22"/>
                <w:szCs w:val="22"/>
              </w:rPr>
            </w:pPr>
            <w:r w:rsidRPr="00542473">
              <w:rPr>
                <w:sz w:val="22"/>
                <w:szCs w:val="22"/>
              </w:rPr>
              <w:t>Газ (поставка)</w:t>
            </w:r>
          </w:p>
        </w:tc>
        <w:tc>
          <w:tcPr>
            <w:tcW w:w="5103" w:type="dxa"/>
            <w:shd w:val="clear" w:color="auto" w:fill="FFFFFF"/>
            <w:vAlign w:val="center"/>
          </w:tcPr>
          <w:p w:rsidR="000B3410" w:rsidRPr="00542473" w:rsidRDefault="000B3410" w:rsidP="00CC4AA0">
            <w:pPr>
              <w:pStyle w:val="23"/>
              <w:framePr w:w="9941" w:wrap="notBeside" w:vAnchor="text" w:hAnchor="text" w:xAlign="center" w:y="1"/>
              <w:shd w:val="clear" w:color="auto" w:fill="auto"/>
              <w:spacing w:after="0"/>
              <w:jc w:val="center"/>
              <w:rPr>
                <w:sz w:val="22"/>
                <w:szCs w:val="22"/>
              </w:rPr>
            </w:pPr>
            <w:r w:rsidRPr="00542473">
              <w:rPr>
                <w:sz w:val="22"/>
                <w:szCs w:val="22"/>
              </w:rPr>
              <w:t>не более 0,06</w:t>
            </w:r>
            <w:r w:rsidR="00CC4AA0">
              <w:rPr>
                <w:sz w:val="22"/>
                <w:szCs w:val="22"/>
              </w:rPr>
              <w:t>8</w:t>
            </w:r>
            <w:r w:rsidRPr="00542473">
              <w:rPr>
                <w:sz w:val="22"/>
                <w:szCs w:val="22"/>
              </w:rPr>
              <w:t xml:space="preserve"> млн</w:t>
            </w:r>
            <w:proofErr w:type="gramStart"/>
            <w:r w:rsidRPr="00542473">
              <w:rPr>
                <w:sz w:val="22"/>
                <w:szCs w:val="22"/>
              </w:rPr>
              <w:t>.м</w:t>
            </w:r>
            <w:proofErr w:type="gramEnd"/>
            <w:r w:rsidRPr="00542473">
              <w:rPr>
                <w:sz w:val="22"/>
                <w:szCs w:val="22"/>
              </w:rPr>
              <w:t>³ в расчете на организацию</w:t>
            </w:r>
          </w:p>
        </w:tc>
        <w:tc>
          <w:tcPr>
            <w:tcW w:w="2570" w:type="dxa"/>
            <w:shd w:val="clear" w:color="auto" w:fill="FFFFFF"/>
            <w:vAlign w:val="center"/>
          </w:tcPr>
          <w:p w:rsidR="000B3410" w:rsidRPr="00542473" w:rsidRDefault="000B3410" w:rsidP="00B33C10">
            <w:pPr>
              <w:pStyle w:val="23"/>
              <w:framePr w:w="9941" w:wrap="notBeside" w:vAnchor="text" w:hAnchor="text" w:xAlign="center" w:y="1"/>
              <w:shd w:val="clear" w:color="auto" w:fill="auto"/>
              <w:spacing w:after="0" w:line="230" w:lineRule="exact"/>
              <w:jc w:val="center"/>
              <w:rPr>
                <w:sz w:val="22"/>
                <w:szCs w:val="22"/>
              </w:rPr>
            </w:pPr>
            <w:r w:rsidRPr="00542473">
              <w:rPr>
                <w:sz w:val="22"/>
                <w:szCs w:val="22"/>
              </w:rPr>
              <w:t xml:space="preserve">не более </w:t>
            </w:r>
            <w:r w:rsidR="00B33C10">
              <w:rPr>
                <w:sz w:val="22"/>
                <w:szCs w:val="22"/>
              </w:rPr>
              <w:t>13</w:t>
            </w:r>
            <w:r w:rsidRPr="00542473">
              <w:rPr>
                <w:sz w:val="22"/>
                <w:szCs w:val="22"/>
              </w:rPr>
              <w:t>,</w:t>
            </w:r>
            <w:r w:rsidR="00B33C10">
              <w:rPr>
                <w:sz w:val="22"/>
                <w:szCs w:val="22"/>
              </w:rPr>
              <w:t>0</w:t>
            </w:r>
            <w:r w:rsidRPr="00542473">
              <w:rPr>
                <w:sz w:val="22"/>
                <w:szCs w:val="22"/>
              </w:rPr>
              <w:t xml:space="preserve"> тыс.</w:t>
            </w:r>
          </w:p>
        </w:tc>
      </w:tr>
      <w:tr w:rsidR="000B3410" w:rsidRPr="00542473" w:rsidTr="00542473">
        <w:trPr>
          <w:trHeight w:hRule="exact" w:val="279"/>
          <w:jc w:val="center"/>
        </w:trPr>
        <w:tc>
          <w:tcPr>
            <w:tcW w:w="2268" w:type="dxa"/>
            <w:shd w:val="clear" w:color="auto" w:fill="FFFFFF"/>
            <w:vAlign w:val="center"/>
          </w:tcPr>
          <w:p w:rsidR="000B3410" w:rsidRPr="00542473" w:rsidRDefault="000B3410" w:rsidP="00A539E7">
            <w:pPr>
              <w:pStyle w:val="23"/>
              <w:framePr w:w="9941" w:wrap="notBeside" w:vAnchor="text" w:hAnchor="text" w:xAlign="center" w:y="1"/>
              <w:shd w:val="clear" w:color="auto" w:fill="auto"/>
              <w:spacing w:after="0" w:line="230" w:lineRule="exact"/>
              <w:jc w:val="center"/>
              <w:rPr>
                <w:sz w:val="22"/>
                <w:szCs w:val="22"/>
              </w:rPr>
            </w:pPr>
            <w:r w:rsidRPr="00542473">
              <w:rPr>
                <w:sz w:val="22"/>
                <w:szCs w:val="22"/>
              </w:rPr>
              <w:t>Газ (транспортировка)</w:t>
            </w:r>
          </w:p>
        </w:tc>
        <w:tc>
          <w:tcPr>
            <w:tcW w:w="5103" w:type="dxa"/>
            <w:shd w:val="clear" w:color="auto" w:fill="FFFFFF"/>
            <w:vAlign w:val="center"/>
          </w:tcPr>
          <w:p w:rsidR="000B3410" w:rsidRPr="00542473" w:rsidRDefault="000B3410" w:rsidP="00A539E7">
            <w:pPr>
              <w:pStyle w:val="23"/>
              <w:framePr w:w="9941" w:wrap="notBeside" w:vAnchor="text" w:hAnchor="text" w:xAlign="center" w:y="1"/>
              <w:shd w:val="clear" w:color="auto" w:fill="auto"/>
              <w:spacing w:after="0"/>
              <w:jc w:val="center"/>
              <w:rPr>
                <w:sz w:val="22"/>
                <w:szCs w:val="22"/>
              </w:rPr>
            </w:pPr>
            <w:r w:rsidRPr="00542473">
              <w:rPr>
                <w:sz w:val="22"/>
                <w:szCs w:val="22"/>
              </w:rPr>
              <w:t>не более 67,5 тыс</w:t>
            </w:r>
            <w:proofErr w:type="gramStart"/>
            <w:r w:rsidRPr="00542473">
              <w:rPr>
                <w:sz w:val="22"/>
                <w:szCs w:val="22"/>
              </w:rPr>
              <w:t>.м</w:t>
            </w:r>
            <w:proofErr w:type="gramEnd"/>
            <w:r w:rsidRPr="00542473">
              <w:rPr>
                <w:sz w:val="22"/>
                <w:szCs w:val="22"/>
              </w:rPr>
              <w:t>³ в расчете на организацию</w:t>
            </w:r>
          </w:p>
        </w:tc>
        <w:tc>
          <w:tcPr>
            <w:tcW w:w="2570" w:type="dxa"/>
            <w:shd w:val="clear" w:color="auto" w:fill="FFFFFF"/>
            <w:vAlign w:val="center"/>
          </w:tcPr>
          <w:p w:rsidR="000B3410" w:rsidRPr="00542473" w:rsidRDefault="000B3410" w:rsidP="00B33C10">
            <w:pPr>
              <w:pStyle w:val="23"/>
              <w:framePr w:w="9941" w:wrap="notBeside" w:vAnchor="text" w:hAnchor="text" w:xAlign="center" w:y="1"/>
              <w:shd w:val="clear" w:color="auto" w:fill="auto"/>
              <w:spacing w:after="0" w:line="230" w:lineRule="exact"/>
              <w:jc w:val="center"/>
              <w:rPr>
                <w:sz w:val="22"/>
                <w:szCs w:val="22"/>
              </w:rPr>
            </w:pPr>
            <w:r w:rsidRPr="00542473">
              <w:rPr>
                <w:sz w:val="22"/>
                <w:szCs w:val="22"/>
              </w:rPr>
              <w:t xml:space="preserve">не более </w:t>
            </w:r>
            <w:r w:rsidR="00B33C10">
              <w:rPr>
                <w:sz w:val="22"/>
                <w:szCs w:val="22"/>
              </w:rPr>
              <w:t>5</w:t>
            </w:r>
            <w:r w:rsidRPr="00542473">
              <w:rPr>
                <w:sz w:val="22"/>
                <w:szCs w:val="22"/>
              </w:rPr>
              <w:t>,</w:t>
            </w:r>
            <w:r w:rsidR="00B33C10">
              <w:rPr>
                <w:sz w:val="22"/>
                <w:szCs w:val="22"/>
              </w:rPr>
              <w:t>0</w:t>
            </w:r>
            <w:r w:rsidRPr="00542473">
              <w:rPr>
                <w:sz w:val="22"/>
                <w:szCs w:val="22"/>
              </w:rPr>
              <w:t xml:space="preserve"> тыс.</w:t>
            </w:r>
          </w:p>
        </w:tc>
      </w:tr>
      <w:tr w:rsidR="000B3410" w:rsidRPr="00542473" w:rsidTr="00542473">
        <w:trPr>
          <w:trHeight w:hRule="exact" w:val="270"/>
          <w:jc w:val="center"/>
        </w:trPr>
        <w:tc>
          <w:tcPr>
            <w:tcW w:w="2268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0B3410" w:rsidRPr="00542473" w:rsidRDefault="000B3410" w:rsidP="00A539E7">
            <w:pPr>
              <w:pStyle w:val="23"/>
              <w:framePr w:w="9941" w:wrap="notBeside" w:vAnchor="text" w:hAnchor="text" w:xAlign="center" w:y="1"/>
              <w:shd w:val="clear" w:color="auto" w:fill="auto"/>
              <w:spacing w:after="0" w:line="230" w:lineRule="exact"/>
              <w:jc w:val="center"/>
              <w:rPr>
                <w:sz w:val="22"/>
                <w:szCs w:val="22"/>
              </w:rPr>
            </w:pPr>
            <w:r w:rsidRPr="00542473">
              <w:rPr>
                <w:sz w:val="22"/>
                <w:szCs w:val="22"/>
              </w:rPr>
              <w:t>Услуги связи</w:t>
            </w:r>
          </w:p>
        </w:tc>
        <w:tc>
          <w:tcPr>
            <w:tcW w:w="5103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0B3410" w:rsidRPr="00542473" w:rsidRDefault="000B3410" w:rsidP="00A539E7">
            <w:pPr>
              <w:pStyle w:val="23"/>
              <w:framePr w:w="9941" w:wrap="notBeside" w:vAnchor="text" w:hAnchor="text" w:xAlign="center" w:y="1"/>
              <w:shd w:val="clear" w:color="auto" w:fill="auto"/>
              <w:spacing w:after="0"/>
              <w:jc w:val="center"/>
              <w:rPr>
                <w:sz w:val="22"/>
                <w:szCs w:val="22"/>
              </w:rPr>
            </w:pPr>
            <w:r w:rsidRPr="00542473">
              <w:rPr>
                <w:sz w:val="22"/>
                <w:szCs w:val="22"/>
              </w:rPr>
              <w:t>не более 10 точек в расчете на организацию</w:t>
            </w:r>
          </w:p>
        </w:tc>
        <w:tc>
          <w:tcPr>
            <w:tcW w:w="2570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0B3410" w:rsidRPr="00542473" w:rsidRDefault="000B3410" w:rsidP="00B33C10">
            <w:pPr>
              <w:pStyle w:val="23"/>
              <w:framePr w:w="9941" w:wrap="notBeside" w:vAnchor="text" w:hAnchor="text" w:xAlign="center" w:y="1"/>
              <w:shd w:val="clear" w:color="auto" w:fill="auto"/>
              <w:spacing w:after="0" w:line="230" w:lineRule="exact"/>
              <w:jc w:val="center"/>
              <w:rPr>
                <w:sz w:val="22"/>
                <w:szCs w:val="22"/>
              </w:rPr>
            </w:pPr>
            <w:r w:rsidRPr="00542473">
              <w:rPr>
                <w:sz w:val="22"/>
                <w:szCs w:val="22"/>
              </w:rPr>
              <w:t xml:space="preserve">не более </w:t>
            </w:r>
            <w:r w:rsidR="00B33C10">
              <w:rPr>
                <w:sz w:val="22"/>
                <w:szCs w:val="22"/>
              </w:rPr>
              <w:t>3</w:t>
            </w:r>
            <w:r w:rsidRPr="00542473">
              <w:rPr>
                <w:sz w:val="22"/>
                <w:szCs w:val="22"/>
              </w:rPr>
              <w:t>,</w:t>
            </w:r>
            <w:r w:rsidR="00FF0ED9" w:rsidRPr="00542473">
              <w:rPr>
                <w:sz w:val="22"/>
                <w:szCs w:val="22"/>
              </w:rPr>
              <w:t>0</w:t>
            </w:r>
            <w:r w:rsidRPr="00542473">
              <w:rPr>
                <w:sz w:val="22"/>
                <w:szCs w:val="22"/>
              </w:rPr>
              <w:t xml:space="preserve"> тыс.</w:t>
            </w:r>
          </w:p>
        </w:tc>
      </w:tr>
      <w:tr w:rsidR="000B3410" w:rsidRPr="00542473" w:rsidTr="00542473">
        <w:trPr>
          <w:trHeight w:hRule="exact" w:val="287"/>
          <w:jc w:val="center"/>
        </w:trPr>
        <w:tc>
          <w:tcPr>
            <w:tcW w:w="2268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0B3410" w:rsidRPr="00542473" w:rsidRDefault="000B3410" w:rsidP="00A539E7">
            <w:pPr>
              <w:pStyle w:val="23"/>
              <w:framePr w:w="9941" w:wrap="notBeside" w:vAnchor="text" w:hAnchor="text" w:xAlign="center" w:y="1"/>
              <w:shd w:val="clear" w:color="auto" w:fill="auto"/>
              <w:spacing w:after="0" w:line="230" w:lineRule="exact"/>
              <w:jc w:val="center"/>
              <w:rPr>
                <w:sz w:val="22"/>
                <w:szCs w:val="22"/>
              </w:rPr>
            </w:pPr>
            <w:r w:rsidRPr="00542473">
              <w:rPr>
                <w:sz w:val="22"/>
                <w:szCs w:val="22"/>
              </w:rPr>
              <w:t>Теплоснабжение</w:t>
            </w:r>
          </w:p>
        </w:tc>
        <w:tc>
          <w:tcPr>
            <w:tcW w:w="5103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0B3410" w:rsidRPr="00542473" w:rsidRDefault="000B3410" w:rsidP="00A539E7">
            <w:pPr>
              <w:pStyle w:val="23"/>
              <w:framePr w:w="9941" w:wrap="notBeside" w:vAnchor="text" w:hAnchor="text" w:xAlign="center" w:y="1"/>
              <w:shd w:val="clear" w:color="auto" w:fill="auto"/>
              <w:spacing w:after="0"/>
              <w:jc w:val="center"/>
              <w:rPr>
                <w:sz w:val="22"/>
                <w:szCs w:val="22"/>
              </w:rPr>
            </w:pPr>
            <w:r w:rsidRPr="00542473">
              <w:rPr>
                <w:sz w:val="22"/>
                <w:szCs w:val="22"/>
              </w:rPr>
              <w:t>не более 186,7 Гкал в расчете на организацию</w:t>
            </w:r>
          </w:p>
        </w:tc>
        <w:tc>
          <w:tcPr>
            <w:tcW w:w="2570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0B3410" w:rsidRPr="00542473" w:rsidRDefault="000B3410" w:rsidP="00A539E7">
            <w:pPr>
              <w:pStyle w:val="23"/>
              <w:framePr w:w="9941" w:wrap="notBeside" w:vAnchor="text" w:hAnchor="text" w:xAlign="center" w:y="1"/>
              <w:shd w:val="clear" w:color="auto" w:fill="auto"/>
              <w:spacing w:after="0" w:line="230" w:lineRule="exact"/>
              <w:jc w:val="center"/>
              <w:rPr>
                <w:sz w:val="22"/>
                <w:szCs w:val="22"/>
              </w:rPr>
            </w:pPr>
            <w:r w:rsidRPr="00542473">
              <w:rPr>
                <w:sz w:val="22"/>
                <w:szCs w:val="22"/>
              </w:rPr>
              <w:t>не более 1,9 тыс.</w:t>
            </w:r>
          </w:p>
        </w:tc>
      </w:tr>
    </w:tbl>
    <w:p w:rsidR="000B3410" w:rsidRPr="00F13B94" w:rsidRDefault="000B3410" w:rsidP="00A539E7">
      <w:pPr>
        <w:pStyle w:val="23"/>
        <w:shd w:val="clear" w:color="auto" w:fill="auto"/>
        <w:spacing w:after="0" w:line="274" w:lineRule="exact"/>
        <w:jc w:val="center"/>
        <w:rPr>
          <w:sz w:val="26"/>
          <w:szCs w:val="26"/>
        </w:rPr>
      </w:pPr>
    </w:p>
    <w:p w:rsidR="000B3410" w:rsidRPr="00542473" w:rsidRDefault="000B3410" w:rsidP="00A539E7">
      <w:pPr>
        <w:pStyle w:val="23"/>
        <w:shd w:val="clear" w:color="auto" w:fill="auto"/>
        <w:spacing w:after="0" w:line="240" w:lineRule="auto"/>
        <w:jc w:val="center"/>
        <w:rPr>
          <w:sz w:val="24"/>
          <w:szCs w:val="24"/>
        </w:rPr>
      </w:pPr>
      <w:r w:rsidRPr="00542473">
        <w:rPr>
          <w:sz w:val="24"/>
          <w:szCs w:val="24"/>
        </w:rPr>
        <w:t xml:space="preserve">НОРМАТИВЫ </w:t>
      </w:r>
      <w:proofErr w:type="gramStart"/>
      <w:r w:rsidRPr="00542473">
        <w:rPr>
          <w:sz w:val="24"/>
          <w:szCs w:val="24"/>
        </w:rPr>
        <w:t>ОБЕСПЕЧЕНИЯ ФУНКЦИЙ АДМИНИСТРАЦИИ ТРОИЦКОГО СЕЛЬСОВЕТА ТРОИЦКОГО РАЙОНА АЛТАЙСКОГО</w:t>
      </w:r>
      <w:proofErr w:type="gramEnd"/>
      <w:r w:rsidRPr="00542473">
        <w:rPr>
          <w:sz w:val="24"/>
          <w:szCs w:val="24"/>
        </w:rPr>
        <w:t xml:space="preserve"> КРАЯ, ПРИМЕНЯЕМЫЕ ПРИ РАСЧЕТЕ ЗАТРАТ НА ПРИОБРЕТЕНИЕ КАНЦЕЛЯРСКИХПРИНАДЛЕЖНОСТЕЙ</w:t>
      </w:r>
    </w:p>
    <w:p w:rsidR="000B3410" w:rsidRPr="00F13B94" w:rsidRDefault="000B3410" w:rsidP="00A539E7">
      <w:pPr>
        <w:pStyle w:val="23"/>
        <w:shd w:val="clear" w:color="auto" w:fill="auto"/>
        <w:spacing w:after="0" w:line="274" w:lineRule="exact"/>
        <w:jc w:val="center"/>
        <w:rPr>
          <w:sz w:val="26"/>
          <w:szCs w:val="26"/>
        </w:rPr>
      </w:pPr>
    </w:p>
    <w:tbl>
      <w:tblPr>
        <w:tblW w:w="9853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199"/>
        <w:gridCol w:w="4961"/>
        <w:gridCol w:w="2693"/>
      </w:tblGrid>
      <w:tr w:rsidR="000B3410" w:rsidRPr="00542473" w:rsidTr="005B4A4D">
        <w:trPr>
          <w:trHeight w:val="473"/>
        </w:trPr>
        <w:tc>
          <w:tcPr>
            <w:tcW w:w="2199" w:type="dxa"/>
            <w:vAlign w:val="center"/>
          </w:tcPr>
          <w:p w:rsidR="000B3410" w:rsidRPr="00542473" w:rsidRDefault="000B3410" w:rsidP="00A539E7">
            <w:pPr>
              <w:pStyle w:val="23"/>
              <w:shd w:val="clear" w:color="auto" w:fill="auto"/>
              <w:spacing w:after="0" w:line="230" w:lineRule="exact"/>
              <w:jc w:val="center"/>
              <w:rPr>
                <w:sz w:val="22"/>
                <w:szCs w:val="22"/>
              </w:rPr>
            </w:pPr>
            <w:r w:rsidRPr="00542473">
              <w:rPr>
                <w:sz w:val="22"/>
                <w:szCs w:val="22"/>
              </w:rPr>
              <w:t>Наименование</w:t>
            </w:r>
          </w:p>
        </w:tc>
        <w:tc>
          <w:tcPr>
            <w:tcW w:w="4961" w:type="dxa"/>
            <w:vAlign w:val="center"/>
          </w:tcPr>
          <w:p w:rsidR="000B3410" w:rsidRPr="00542473" w:rsidRDefault="000B3410" w:rsidP="00A539E7">
            <w:pPr>
              <w:pStyle w:val="23"/>
              <w:shd w:val="clear" w:color="auto" w:fill="auto"/>
              <w:spacing w:after="0" w:line="230" w:lineRule="exact"/>
              <w:jc w:val="center"/>
              <w:rPr>
                <w:sz w:val="22"/>
                <w:szCs w:val="22"/>
              </w:rPr>
            </w:pPr>
            <w:r w:rsidRPr="00542473">
              <w:rPr>
                <w:sz w:val="22"/>
                <w:szCs w:val="22"/>
              </w:rPr>
              <w:t>Количество, ед.</w:t>
            </w:r>
          </w:p>
        </w:tc>
        <w:tc>
          <w:tcPr>
            <w:tcW w:w="2693" w:type="dxa"/>
            <w:vAlign w:val="center"/>
          </w:tcPr>
          <w:p w:rsidR="000B3410" w:rsidRPr="00542473" w:rsidRDefault="000B3410" w:rsidP="00A539E7">
            <w:pPr>
              <w:pStyle w:val="23"/>
              <w:shd w:val="clear" w:color="auto" w:fill="auto"/>
              <w:spacing w:after="0" w:line="274" w:lineRule="exact"/>
              <w:jc w:val="center"/>
              <w:rPr>
                <w:sz w:val="22"/>
                <w:szCs w:val="22"/>
              </w:rPr>
            </w:pPr>
            <w:r w:rsidRPr="00542473">
              <w:rPr>
                <w:sz w:val="22"/>
                <w:szCs w:val="22"/>
              </w:rPr>
              <w:t>Предельная стоимость за 1 ед., руб.</w:t>
            </w:r>
          </w:p>
        </w:tc>
      </w:tr>
      <w:tr w:rsidR="000B3410" w:rsidRPr="00542473" w:rsidTr="005B4A4D">
        <w:tc>
          <w:tcPr>
            <w:tcW w:w="9853" w:type="dxa"/>
            <w:gridSpan w:val="3"/>
            <w:vAlign w:val="center"/>
          </w:tcPr>
          <w:p w:rsidR="000B3410" w:rsidRPr="00542473" w:rsidRDefault="000B3410" w:rsidP="00A539E7">
            <w:pPr>
              <w:pStyle w:val="23"/>
              <w:shd w:val="clear" w:color="auto" w:fill="auto"/>
              <w:spacing w:after="0" w:line="274" w:lineRule="exact"/>
              <w:jc w:val="center"/>
              <w:rPr>
                <w:sz w:val="22"/>
                <w:szCs w:val="22"/>
              </w:rPr>
            </w:pPr>
            <w:r w:rsidRPr="00542473">
              <w:rPr>
                <w:sz w:val="22"/>
                <w:szCs w:val="22"/>
              </w:rPr>
              <w:t>Все группы должностей (в расчете на 1 год)</w:t>
            </w:r>
          </w:p>
        </w:tc>
      </w:tr>
      <w:tr w:rsidR="000B3410" w:rsidRPr="00542473" w:rsidTr="005B4A4D">
        <w:tc>
          <w:tcPr>
            <w:tcW w:w="2199" w:type="dxa"/>
            <w:vAlign w:val="center"/>
          </w:tcPr>
          <w:p w:rsidR="000B3410" w:rsidRPr="00542473" w:rsidRDefault="000B3410" w:rsidP="00A539E7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542473">
              <w:rPr>
                <w:sz w:val="22"/>
                <w:szCs w:val="22"/>
              </w:rPr>
              <w:t>Карандаш</w:t>
            </w:r>
          </w:p>
        </w:tc>
        <w:tc>
          <w:tcPr>
            <w:tcW w:w="4961" w:type="dxa"/>
            <w:vAlign w:val="center"/>
          </w:tcPr>
          <w:p w:rsidR="000B3410" w:rsidRPr="00542473" w:rsidRDefault="000B3410" w:rsidP="00A539E7">
            <w:pPr>
              <w:pStyle w:val="23"/>
              <w:shd w:val="clear" w:color="auto" w:fill="auto"/>
              <w:spacing w:after="0"/>
              <w:jc w:val="center"/>
              <w:rPr>
                <w:sz w:val="22"/>
                <w:szCs w:val="22"/>
              </w:rPr>
            </w:pPr>
            <w:r w:rsidRPr="00542473">
              <w:rPr>
                <w:sz w:val="22"/>
                <w:szCs w:val="22"/>
              </w:rPr>
              <w:t>не более 5 шт. в расчете на одного работника</w:t>
            </w:r>
          </w:p>
        </w:tc>
        <w:tc>
          <w:tcPr>
            <w:tcW w:w="2693" w:type="dxa"/>
            <w:vAlign w:val="center"/>
          </w:tcPr>
          <w:p w:rsidR="000B3410" w:rsidRPr="00542473" w:rsidRDefault="000B3410" w:rsidP="00CC4AA0">
            <w:pPr>
              <w:pStyle w:val="23"/>
              <w:shd w:val="clear" w:color="auto" w:fill="auto"/>
              <w:spacing w:after="0" w:line="230" w:lineRule="exact"/>
              <w:jc w:val="center"/>
              <w:rPr>
                <w:sz w:val="22"/>
                <w:szCs w:val="22"/>
              </w:rPr>
            </w:pPr>
            <w:r w:rsidRPr="00542473">
              <w:rPr>
                <w:sz w:val="22"/>
                <w:szCs w:val="22"/>
              </w:rPr>
              <w:t>не более 0,0</w:t>
            </w:r>
            <w:r w:rsidR="00CC4AA0">
              <w:rPr>
                <w:sz w:val="22"/>
                <w:szCs w:val="22"/>
              </w:rPr>
              <w:t>20</w:t>
            </w:r>
            <w:r w:rsidRPr="00542473">
              <w:rPr>
                <w:sz w:val="22"/>
                <w:szCs w:val="22"/>
              </w:rPr>
              <w:t xml:space="preserve"> тыс.</w:t>
            </w:r>
          </w:p>
        </w:tc>
      </w:tr>
      <w:tr w:rsidR="000B3410" w:rsidRPr="00542473" w:rsidTr="005B4A4D">
        <w:tc>
          <w:tcPr>
            <w:tcW w:w="2199" w:type="dxa"/>
            <w:vAlign w:val="center"/>
          </w:tcPr>
          <w:p w:rsidR="000B3410" w:rsidRPr="00542473" w:rsidRDefault="000B3410" w:rsidP="00A539E7">
            <w:pPr>
              <w:spacing w:line="240" w:lineRule="exact"/>
              <w:jc w:val="center"/>
              <w:rPr>
                <w:sz w:val="22"/>
                <w:szCs w:val="22"/>
              </w:rPr>
            </w:pPr>
            <w:proofErr w:type="spellStart"/>
            <w:r w:rsidRPr="00542473">
              <w:rPr>
                <w:sz w:val="22"/>
                <w:szCs w:val="22"/>
              </w:rPr>
              <w:t>Антистеплер</w:t>
            </w:r>
            <w:proofErr w:type="spellEnd"/>
          </w:p>
        </w:tc>
        <w:tc>
          <w:tcPr>
            <w:tcW w:w="4961" w:type="dxa"/>
            <w:vAlign w:val="center"/>
          </w:tcPr>
          <w:p w:rsidR="000B3410" w:rsidRPr="00542473" w:rsidRDefault="000B3410" w:rsidP="00A539E7">
            <w:pPr>
              <w:pStyle w:val="23"/>
              <w:shd w:val="clear" w:color="auto" w:fill="auto"/>
              <w:spacing w:after="0"/>
              <w:jc w:val="center"/>
              <w:rPr>
                <w:sz w:val="22"/>
                <w:szCs w:val="22"/>
              </w:rPr>
            </w:pPr>
            <w:r w:rsidRPr="00542473">
              <w:rPr>
                <w:sz w:val="22"/>
                <w:szCs w:val="22"/>
              </w:rPr>
              <w:t>не более 1 шт. в расчете на одного работника</w:t>
            </w:r>
          </w:p>
        </w:tc>
        <w:tc>
          <w:tcPr>
            <w:tcW w:w="2693" w:type="dxa"/>
            <w:vAlign w:val="center"/>
          </w:tcPr>
          <w:p w:rsidR="000B3410" w:rsidRPr="00542473" w:rsidRDefault="000B3410" w:rsidP="00CC4AA0">
            <w:pPr>
              <w:pStyle w:val="23"/>
              <w:shd w:val="clear" w:color="auto" w:fill="auto"/>
              <w:spacing w:after="0" w:line="230" w:lineRule="exact"/>
              <w:jc w:val="center"/>
              <w:rPr>
                <w:sz w:val="22"/>
                <w:szCs w:val="22"/>
              </w:rPr>
            </w:pPr>
            <w:r w:rsidRPr="00542473">
              <w:rPr>
                <w:sz w:val="22"/>
                <w:szCs w:val="22"/>
              </w:rPr>
              <w:t>не более 0,0</w:t>
            </w:r>
            <w:r w:rsidR="00CC4AA0">
              <w:rPr>
                <w:sz w:val="22"/>
                <w:szCs w:val="22"/>
              </w:rPr>
              <w:t>7</w:t>
            </w:r>
            <w:r w:rsidRPr="00542473">
              <w:rPr>
                <w:sz w:val="22"/>
                <w:szCs w:val="22"/>
              </w:rPr>
              <w:t xml:space="preserve"> тыс.</w:t>
            </w:r>
          </w:p>
        </w:tc>
      </w:tr>
      <w:tr w:rsidR="000B3410" w:rsidRPr="00542473" w:rsidTr="005B4A4D">
        <w:tc>
          <w:tcPr>
            <w:tcW w:w="2199" w:type="dxa"/>
            <w:vAlign w:val="center"/>
          </w:tcPr>
          <w:p w:rsidR="000B3410" w:rsidRPr="00542473" w:rsidRDefault="000B3410" w:rsidP="00A539E7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542473">
              <w:rPr>
                <w:sz w:val="22"/>
                <w:szCs w:val="22"/>
              </w:rPr>
              <w:t>Блок для заметок</w:t>
            </w:r>
          </w:p>
        </w:tc>
        <w:tc>
          <w:tcPr>
            <w:tcW w:w="4961" w:type="dxa"/>
            <w:vAlign w:val="center"/>
          </w:tcPr>
          <w:p w:rsidR="000B3410" w:rsidRPr="00542473" w:rsidRDefault="000B3410" w:rsidP="00A539E7">
            <w:pPr>
              <w:pStyle w:val="23"/>
              <w:shd w:val="clear" w:color="auto" w:fill="auto"/>
              <w:spacing w:after="0"/>
              <w:jc w:val="center"/>
              <w:rPr>
                <w:sz w:val="22"/>
                <w:szCs w:val="22"/>
              </w:rPr>
            </w:pPr>
            <w:r w:rsidRPr="00542473">
              <w:rPr>
                <w:sz w:val="22"/>
                <w:szCs w:val="22"/>
              </w:rPr>
              <w:t>не более 2 шт. в расчете на одного работника</w:t>
            </w:r>
          </w:p>
        </w:tc>
        <w:tc>
          <w:tcPr>
            <w:tcW w:w="2693" w:type="dxa"/>
            <w:vAlign w:val="center"/>
          </w:tcPr>
          <w:p w:rsidR="000B3410" w:rsidRPr="00542473" w:rsidRDefault="000B3410" w:rsidP="00CC4AA0">
            <w:pPr>
              <w:pStyle w:val="23"/>
              <w:shd w:val="clear" w:color="auto" w:fill="auto"/>
              <w:spacing w:after="0" w:line="230" w:lineRule="exact"/>
              <w:jc w:val="center"/>
              <w:rPr>
                <w:sz w:val="22"/>
                <w:szCs w:val="22"/>
              </w:rPr>
            </w:pPr>
            <w:r w:rsidRPr="00542473">
              <w:rPr>
                <w:sz w:val="22"/>
                <w:szCs w:val="22"/>
              </w:rPr>
              <w:t>не более 0,0</w:t>
            </w:r>
            <w:r w:rsidR="00CC4AA0">
              <w:rPr>
                <w:sz w:val="22"/>
                <w:szCs w:val="22"/>
              </w:rPr>
              <w:t>6</w:t>
            </w:r>
            <w:r w:rsidRPr="00542473">
              <w:rPr>
                <w:sz w:val="22"/>
                <w:szCs w:val="22"/>
              </w:rPr>
              <w:t xml:space="preserve"> тыс.</w:t>
            </w:r>
          </w:p>
        </w:tc>
      </w:tr>
      <w:tr w:rsidR="000B3410" w:rsidRPr="00542473" w:rsidTr="005B4A4D">
        <w:tc>
          <w:tcPr>
            <w:tcW w:w="2199" w:type="dxa"/>
            <w:vAlign w:val="center"/>
          </w:tcPr>
          <w:p w:rsidR="000B3410" w:rsidRPr="00542473" w:rsidRDefault="000B3410" w:rsidP="00A539E7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542473">
              <w:rPr>
                <w:sz w:val="22"/>
                <w:szCs w:val="22"/>
              </w:rPr>
              <w:t>Самоклеящийся блок для заметок</w:t>
            </w:r>
          </w:p>
        </w:tc>
        <w:tc>
          <w:tcPr>
            <w:tcW w:w="4961" w:type="dxa"/>
            <w:vAlign w:val="center"/>
          </w:tcPr>
          <w:p w:rsidR="000B3410" w:rsidRPr="00542473" w:rsidRDefault="000B3410" w:rsidP="00A539E7">
            <w:pPr>
              <w:pStyle w:val="23"/>
              <w:shd w:val="clear" w:color="auto" w:fill="auto"/>
              <w:spacing w:after="0"/>
              <w:jc w:val="center"/>
              <w:rPr>
                <w:sz w:val="22"/>
                <w:szCs w:val="22"/>
              </w:rPr>
            </w:pPr>
            <w:r w:rsidRPr="00542473">
              <w:rPr>
                <w:sz w:val="22"/>
                <w:szCs w:val="22"/>
              </w:rPr>
              <w:t>не более 5 шт. в расчете на одного работника</w:t>
            </w:r>
          </w:p>
        </w:tc>
        <w:tc>
          <w:tcPr>
            <w:tcW w:w="2693" w:type="dxa"/>
            <w:vAlign w:val="center"/>
          </w:tcPr>
          <w:p w:rsidR="000B3410" w:rsidRPr="00542473" w:rsidRDefault="000B3410" w:rsidP="00CC4AA0">
            <w:pPr>
              <w:pStyle w:val="23"/>
              <w:shd w:val="clear" w:color="auto" w:fill="auto"/>
              <w:spacing w:after="0" w:line="230" w:lineRule="exact"/>
              <w:jc w:val="center"/>
              <w:rPr>
                <w:sz w:val="22"/>
                <w:szCs w:val="22"/>
              </w:rPr>
            </w:pPr>
            <w:r w:rsidRPr="00542473">
              <w:rPr>
                <w:sz w:val="22"/>
                <w:szCs w:val="22"/>
              </w:rPr>
              <w:t>не более 0,0</w:t>
            </w:r>
            <w:r w:rsidR="00CC4AA0">
              <w:rPr>
                <w:sz w:val="22"/>
                <w:szCs w:val="22"/>
              </w:rPr>
              <w:t>6</w:t>
            </w:r>
            <w:r w:rsidRPr="00542473">
              <w:rPr>
                <w:sz w:val="22"/>
                <w:szCs w:val="22"/>
              </w:rPr>
              <w:t xml:space="preserve"> тыс.</w:t>
            </w:r>
          </w:p>
        </w:tc>
      </w:tr>
      <w:tr w:rsidR="000B3410" w:rsidRPr="00542473" w:rsidTr="005B4A4D">
        <w:tc>
          <w:tcPr>
            <w:tcW w:w="2199" w:type="dxa"/>
            <w:vAlign w:val="center"/>
          </w:tcPr>
          <w:p w:rsidR="000B3410" w:rsidRPr="00542473" w:rsidRDefault="000B3410" w:rsidP="00A539E7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542473">
              <w:rPr>
                <w:sz w:val="22"/>
                <w:szCs w:val="22"/>
              </w:rPr>
              <w:t>Клей-карандаш</w:t>
            </w:r>
          </w:p>
        </w:tc>
        <w:tc>
          <w:tcPr>
            <w:tcW w:w="4961" w:type="dxa"/>
            <w:vAlign w:val="center"/>
          </w:tcPr>
          <w:p w:rsidR="000B3410" w:rsidRPr="00542473" w:rsidRDefault="000B3410" w:rsidP="00A539E7">
            <w:pPr>
              <w:pStyle w:val="23"/>
              <w:shd w:val="clear" w:color="auto" w:fill="auto"/>
              <w:spacing w:after="0"/>
              <w:jc w:val="center"/>
              <w:rPr>
                <w:sz w:val="22"/>
                <w:szCs w:val="22"/>
              </w:rPr>
            </w:pPr>
            <w:r w:rsidRPr="00542473">
              <w:rPr>
                <w:sz w:val="22"/>
                <w:szCs w:val="22"/>
              </w:rPr>
              <w:t>не более 2 шт. в расчете на одного работника</w:t>
            </w:r>
          </w:p>
        </w:tc>
        <w:tc>
          <w:tcPr>
            <w:tcW w:w="2693" w:type="dxa"/>
            <w:vAlign w:val="center"/>
          </w:tcPr>
          <w:p w:rsidR="000B3410" w:rsidRPr="00542473" w:rsidRDefault="000B3410" w:rsidP="00CC4AA0">
            <w:pPr>
              <w:pStyle w:val="23"/>
              <w:shd w:val="clear" w:color="auto" w:fill="auto"/>
              <w:spacing w:after="0" w:line="230" w:lineRule="exact"/>
              <w:jc w:val="center"/>
              <w:rPr>
                <w:sz w:val="22"/>
                <w:szCs w:val="22"/>
              </w:rPr>
            </w:pPr>
            <w:r w:rsidRPr="00542473">
              <w:rPr>
                <w:sz w:val="22"/>
                <w:szCs w:val="22"/>
              </w:rPr>
              <w:t>не более 0,</w:t>
            </w:r>
            <w:r w:rsidR="00CC4AA0">
              <w:rPr>
                <w:sz w:val="22"/>
                <w:szCs w:val="22"/>
              </w:rPr>
              <w:t>1</w:t>
            </w:r>
            <w:r w:rsidRPr="00542473">
              <w:rPr>
                <w:sz w:val="22"/>
                <w:szCs w:val="22"/>
              </w:rPr>
              <w:t xml:space="preserve"> тыс.</w:t>
            </w:r>
          </w:p>
        </w:tc>
      </w:tr>
      <w:tr w:rsidR="000B3410" w:rsidRPr="00542473" w:rsidTr="005B4A4D">
        <w:tc>
          <w:tcPr>
            <w:tcW w:w="2199" w:type="dxa"/>
            <w:vAlign w:val="center"/>
          </w:tcPr>
          <w:p w:rsidR="000B3410" w:rsidRPr="00542473" w:rsidRDefault="000B3410" w:rsidP="00A539E7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542473">
              <w:rPr>
                <w:sz w:val="22"/>
                <w:szCs w:val="22"/>
              </w:rPr>
              <w:t>Корректор быстросохнущий</w:t>
            </w:r>
          </w:p>
        </w:tc>
        <w:tc>
          <w:tcPr>
            <w:tcW w:w="4961" w:type="dxa"/>
            <w:vAlign w:val="center"/>
          </w:tcPr>
          <w:p w:rsidR="000B3410" w:rsidRPr="00542473" w:rsidRDefault="000B3410" w:rsidP="00A539E7">
            <w:pPr>
              <w:pStyle w:val="23"/>
              <w:shd w:val="clear" w:color="auto" w:fill="auto"/>
              <w:spacing w:after="0"/>
              <w:jc w:val="center"/>
              <w:rPr>
                <w:sz w:val="22"/>
                <w:szCs w:val="22"/>
              </w:rPr>
            </w:pPr>
            <w:r w:rsidRPr="00542473">
              <w:rPr>
                <w:sz w:val="22"/>
                <w:szCs w:val="22"/>
              </w:rPr>
              <w:t>не более 1 шт. в расчете на одного работника</w:t>
            </w:r>
          </w:p>
        </w:tc>
        <w:tc>
          <w:tcPr>
            <w:tcW w:w="2693" w:type="dxa"/>
            <w:vAlign w:val="center"/>
          </w:tcPr>
          <w:p w:rsidR="000B3410" w:rsidRPr="00542473" w:rsidRDefault="000B3410" w:rsidP="00CC4AA0">
            <w:pPr>
              <w:pStyle w:val="23"/>
              <w:shd w:val="clear" w:color="auto" w:fill="auto"/>
              <w:spacing w:after="0" w:line="230" w:lineRule="exact"/>
              <w:jc w:val="center"/>
              <w:rPr>
                <w:sz w:val="22"/>
                <w:szCs w:val="22"/>
              </w:rPr>
            </w:pPr>
            <w:r w:rsidRPr="00542473">
              <w:rPr>
                <w:sz w:val="22"/>
                <w:szCs w:val="22"/>
              </w:rPr>
              <w:t>не более 0,</w:t>
            </w:r>
            <w:r w:rsidR="00CC4AA0">
              <w:rPr>
                <w:sz w:val="22"/>
                <w:szCs w:val="22"/>
              </w:rPr>
              <w:t>1</w:t>
            </w:r>
            <w:r w:rsidRPr="00542473">
              <w:rPr>
                <w:sz w:val="22"/>
                <w:szCs w:val="22"/>
              </w:rPr>
              <w:t xml:space="preserve"> тыс.</w:t>
            </w:r>
          </w:p>
        </w:tc>
      </w:tr>
      <w:tr w:rsidR="000B3410" w:rsidRPr="00542473" w:rsidTr="005B4A4D">
        <w:tc>
          <w:tcPr>
            <w:tcW w:w="2199" w:type="dxa"/>
            <w:vAlign w:val="center"/>
          </w:tcPr>
          <w:p w:rsidR="000B3410" w:rsidRPr="00542473" w:rsidRDefault="000B3410" w:rsidP="00A539E7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542473">
              <w:rPr>
                <w:sz w:val="22"/>
                <w:szCs w:val="22"/>
              </w:rPr>
              <w:t>Ножницы</w:t>
            </w:r>
          </w:p>
        </w:tc>
        <w:tc>
          <w:tcPr>
            <w:tcW w:w="4961" w:type="dxa"/>
            <w:vAlign w:val="center"/>
          </w:tcPr>
          <w:p w:rsidR="000B3410" w:rsidRPr="00542473" w:rsidRDefault="000B3410" w:rsidP="00A539E7">
            <w:pPr>
              <w:pStyle w:val="23"/>
              <w:shd w:val="clear" w:color="auto" w:fill="auto"/>
              <w:spacing w:after="0"/>
              <w:jc w:val="center"/>
              <w:rPr>
                <w:sz w:val="22"/>
                <w:szCs w:val="22"/>
              </w:rPr>
            </w:pPr>
            <w:r w:rsidRPr="00542473">
              <w:rPr>
                <w:sz w:val="22"/>
                <w:szCs w:val="22"/>
              </w:rPr>
              <w:t>не более 1 шт. в расчете на одного работника</w:t>
            </w:r>
          </w:p>
        </w:tc>
        <w:tc>
          <w:tcPr>
            <w:tcW w:w="2693" w:type="dxa"/>
            <w:vAlign w:val="center"/>
          </w:tcPr>
          <w:p w:rsidR="000B3410" w:rsidRPr="00542473" w:rsidRDefault="000B3410" w:rsidP="00CC4AA0">
            <w:pPr>
              <w:pStyle w:val="23"/>
              <w:shd w:val="clear" w:color="auto" w:fill="auto"/>
              <w:spacing w:after="0" w:line="230" w:lineRule="exact"/>
              <w:jc w:val="center"/>
              <w:rPr>
                <w:sz w:val="22"/>
                <w:szCs w:val="22"/>
              </w:rPr>
            </w:pPr>
            <w:r w:rsidRPr="00542473">
              <w:rPr>
                <w:sz w:val="22"/>
                <w:szCs w:val="22"/>
              </w:rPr>
              <w:t>не более 0,</w:t>
            </w:r>
            <w:r w:rsidR="00CC4AA0">
              <w:rPr>
                <w:sz w:val="22"/>
                <w:szCs w:val="22"/>
              </w:rPr>
              <w:t>2</w:t>
            </w:r>
            <w:r w:rsidRPr="00542473">
              <w:rPr>
                <w:sz w:val="22"/>
                <w:szCs w:val="22"/>
              </w:rPr>
              <w:t xml:space="preserve"> тыс.</w:t>
            </w:r>
          </w:p>
        </w:tc>
      </w:tr>
      <w:tr w:rsidR="000B3410" w:rsidRPr="00542473" w:rsidTr="005B4A4D">
        <w:tc>
          <w:tcPr>
            <w:tcW w:w="2199" w:type="dxa"/>
            <w:vAlign w:val="center"/>
          </w:tcPr>
          <w:p w:rsidR="000B3410" w:rsidRPr="00542473" w:rsidRDefault="000B3410" w:rsidP="00A539E7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542473">
              <w:rPr>
                <w:sz w:val="22"/>
                <w:szCs w:val="22"/>
              </w:rPr>
              <w:t>Папка пластиковая</w:t>
            </w:r>
          </w:p>
        </w:tc>
        <w:tc>
          <w:tcPr>
            <w:tcW w:w="4961" w:type="dxa"/>
            <w:vAlign w:val="center"/>
          </w:tcPr>
          <w:p w:rsidR="000B3410" w:rsidRPr="00542473" w:rsidRDefault="000B3410" w:rsidP="00A539E7">
            <w:pPr>
              <w:pStyle w:val="23"/>
              <w:shd w:val="clear" w:color="auto" w:fill="auto"/>
              <w:spacing w:after="0"/>
              <w:jc w:val="center"/>
              <w:rPr>
                <w:sz w:val="22"/>
                <w:szCs w:val="22"/>
              </w:rPr>
            </w:pPr>
            <w:r w:rsidRPr="00542473">
              <w:rPr>
                <w:sz w:val="22"/>
                <w:szCs w:val="22"/>
              </w:rPr>
              <w:t>не более 1 шт. в расчете на одного работника</w:t>
            </w:r>
          </w:p>
        </w:tc>
        <w:tc>
          <w:tcPr>
            <w:tcW w:w="2693" w:type="dxa"/>
            <w:vAlign w:val="center"/>
          </w:tcPr>
          <w:p w:rsidR="000B3410" w:rsidRPr="00542473" w:rsidRDefault="000B3410" w:rsidP="00A539E7">
            <w:pPr>
              <w:pStyle w:val="23"/>
              <w:shd w:val="clear" w:color="auto" w:fill="auto"/>
              <w:spacing w:after="0" w:line="230" w:lineRule="exact"/>
              <w:jc w:val="center"/>
              <w:rPr>
                <w:sz w:val="22"/>
                <w:szCs w:val="22"/>
              </w:rPr>
            </w:pPr>
            <w:r w:rsidRPr="00542473">
              <w:rPr>
                <w:sz w:val="22"/>
                <w:szCs w:val="22"/>
              </w:rPr>
              <w:t>не более 0,25 тыс.</w:t>
            </w:r>
          </w:p>
        </w:tc>
      </w:tr>
      <w:tr w:rsidR="000B3410" w:rsidRPr="00542473" w:rsidTr="005B4A4D">
        <w:tc>
          <w:tcPr>
            <w:tcW w:w="2199" w:type="dxa"/>
            <w:vAlign w:val="center"/>
          </w:tcPr>
          <w:p w:rsidR="000B3410" w:rsidRPr="00542473" w:rsidRDefault="000B3410" w:rsidP="00A539E7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542473">
              <w:rPr>
                <w:sz w:val="22"/>
                <w:szCs w:val="22"/>
              </w:rPr>
              <w:t xml:space="preserve">Ручка </w:t>
            </w:r>
            <w:proofErr w:type="spellStart"/>
            <w:r w:rsidRPr="00542473">
              <w:rPr>
                <w:sz w:val="22"/>
                <w:szCs w:val="22"/>
              </w:rPr>
              <w:t>гелевая</w:t>
            </w:r>
            <w:proofErr w:type="spellEnd"/>
          </w:p>
        </w:tc>
        <w:tc>
          <w:tcPr>
            <w:tcW w:w="4961" w:type="dxa"/>
            <w:vAlign w:val="center"/>
          </w:tcPr>
          <w:p w:rsidR="000B3410" w:rsidRPr="00542473" w:rsidRDefault="000B3410" w:rsidP="00A539E7">
            <w:pPr>
              <w:pStyle w:val="23"/>
              <w:shd w:val="clear" w:color="auto" w:fill="auto"/>
              <w:spacing w:after="0"/>
              <w:jc w:val="center"/>
              <w:rPr>
                <w:sz w:val="22"/>
                <w:szCs w:val="22"/>
              </w:rPr>
            </w:pPr>
            <w:r w:rsidRPr="00542473">
              <w:rPr>
                <w:sz w:val="22"/>
                <w:szCs w:val="22"/>
              </w:rPr>
              <w:t>не более 1 шт. в расчете на одного работника</w:t>
            </w:r>
          </w:p>
        </w:tc>
        <w:tc>
          <w:tcPr>
            <w:tcW w:w="2693" w:type="dxa"/>
            <w:vAlign w:val="center"/>
          </w:tcPr>
          <w:p w:rsidR="000B3410" w:rsidRPr="00542473" w:rsidRDefault="000B3410" w:rsidP="00CC4AA0">
            <w:pPr>
              <w:pStyle w:val="23"/>
              <w:shd w:val="clear" w:color="auto" w:fill="auto"/>
              <w:spacing w:after="0" w:line="230" w:lineRule="exact"/>
              <w:jc w:val="center"/>
              <w:rPr>
                <w:sz w:val="22"/>
                <w:szCs w:val="22"/>
              </w:rPr>
            </w:pPr>
            <w:r w:rsidRPr="00542473">
              <w:rPr>
                <w:sz w:val="22"/>
                <w:szCs w:val="22"/>
              </w:rPr>
              <w:t>не более 0,</w:t>
            </w:r>
            <w:r w:rsidR="00CC4AA0">
              <w:rPr>
                <w:sz w:val="22"/>
                <w:szCs w:val="22"/>
              </w:rPr>
              <w:t>07</w:t>
            </w:r>
            <w:r w:rsidRPr="00542473">
              <w:rPr>
                <w:sz w:val="22"/>
                <w:szCs w:val="22"/>
              </w:rPr>
              <w:t xml:space="preserve"> тыс.</w:t>
            </w:r>
          </w:p>
        </w:tc>
      </w:tr>
      <w:tr w:rsidR="000B3410" w:rsidRPr="00542473" w:rsidTr="005B4A4D">
        <w:tc>
          <w:tcPr>
            <w:tcW w:w="2199" w:type="dxa"/>
            <w:vAlign w:val="center"/>
          </w:tcPr>
          <w:p w:rsidR="000B3410" w:rsidRPr="00542473" w:rsidRDefault="000B3410" w:rsidP="00A539E7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542473">
              <w:rPr>
                <w:sz w:val="22"/>
                <w:szCs w:val="22"/>
              </w:rPr>
              <w:t>Ручка шариковая</w:t>
            </w:r>
          </w:p>
        </w:tc>
        <w:tc>
          <w:tcPr>
            <w:tcW w:w="4961" w:type="dxa"/>
            <w:vAlign w:val="center"/>
          </w:tcPr>
          <w:p w:rsidR="000B3410" w:rsidRPr="00542473" w:rsidRDefault="000B3410" w:rsidP="00A539E7">
            <w:pPr>
              <w:pStyle w:val="23"/>
              <w:shd w:val="clear" w:color="auto" w:fill="auto"/>
              <w:spacing w:after="0"/>
              <w:jc w:val="center"/>
              <w:rPr>
                <w:sz w:val="22"/>
                <w:szCs w:val="22"/>
              </w:rPr>
            </w:pPr>
            <w:r w:rsidRPr="00542473">
              <w:rPr>
                <w:sz w:val="22"/>
                <w:szCs w:val="22"/>
              </w:rPr>
              <w:t>не более 5 шт. в расчете на одного работника</w:t>
            </w:r>
          </w:p>
        </w:tc>
        <w:tc>
          <w:tcPr>
            <w:tcW w:w="2693" w:type="dxa"/>
            <w:vAlign w:val="center"/>
          </w:tcPr>
          <w:p w:rsidR="000B3410" w:rsidRPr="00542473" w:rsidRDefault="000B3410" w:rsidP="00A539E7">
            <w:pPr>
              <w:pStyle w:val="23"/>
              <w:shd w:val="clear" w:color="auto" w:fill="auto"/>
              <w:spacing w:after="0" w:line="230" w:lineRule="exact"/>
              <w:jc w:val="center"/>
              <w:rPr>
                <w:sz w:val="22"/>
                <w:szCs w:val="22"/>
              </w:rPr>
            </w:pPr>
            <w:r w:rsidRPr="00542473">
              <w:rPr>
                <w:sz w:val="22"/>
                <w:szCs w:val="22"/>
              </w:rPr>
              <w:t>не более 0,35 тыс.</w:t>
            </w:r>
          </w:p>
        </w:tc>
      </w:tr>
      <w:tr w:rsidR="000B3410" w:rsidRPr="00542473" w:rsidTr="005B4A4D">
        <w:tc>
          <w:tcPr>
            <w:tcW w:w="2199" w:type="dxa"/>
            <w:vAlign w:val="center"/>
          </w:tcPr>
          <w:p w:rsidR="000B3410" w:rsidRPr="00542473" w:rsidRDefault="000B3410" w:rsidP="00A539E7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542473">
              <w:rPr>
                <w:sz w:val="22"/>
                <w:szCs w:val="22"/>
              </w:rPr>
              <w:t>Папка «Дело»</w:t>
            </w:r>
          </w:p>
        </w:tc>
        <w:tc>
          <w:tcPr>
            <w:tcW w:w="4961" w:type="dxa"/>
            <w:vAlign w:val="center"/>
          </w:tcPr>
          <w:p w:rsidR="000B3410" w:rsidRPr="00542473" w:rsidRDefault="000B3410" w:rsidP="00A539E7">
            <w:pPr>
              <w:pStyle w:val="23"/>
              <w:shd w:val="clear" w:color="auto" w:fill="auto"/>
              <w:spacing w:after="0"/>
              <w:jc w:val="center"/>
              <w:rPr>
                <w:sz w:val="22"/>
                <w:szCs w:val="22"/>
              </w:rPr>
            </w:pPr>
            <w:r w:rsidRPr="00542473">
              <w:rPr>
                <w:sz w:val="22"/>
                <w:szCs w:val="22"/>
              </w:rPr>
              <w:t>не более 10 шт. в расчете на одного работника</w:t>
            </w:r>
          </w:p>
        </w:tc>
        <w:tc>
          <w:tcPr>
            <w:tcW w:w="2693" w:type="dxa"/>
            <w:vAlign w:val="center"/>
          </w:tcPr>
          <w:p w:rsidR="000B3410" w:rsidRPr="00542473" w:rsidRDefault="000B3410" w:rsidP="00CC4AA0">
            <w:pPr>
              <w:pStyle w:val="23"/>
              <w:shd w:val="clear" w:color="auto" w:fill="auto"/>
              <w:spacing w:after="0" w:line="230" w:lineRule="exact"/>
              <w:jc w:val="center"/>
              <w:rPr>
                <w:sz w:val="22"/>
                <w:szCs w:val="22"/>
              </w:rPr>
            </w:pPr>
            <w:r w:rsidRPr="00542473">
              <w:rPr>
                <w:sz w:val="22"/>
                <w:szCs w:val="22"/>
              </w:rPr>
              <w:t>не более 0,</w:t>
            </w:r>
            <w:r w:rsidR="00CC4AA0">
              <w:rPr>
                <w:sz w:val="22"/>
                <w:szCs w:val="22"/>
              </w:rPr>
              <w:t>1</w:t>
            </w:r>
            <w:r w:rsidRPr="00542473">
              <w:rPr>
                <w:sz w:val="22"/>
                <w:szCs w:val="22"/>
              </w:rPr>
              <w:t xml:space="preserve"> тыс.</w:t>
            </w:r>
          </w:p>
        </w:tc>
      </w:tr>
      <w:tr w:rsidR="000B3410" w:rsidRPr="00542473" w:rsidTr="005B4A4D">
        <w:tc>
          <w:tcPr>
            <w:tcW w:w="2199" w:type="dxa"/>
            <w:vAlign w:val="center"/>
          </w:tcPr>
          <w:p w:rsidR="000B3410" w:rsidRPr="00542473" w:rsidRDefault="000B3410" w:rsidP="00A539E7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542473">
              <w:rPr>
                <w:sz w:val="22"/>
                <w:szCs w:val="22"/>
              </w:rPr>
              <w:t xml:space="preserve">Папка полипропилен со </w:t>
            </w:r>
            <w:r w:rsidRPr="00542473">
              <w:rPr>
                <w:sz w:val="22"/>
                <w:szCs w:val="22"/>
              </w:rPr>
              <w:lastRenderedPageBreak/>
              <w:t>скоросшивателем</w:t>
            </w:r>
          </w:p>
        </w:tc>
        <w:tc>
          <w:tcPr>
            <w:tcW w:w="4961" w:type="dxa"/>
            <w:vAlign w:val="center"/>
          </w:tcPr>
          <w:p w:rsidR="000B3410" w:rsidRPr="00542473" w:rsidRDefault="000B3410" w:rsidP="00A539E7">
            <w:pPr>
              <w:pStyle w:val="23"/>
              <w:shd w:val="clear" w:color="auto" w:fill="auto"/>
              <w:spacing w:after="0"/>
              <w:jc w:val="center"/>
              <w:rPr>
                <w:sz w:val="22"/>
                <w:szCs w:val="22"/>
              </w:rPr>
            </w:pPr>
            <w:r w:rsidRPr="00542473">
              <w:rPr>
                <w:sz w:val="22"/>
                <w:szCs w:val="22"/>
              </w:rPr>
              <w:lastRenderedPageBreak/>
              <w:t>не более 1 шт. в расчете на одного работника</w:t>
            </w:r>
          </w:p>
        </w:tc>
        <w:tc>
          <w:tcPr>
            <w:tcW w:w="2693" w:type="dxa"/>
            <w:vAlign w:val="center"/>
          </w:tcPr>
          <w:p w:rsidR="000B3410" w:rsidRPr="00542473" w:rsidRDefault="000B3410" w:rsidP="00CC4AA0">
            <w:pPr>
              <w:pStyle w:val="23"/>
              <w:shd w:val="clear" w:color="auto" w:fill="auto"/>
              <w:spacing w:after="0" w:line="230" w:lineRule="exact"/>
              <w:jc w:val="center"/>
              <w:rPr>
                <w:sz w:val="22"/>
                <w:szCs w:val="22"/>
              </w:rPr>
            </w:pPr>
            <w:r w:rsidRPr="00542473">
              <w:rPr>
                <w:sz w:val="22"/>
                <w:szCs w:val="22"/>
              </w:rPr>
              <w:t>не более 0,0</w:t>
            </w:r>
            <w:r w:rsidR="00CC4AA0">
              <w:rPr>
                <w:sz w:val="22"/>
                <w:szCs w:val="22"/>
              </w:rPr>
              <w:t>6</w:t>
            </w:r>
            <w:r w:rsidRPr="00542473">
              <w:rPr>
                <w:sz w:val="22"/>
                <w:szCs w:val="22"/>
              </w:rPr>
              <w:t xml:space="preserve"> тыс.</w:t>
            </w:r>
          </w:p>
        </w:tc>
      </w:tr>
      <w:tr w:rsidR="000B3410" w:rsidRPr="00542473" w:rsidTr="005B4A4D">
        <w:tc>
          <w:tcPr>
            <w:tcW w:w="2199" w:type="dxa"/>
            <w:vAlign w:val="center"/>
          </w:tcPr>
          <w:p w:rsidR="000B3410" w:rsidRPr="00542473" w:rsidRDefault="000B3410" w:rsidP="00A539E7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542473">
              <w:rPr>
                <w:sz w:val="22"/>
                <w:szCs w:val="22"/>
              </w:rPr>
              <w:lastRenderedPageBreak/>
              <w:t xml:space="preserve">Скрепки металлические (100 </w:t>
            </w:r>
            <w:proofErr w:type="spellStart"/>
            <w:proofErr w:type="gramStart"/>
            <w:r w:rsidRPr="00542473">
              <w:rPr>
                <w:sz w:val="22"/>
                <w:szCs w:val="22"/>
              </w:rPr>
              <w:t>шт</w:t>
            </w:r>
            <w:proofErr w:type="spellEnd"/>
            <w:proofErr w:type="gramEnd"/>
            <w:r w:rsidRPr="00542473">
              <w:rPr>
                <w:sz w:val="22"/>
                <w:szCs w:val="22"/>
              </w:rPr>
              <w:t xml:space="preserve"> в </w:t>
            </w:r>
            <w:proofErr w:type="spellStart"/>
            <w:r w:rsidRPr="00542473">
              <w:rPr>
                <w:sz w:val="22"/>
                <w:szCs w:val="22"/>
              </w:rPr>
              <w:t>упак</w:t>
            </w:r>
            <w:proofErr w:type="spellEnd"/>
            <w:r w:rsidRPr="00542473">
              <w:rPr>
                <w:sz w:val="22"/>
                <w:szCs w:val="22"/>
              </w:rPr>
              <w:t>)</w:t>
            </w:r>
          </w:p>
        </w:tc>
        <w:tc>
          <w:tcPr>
            <w:tcW w:w="4961" w:type="dxa"/>
            <w:vAlign w:val="center"/>
          </w:tcPr>
          <w:p w:rsidR="000B3410" w:rsidRPr="00542473" w:rsidRDefault="000B3410" w:rsidP="00A539E7">
            <w:pPr>
              <w:pStyle w:val="23"/>
              <w:shd w:val="clear" w:color="auto" w:fill="auto"/>
              <w:spacing w:after="0"/>
              <w:jc w:val="center"/>
              <w:rPr>
                <w:sz w:val="22"/>
                <w:szCs w:val="22"/>
              </w:rPr>
            </w:pPr>
            <w:r w:rsidRPr="00542473">
              <w:rPr>
                <w:sz w:val="22"/>
                <w:szCs w:val="22"/>
              </w:rPr>
              <w:t>не более 2 шт. в расчете на одного работника</w:t>
            </w:r>
          </w:p>
        </w:tc>
        <w:tc>
          <w:tcPr>
            <w:tcW w:w="2693" w:type="dxa"/>
            <w:vAlign w:val="center"/>
          </w:tcPr>
          <w:p w:rsidR="000B3410" w:rsidRPr="00542473" w:rsidRDefault="000B3410" w:rsidP="00CC4AA0">
            <w:pPr>
              <w:pStyle w:val="23"/>
              <w:shd w:val="clear" w:color="auto" w:fill="auto"/>
              <w:spacing w:after="0" w:line="230" w:lineRule="exact"/>
              <w:jc w:val="center"/>
              <w:rPr>
                <w:sz w:val="22"/>
                <w:szCs w:val="22"/>
              </w:rPr>
            </w:pPr>
            <w:r w:rsidRPr="00542473">
              <w:rPr>
                <w:sz w:val="22"/>
                <w:szCs w:val="22"/>
              </w:rPr>
              <w:t>не более 0,0</w:t>
            </w:r>
            <w:r w:rsidR="00CC4AA0">
              <w:rPr>
                <w:sz w:val="22"/>
                <w:szCs w:val="22"/>
              </w:rPr>
              <w:t>5</w:t>
            </w:r>
            <w:r w:rsidRPr="00542473">
              <w:rPr>
                <w:sz w:val="22"/>
                <w:szCs w:val="22"/>
              </w:rPr>
              <w:t xml:space="preserve"> тыс.</w:t>
            </w:r>
          </w:p>
        </w:tc>
      </w:tr>
      <w:tr w:rsidR="000B3410" w:rsidRPr="00542473" w:rsidTr="005B4A4D">
        <w:tc>
          <w:tcPr>
            <w:tcW w:w="2199" w:type="dxa"/>
            <w:vAlign w:val="center"/>
          </w:tcPr>
          <w:p w:rsidR="000B3410" w:rsidRPr="00542473" w:rsidRDefault="000B3410" w:rsidP="00A539E7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542473">
              <w:rPr>
                <w:sz w:val="22"/>
                <w:szCs w:val="22"/>
              </w:rPr>
              <w:t>Точилка</w:t>
            </w:r>
          </w:p>
        </w:tc>
        <w:tc>
          <w:tcPr>
            <w:tcW w:w="4961" w:type="dxa"/>
            <w:vAlign w:val="center"/>
          </w:tcPr>
          <w:p w:rsidR="000B3410" w:rsidRPr="00542473" w:rsidRDefault="000B3410" w:rsidP="00A539E7">
            <w:pPr>
              <w:pStyle w:val="23"/>
              <w:shd w:val="clear" w:color="auto" w:fill="auto"/>
              <w:spacing w:after="0"/>
              <w:jc w:val="center"/>
              <w:rPr>
                <w:sz w:val="22"/>
                <w:szCs w:val="22"/>
              </w:rPr>
            </w:pPr>
            <w:r w:rsidRPr="00542473">
              <w:rPr>
                <w:sz w:val="22"/>
                <w:szCs w:val="22"/>
              </w:rPr>
              <w:t>не более 1 шт. в расчете на одного работника</w:t>
            </w:r>
          </w:p>
        </w:tc>
        <w:tc>
          <w:tcPr>
            <w:tcW w:w="2693" w:type="dxa"/>
            <w:vAlign w:val="center"/>
          </w:tcPr>
          <w:p w:rsidR="000B3410" w:rsidRPr="00542473" w:rsidRDefault="000B3410" w:rsidP="00CC4AA0">
            <w:pPr>
              <w:pStyle w:val="23"/>
              <w:shd w:val="clear" w:color="auto" w:fill="auto"/>
              <w:spacing w:after="0" w:line="230" w:lineRule="exact"/>
              <w:jc w:val="center"/>
              <w:rPr>
                <w:sz w:val="22"/>
                <w:szCs w:val="22"/>
              </w:rPr>
            </w:pPr>
            <w:r w:rsidRPr="00542473">
              <w:rPr>
                <w:sz w:val="22"/>
                <w:szCs w:val="22"/>
              </w:rPr>
              <w:t>не более 0,0</w:t>
            </w:r>
            <w:r w:rsidR="00CC4AA0">
              <w:rPr>
                <w:sz w:val="22"/>
                <w:szCs w:val="22"/>
              </w:rPr>
              <w:t>3</w:t>
            </w:r>
            <w:r w:rsidRPr="00542473">
              <w:rPr>
                <w:sz w:val="22"/>
                <w:szCs w:val="22"/>
              </w:rPr>
              <w:t xml:space="preserve"> тыс.</w:t>
            </w:r>
          </w:p>
        </w:tc>
      </w:tr>
      <w:tr w:rsidR="000B3410" w:rsidRPr="00542473" w:rsidTr="005B4A4D">
        <w:tc>
          <w:tcPr>
            <w:tcW w:w="2199" w:type="dxa"/>
            <w:vAlign w:val="center"/>
          </w:tcPr>
          <w:p w:rsidR="000B3410" w:rsidRPr="00542473" w:rsidRDefault="000B3410" w:rsidP="00A539E7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542473">
              <w:rPr>
                <w:sz w:val="22"/>
                <w:szCs w:val="22"/>
              </w:rPr>
              <w:t xml:space="preserve">Скобы №24/6, 1000 </w:t>
            </w:r>
            <w:proofErr w:type="spellStart"/>
            <w:proofErr w:type="gramStart"/>
            <w:r w:rsidRPr="00542473">
              <w:rPr>
                <w:sz w:val="22"/>
                <w:szCs w:val="22"/>
              </w:rPr>
              <w:t>шт</w:t>
            </w:r>
            <w:proofErr w:type="spellEnd"/>
            <w:proofErr w:type="gramEnd"/>
            <w:r w:rsidRPr="00542473">
              <w:rPr>
                <w:sz w:val="22"/>
                <w:szCs w:val="22"/>
              </w:rPr>
              <w:t xml:space="preserve"> в </w:t>
            </w:r>
            <w:proofErr w:type="spellStart"/>
            <w:r w:rsidRPr="00542473">
              <w:rPr>
                <w:sz w:val="22"/>
                <w:szCs w:val="22"/>
              </w:rPr>
              <w:t>упак</w:t>
            </w:r>
            <w:proofErr w:type="spellEnd"/>
          </w:p>
        </w:tc>
        <w:tc>
          <w:tcPr>
            <w:tcW w:w="4961" w:type="dxa"/>
            <w:vAlign w:val="center"/>
          </w:tcPr>
          <w:p w:rsidR="000B3410" w:rsidRPr="00542473" w:rsidRDefault="000B3410" w:rsidP="00A539E7">
            <w:pPr>
              <w:pStyle w:val="23"/>
              <w:shd w:val="clear" w:color="auto" w:fill="auto"/>
              <w:spacing w:after="0"/>
              <w:jc w:val="center"/>
              <w:rPr>
                <w:sz w:val="22"/>
                <w:szCs w:val="22"/>
              </w:rPr>
            </w:pPr>
            <w:r w:rsidRPr="00542473">
              <w:rPr>
                <w:sz w:val="22"/>
                <w:szCs w:val="22"/>
              </w:rPr>
              <w:t>не более 2 шт. в расчете на одного работника</w:t>
            </w:r>
          </w:p>
        </w:tc>
        <w:tc>
          <w:tcPr>
            <w:tcW w:w="2693" w:type="dxa"/>
            <w:vAlign w:val="center"/>
          </w:tcPr>
          <w:p w:rsidR="000B3410" w:rsidRPr="00542473" w:rsidRDefault="000B3410" w:rsidP="00CC4AA0">
            <w:pPr>
              <w:pStyle w:val="23"/>
              <w:shd w:val="clear" w:color="auto" w:fill="auto"/>
              <w:spacing w:after="0" w:line="230" w:lineRule="exact"/>
              <w:jc w:val="center"/>
              <w:rPr>
                <w:sz w:val="22"/>
                <w:szCs w:val="22"/>
              </w:rPr>
            </w:pPr>
            <w:r w:rsidRPr="00542473">
              <w:rPr>
                <w:sz w:val="22"/>
                <w:szCs w:val="22"/>
              </w:rPr>
              <w:t>не более 0,0</w:t>
            </w:r>
            <w:r w:rsidR="00CC4AA0">
              <w:rPr>
                <w:sz w:val="22"/>
                <w:szCs w:val="22"/>
              </w:rPr>
              <w:t>7</w:t>
            </w:r>
            <w:r w:rsidRPr="00542473">
              <w:rPr>
                <w:sz w:val="22"/>
                <w:szCs w:val="22"/>
              </w:rPr>
              <w:t xml:space="preserve"> тыс.</w:t>
            </w:r>
          </w:p>
        </w:tc>
      </w:tr>
      <w:tr w:rsidR="000B3410" w:rsidRPr="00542473" w:rsidTr="005B4A4D">
        <w:tc>
          <w:tcPr>
            <w:tcW w:w="2199" w:type="dxa"/>
            <w:vAlign w:val="center"/>
          </w:tcPr>
          <w:p w:rsidR="000B3410" w:rsidRPr="00542473" w:rsidRDefault="000B3410" w:rsidP="00A539E7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542473">
              <w:rPr>
                <w:sz w:val="22"/>
                <w:szCs w:val="22"/>
              </w:rPr>
              <w:t xml:space="preserve">Скобы № 10, 1000 </w:t>
            </w:r>
            <w:proofErr w:type="spellStart"/>
            <w:proofErr w:type="gramStart"/>
            <w:r w:rsidRPr="00542473">
              <w:rPr>
                <w:sz w:val="22"/>
                <w:szCs w:val="22"/>
              </w:rPr>
              <w:t>шт</w:t>
            </w:r>
            <w:proofErr w:type="spellEnd"/>
            <w:proofErr w:type="gramEnd"/>
            <w:r w:rsidRPr="00542473">
              <w:rPr>
                <w:sz w:val="22"/>
                <w:szCs w:val="22"/>
              </w:rPr>
              <w:t xml:space="preserve"> в </w:t>
            </w:r>
            <w:proofErr w:type="spellStart"/>
            <w:r w:rsidRPr="00542473">
              <w:rPr>
                <w:sz w:val="22"/>
                <w:szCs w:val="22"/>
              </w:rPr>
              <w:t>упак</w:t>
            </w:r>
            <w:proofErr w:type="spellEnd"/>
          </w:p>
        </w:tc>
        <w:tc>
          <w:tcPr>
            <w:tcW w:w="4961" w:type="dxa"/>
            <w:vAlign w:val="center"/>
          </w:tcPr>
          <w:p w:rsidR="000B3410" w:rsidRPr="00542473" w:rsidRDefault="000B3410" w:rsidP="00A539E7">
            <w:pPr>
              <w:pStyle w:val="23"/>
              <w:shd w:val="clear" w:color="auto" w:fill="auto"/>
              <w:spacing w:after="0"/>
              <w:jc w:val="center"/>
              <w:rPr>
                <w:sz w:val="22"/>
                <w:szCs w:val="22"/>
              </w:rPr>
            </w:pPr>
            <w:r w:rsidRPr="00542473">
              <w:rPr>
                <w:sz w:val="22"/>
                <w:szCs w:val="22"/>
              </w:rPr>
              <w:t>не более 2 шт. в расчете на одного работника</w:t>
            </w:r>
          </w:p>
        </w:tc>
        <w:tc>
          <w:tcPr>
            <w:tcW w:w="2693" w:type="dxa"/>
            <w:vAlign w:val="center"/>
          </w:tcPr>
          <w:p w:rsidR="000B3410" w:rsidRPr="00542473" w:rsidRDefault="000B3410" w:rsidP="00CC4AA0">
            <w:pPr>
              <w:pStyle w:val="23"/>
              <w:shd w:val="clear" w:color="auto" w:fill="auto"/>
              <w:spacing w:after="0" w:line="230" w:lineRule="exact"/>
              <w:jc w:val="center"/>
              <w:rPr>
                <w:sz w:val="22"/>
                <w:szCs w:val="22"/>
              </w:rPr>
            </w:pPr>
            <w:r w:rsidRPr="00542473">
              <w:rPr>
                <w:sz w:val="22"/>
                <w:szCs w:val="22"/>
              </w:rPr>
              <w:t>не более 0,0</w:t>
            </w:r>
            <w:r w:rsidR="00CC4AA0">
              <w:rPr>
                <w:sz w:val="22"/>
                <w:szCs w:val="22"/>
              </w:rPr>
              <w:t>5</w:t>
            </w:r>
            <w:r w:rsidRPr="00542473">
              <w:rPr>
                <w:sz w:val="22"/>
                <w:szCs w:val="22"/>
              </w:rPr>
              <w:t xml:space="preserve"> тыс.</w:t>
            </w:r>
          </w:p>
        </w:tc>
      </w:tr>
      <w:tr w:rsidR="000B3410" w:rsidRPr="00542473" w:rsidTr="005B4A4D">
        <w:tc>
          <w:tcPr>
            <w:tcW w:w="2199" w:type="dxa"/>
            <w:vAlign w:val="center"/>
          </w:tcPr>
          <w:p w:rsidR="000B3410" w:rsidRPr="00542473" w:rsidRDefault="000B3410" w:rsidP="00A539E7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542473">
              <w:rPr>
                <w:sz w:val="22"/>
                <w:szCs w:val="22"/>
              </w:rPr>
              <w:t>Линейка</w:t>
            </w:r>
          </w:p>
        </w:tc>
        <w:tc>
          <w:tcPr>
            <w:tcW w:w="4961" w:type="dxa"/>
            <w:vAlign w:val="center"/>
          </w:tcPr>
          <w:p w:rsidR="000B3410" w:rsidRPr="00542473" w:rsidRDefault="000B3410" w:rsidP="00A539E7">
            <w:pPr>
              <w:pStyle w:val="23"/>
              <w:shd w:val="clear" w:color="auto" w:fill="auto"/>
              <w:spacing w:after="0"/>
              <w:jc w:val="center"/>
              <w:rPr>
                <w:sz w:val="22"/>
                <w:szCs w:val="22"/>
              </w:rPr>
            </w:pPr>
            <w:r w:rsidRPr="00542473">
              <w:rPr>
                <w:sz w:val="22"/>
                <w:szCs w:val="22"/>
              </w:rPr>
              <w:t>не более 1 шт. в расчете на одного работника</w:t>
            </w:r>
          </w:p>
        </w:tc>
        <w:tc>
          <w:tcPr>
            <w:tcW w:w="2693" w:type="dxa"/>
            <w:vAlign w:val="center"/>
          </w:tcPr>
          <w:p w:rsidR="000B3410" w:rsidRPr="00542473" w:rsidRDefault="000B3410" w:rsidP="00CC4AA0">
            <w:pPr>
              <w:pStyle w:val="23"/>
              <w:shd w:val="clear" w:color="auto" w:fill="auto"/>
              <w:spacing w:after="0" w:line="230" w:lineRule="exact"/>
              <w:jc w:val="center"/>
              <w:rPr>
                <w:sz w:val="22"/>
                <w:szCs w:val="22"/>
              </w:rPr>
            </w:pPr>
            <w:r w:rsidRPr="00542473">
              <w:rPr>
                <w:sz w:val="22"/>
                <w:szCs w:val="22"/>
              </w:rPr>
              <w:t>не более 0,0</w:t>
            </w:r>
            <w:r w:rsidR="00CC4AA0">
              <w:rPr>
                <w:sz w:val="22"/>
                <w:szCs w:val="22"/>
              </w:rPr>
              <w:t>5</w:t>
            </w:r>
            <w:r w:rsidRPr="00542473">
              <w:rPr>
                <w:sz w:val="22"/>
                <w:szCs w:val="22"/>
              </w:rPr>
              <w:t xml:space="preserve"> тыс.</w:t>
            </w:r>
          </w:p>
        </w:tc>
      </w:tr>
      <w:tr w:rsidR="000B3410" w:rsidRPr="00542473" w:rsidTr="005B4A4D">
        <w:tc>
          <w:tcPr>
            <w:tcW w:w="2199" w:type="dxa"/>
            <w:vAlign w:val="center"/>
          </w:tcPr>
          <w:p w:rsidR="000B3410" w:rsidRPr="00542473" w:rsidRDefault="000B3410" w:rsidP="00A539E7">
            <w:pPr>
              <w:spacing w:line="240" w:lineRule="exact"/>
              <w:jc w:val="center"/>
              <w:rPr>
                <w:sz w:val="22"/>
                <w:szCs w:val="22"/>
              </w:rPr>
            </w:pPr>
            <w:proofErr w:type="spellStart"/>
            <w:r w:rsidRPr="00542473">
              <w:rPr>
                <w:sz w:val="22"/>
                <w:szCs w:val="22"/>
              </w:rPr>
              <w:t>Степлер</w:t>
            </w:r>
            <w:proofErr w:type="spellEnd"/>
            <w:r w:rsidRPr="00542473">
              <w:rPr>
                <w:sz w:val="22"/>
                <w:szCs w:val="22"/>
              </w:rPr>
              <w:t xml:space="preserve"> (для скоб 24/6)</w:t>
            </w:r>
          </w:p>
        </w:tc>
        <w:tc>
          <w:tcPr>
            <w:tcW w:w="4961" w:type="dxa"/>
            <w:vAlign w:val="center"/>
          </w:tcPr>
          <w:p w:rsidR="000B3410" w:rsidRPr="00542473" w:rsidRDefault="000B3410" w:rsidP="00A539E7">
            <w:pPr>
              <w:pStyle w:val="23"/>
              <w:shd w:val="clear" w:color="auto" w:fill="auto"/>
              <w:spacing w:after="0"/>
              <w:jc w:val="center"/>
              <w:rPr>
                <w:sz w:val="22"/>
                <w:szCs w:val="22"/>
              </w:rPr>
            </w:pPr>
            <w:r w:rsidRPr="00542473">
              <w:rPr>
                <w:sz w:val="22"/>
                <w:szCs w:val="22"/>
              </w:rPr>
              <w:t>не более 1 шт. в расчете на одного работника</w:t>
            </w:r>
          </w:p>
        </w:tc>
        <w:tc>
          <w:tcPr>
            <w:tcW w:w="2693" w:type="dxa"/>
            <w:vAlign w:val="center"/>
          </w:tcPr>
          <w:p w:rsidR="000B3410" w:rsidRPr="00542473" w:rsidRDefault="000B3410" w:rsidP="00CC4AA0">
            <w:pPr>
              <w:pStyle w:val="23"/>
              <w:shd w:val="clear" w:color="auto" w:fill="auto"/>
              <w:spacing w:after="0" w:line="230" w:lineRule="exact"/>
              <w:jc w:val="center"/>
              <w:rPr>
                <w:sz w:val="22"/>
                <w:szCs w:val="22"/>
              </w:rPr>
            </w:pPr>
            <w:r w:rsidRPr="00542473">
              <w:rPr>
                <w:sz w:val="22"/>
                <w:szCs w:val="22"/>
              </w:rPr>
              <w:t>не более 0,</w:t>
            </w:r>
            <w:r w:rsidR="00CC4AA0">
              <w:rPr>
                <w:sz w:val="22"/>
                <w:szCs w:val="22"/>
              </w:rPr>
              <w:t>25</w:t>
            </w:r>
            <w:r w:rsidRPr="00542473">
              <w:rPr>
                <w:sz w:val="22"/>
                <w:szCs w:val="22"/>
              </w:rPr>
              <w:t xml:space="preserve"> тыс.</w:t>
            </w:r>
          </w:p>
        </w:tc>
      </w:tr>
      <w:tr w:rsidR="000B3410" w:rsidRPr="00542473" w:rsidTr="005B4A4D">
        <w:tc>
          <w:tcPr>
            <w:tcW w:w="2199" w:type="dxa"/>
            <w:vAlign w:val="center"/>
          </w:tcPr>
          <w:p w:rsidR="000B3410" w:rsidRPr="00542473" w:rsidRDefault="000B3410" w:rsidP="00A539E7">
            <w:pPr>
              <w:spacing w:line="240" w:lineRule="exact"/>
              <w:jc w:val="center"/>
              <w:rPr>
                <w:sz w:val="22"/>
                <w:szCs w:val="22"/>
              </w:rPr>
            </w:pPr>
            <w:proofErr w:type="spellStart"/>
            <w:r w:rsidRPr="00542473">
              <w:rPr>
                <w:sz w:val="22"/>
                <w:szCs w:val="22"/>
              </w:rPr>
              <w:t>Степлер</w:t>
            </w:r>
            <w:proofErr w:type="spellEnd"/>
            <w:r w:rsidRPr="00542473">
              <w:rPr>
                <w:sz w:val="22"/>
                <w:szCs w:val="22"/>
              </w:rPr>
              <w:t xml:space="preserve"> (для скоб № 10)</w:t>
            </w:r>
          </w:p>
        </w:tc>
        <w:tc>
          <w:tcPr>
            <w:tcW w:w="4961" w:type="dxa"/>
            <w:vAlign w:val="center"/>
          </w:tcPr>
          <w:p w:rsidR="000B3410" w:rsidRPr="00542473" w:rsidRDefault="000B3410" w:rsidP="00A539E7">
            <w:pPr>
              <w:pStyle w:val="23"/>
              <w:shd w:val="clear" w:color="auto" w:fill="auto"/>
              <w:spacing w:after="0"/>
              <w:jc w:val="center"/>
              <w:rPr>
                <w:sz w:val="22"/>
                <w:szCs w:val="22"/>
              </w:rPr>
            </w:pPr>
            <w:r w:rsidRPr="00542473">
              <w:rPr>
                <w:sz w:val="22"/>
                <w:szCs w:val="22"/>
              </w:rPr>
              <w:t>не более 1 шт. в расчете на одного работника</w:t>
            </w:r>
          </w:p>
        </w:tc>
        <w:tc>
          <w:tcPr>
            <w:tcW w:w="2693" w:type="dxa"/>
            <w:vAlign w:val="center"/>
          </w:tcPr>
          <w:p w:rsidR="000B3410" w:rsidRPr="00542473" w:rsidRDefault="000B3410" w:rsidP="00CC4AA0">
            <w:pPr>
              <w:pStyle w:val="23"/>
              <w:shd w:val="clear" w:color="auto" w:fill="auto"/>
              <w:spacing w:after="0" w:line="230" w:lineRule="exact"/>
              <w:jc w:val="center"/>
              <w:rPr>
                <w:sz w:val="22"/>
                <w:szCs w:val="22"/>
              </w:rPr>
            </w:pPr>
            <w:r w:rsidRPr="00542473">
              <w:rPr>
                <w:sz w:val="22"/>
                <w:szCs w:val="22"/>
              </w:rPr>
              <w:t>не более 0,</w:t>
            </w:r>
            <w:r w:rsidR="00CC4AA0">
              <w:rPr>
                <w:sz w:val="22"/>
                <w:szCs w:val="22"/>
              </w:rPr>
              <w:t>2</w:t>
            </w:r>
            <w:r w:rsidRPr="00542473">
              <w:rPr>
                <w:sz w:val="22"/>
                <w:szCs w:val="22"/>
              </w:rPr>
              <w:t xml:space="preserve"> тыс.</w:t>
            </w:r>
          </w:p>
        </w:tc>
      </w:tr>
      <w:tr w:rsidR="000B3410" w:rsidRPr="00542473" w:rsidTr="005B4A4D">
        <w:tc>
          <w:tcPr>
            <w:tcW w:w="2199" w:type="dxa"/>
            <w:vAlign w:val="center"/>
          </w:tcPr>
          <w:p w:rsidR="000B3410" w:rsidRPr="00542473" w:rsidRDefault="000B3410" w:rsidP="00A539E7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542473">
              <w:rPr>
                <w:sz w:val="22"/>
                <w:szCs w:val="22"/>
              </w:rPr>
              <w:t>Дырокол</w:t>
            </w:r>
          </w:p>
        </w:tc>
        <w:tc>
          <w:tcPr>
            <w:tcW w:w="4961" w:type="dxa"/>
            <w:vAlign w:val="center"/>
          </w:tcPr>
          <w:p w:rsidR="000B3410" w:rsidRPr="00542473" w:rsidRDefault="000B3410" w:rsidP="00A539E7">
            <w:pPr>
              <w:pStyle w:val="23"/>
              <w:shd w:val="clear" w:color="auto" w:fill="auto"/>
              <w:spacing w:after="0"/>
              <w:jc w:val="center"/>
              <w:rPr>
                <w:sz w:val="22"/>
                <w:szCs w:val="22"/>
              </w:rPr>
            </w:pPr>
            <w:r w:rsidRPr="00542473">
              <w:rPr>
                <w:sz w:val="22"/>
                <w:szCs w:val="22"/>
              </w:rPr>
              <w:t>не более 1 шт. в расчете на одного работника</w:t>
            </w:r>
          </w:p>
        </w:tc>
        <w:tc>
          <w:tcPr>
            <w:tcW w:w="2693" w:type="dxa"/>
            <w:vAlign w:val="center"/>
          </w:tcPr>
          <w:p w:rsidR="000B3410" w:rsidRPr="00542473" w:rsidRDefault="000B3410" w:rsidP="00CC4AA0">
            <w:pPr>
              <w:pStyle w:val="23"/>
              <w:shd w:val="clear" w:color="auto" w:fill="auto"/>
              <w:spacing w:after="0" w:line="230" w:lineRule="exact"/>
              <w:jc w:val="center"/>
              <w:rPr>
                <w:sz w:val="22"/>
                <w:szCs w:val="22"/>
              </w:rPr>
            </w:pPr>
            <w:r w:rsidRPr="00542473">
              <w:rPr>
                <w:sz w:val="22"/>
                <w:szCs w:val="22"/>
              </w:rPr>
              <w:t>не более 0,</w:t>
            </w:r>
            <w:r w:rsidR="00CC4AA0">
              <w:rPr>
                <w:sz w:val="22"/>
                <w:szCs w:val="22"/>
              </w:rPr>
              <w:t>6</w:t>
            </w:r>
            <w:r w:rsidRPr="00542473">
              <w:rPr>
                <w:sz w:val="22"/>
                <w:szCs w:val="22"/>
              </w:rPr>
              <w:t xml:space="preserve"> тыс.</w:t>
            </w:r>
          </w:p>
        </w:tc>
      </w:tr>
      <w:tr w:rsidR="000B3410" w:rsidRPr="00542473" w:rsidTr="005B4A4D">
        <w:tc>
          <w:tcPr>
            <w:tcW w:w="2199" w:type="dxa"/>
            <w:vAlign w:val="center"/>
          </w:tcPr>
          <w:p w:rsidR="000B3410" w:rsidRPr="00542473" w:rsidRDefault="000B3410" w:rsidP="00A539E7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542473">
              <w:rPr>
                <w:sz w:val="22"/>
                <w:szCs w:val="22"/>
              </w:rPr>
              <w:t>Маркер</w:t>
            </w:r>
          </w:p>
        </w:tc>
        <w:tc>
          <w:tcPr>
            <w:tcW w:w="4961" w:type="dxa"/>
            <w:vAlign w:val="center"/>
          </w:tcPr>
          <w:p w:rsidR="000B3410" w:rsidRPr="00542473" w:rsidRDefault="000B3410" w:rsidP="00A539E7">
            <w:pPr>
              <w:pStyle w:val="23"/>
              <w:shd w:val="clear" w:color="auto" w:fill="auto"/>
              <w:spacing w:after="0"/>
              <w:jc w:val="center"/>
              <w:rPr>
                <w:sz w:val="22"/>
                <w:szCs w:val="22"/>
              </w:rPr>
            </w:pPr>
            <w:r w:rsidRPr="00542473">
              <w:rPr>
                <w:sz w:val="22"/>
                <w:szCs w:val="22"/>
              </w:rPr>
              <w:t>не более 2 шт. в расчете на одного работника</w:t>
            </w:r>
          </w:p>
        </w:tc>
        <w:tc>
          <w:tcPr>
            <w:tcW w:w="2693" w:type="dxa"/>
            <w:vAlign w:val="center"/>
          </w:tcPr>
          <w:p w:rsidR="000B3410" w:rsidRPr="00542473" w:rsidRDefault="000B3410" w:rsidP="00CC4AA0">
            <w:pPr>
              <w:pStyle w:val="23"/>
              <w:shd w:val="clear" w:color="auto" w:fill="auto"/>
              <w:spacing w:after="0" w:line="230" w:lineRule="exact"/>
              <w:jc w:val="center"/>
              <w:rPr>
                <w:sz w:val="22"/>
                <w:szCs w:val="22"/>
              </w:rPr>
            </w:pPr>
            <w:r w:rsidRPr="00542473">
              <w:rPr>
                <w:sz w:val="22"/>
                <w:szCs w:val="22"/>
              </w:rPr>
              <w:t>не более 0,0</w:t>
            </w:r>
            <w:r w:rsidR="00CC4AA0">
              <w:rPr>
                <w:sz w:val="22"/>
                <w:szCs w:val="22"/>
              </w:rPr>
              <w:t>5</w:t>
            </w:r>
            <w:r w:rsidRPr="00542473">
              <w:rPr>
                <w:sz w:val="22"/>
                <w:szCs w:val="22"/>
              </w:rPr>
              <w:t xml:space="preserve"> тыс.</w:t>
            </w:r>
          </w:p>
        </w:tc>
      </w:tr>
      <w:tr w:rsidR="000B3410" w:rsidRPr="00542473" w:rsidTr="005B4A4D">
        <w:tc>
          <w:tcPr>
            <w:tcW w:w="2199" w:type="dxa"/>
            <w:vAlign w:val="center"/>
          </w:tcPr>
          <w:p w:rsidR="000B3410" w:rsidRPr="00542473" w:rsidRDefault="000B3410" w:rsidP="00A539E7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542473">
              <w:rPr>
                <w:sz w:val="22"/>
                <w:szCs w:val="22"/>
              </w:rPr>
              <w:t>Подставка для канцелярских принадлежностей</w:t>
            </w:r>
          </w:p>
        </w:tc>
        <w:tc>
          <w:tcPr>
            <w:tcW w:w="4961" w:type="dxa"/>
            <w:vAlign w:val="center"/>
          </w:tcPr>
          <w:p w:rsidR="000B3410" w:rsidRPr="00542473" w:rsidRDefault="000B3410" w:rsidP="00A539E7">
            <w:pPr>
              <w:pStyle w:val="23"/>
              <w:shd w:val="clear" w:color="auto" w:fill="auto"/>
              <w:spacing w:after="0"/>
              <w:jc w:val="center"/>
              <w:rPr>
                <w:sz w:val="22"/>
                <w:szCs w:val="22"/>
              </w:rPr>
            </w:pPr>
            <w:r w:rsidRPr="00542473">
              <w:rPr>
                <w:sz w:val="22"/>
                <w:szCs w:val="22"/>
              </w:rPr>
              <w:t>не более 1 шт. в расчете на одного работника</w:t>
            </w:r>
          </w:p>
        </w:tc>
        <w:tc>
          <w:tcPr>
            <w:tcW w:w="2693" w:type="dxa"/>
            <w:vAlign w:val="center"/>
          </w:tcPr>
          <w:p w:rsidR="000B3410" w:rsidRPr="00542473" w:rsidRDefault="000B3410" w:rsidP="00CC4AA0">
            <w:pPr>
              <w:pStyle w:val="23"/>
              <w:shd w:val="clear" w:color="auto" w:fill="auto"/>
              <w:spacing w:after="0" w:line="230" w:lineRule="exact"/>
              <w:jc w:val="center"/>
              <w:rPr>
                <w:sz w:val="22"/>
                <w:szCs w:val="22"/>
              </w:rPr>
            </w:pPr>
            <w:r w:rsidRPr="00542473">
              <w:rPr>
                <w:sz w:val="22"/>
                <w:szCs w:val="22"/>
              </w:rPr>
              <w:t>не более 0,</w:t>
            </w:r>
            <w:r w:rsidR="00CC4AA0">
              <w:rPr>
                <w:sz w:val="22"/>
                <w:szCs w:val="22"/>
              </w:rPr>
              <w:t>25</w:t>
            </w:r>
            <w:r w:rsidRPr="00542473">
              <w:rPr>
                <w:sz w:val="22"/>
                <w:szCs w:val="22"/>
              </w:rPr>
              <w:t xml:space="preserve"> тыс.</w:t>
            </w:r>
          </w:p>
        </w:tc>
      </w:tr>
      <w:tr w:rsidR="000B3410" w:rsidRPr="00542473" w:rsidTr="005B4A4D">
        <w:tc>
          <w:tcPr>
            <w:tcW w:w="2199" w:type="dxa"/>
            <w:vAlign w:val="center"/>
          </w:tcPr>
          <w:p w:rsidR="000B3410" w:rsidRPr="00542473" w:rsidRDefault="000B3410" w:rsidP="00A539E7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542473">
              <w:rPr>
                <w:sz w:val="22"/>
                <w:szCs w:val="22"/>
              </w:rPr>
              <w:t xml:space="preserve">Ежедневник </w:t>
            </w:r>
            <w:proofErr w:type="spellStart"/>
            <w:proofErr w:type="gramStart"/>
            <w:r w:rsidRPr="00542473">
              <w:rPr>
                <w:sz w:val="22"/>
                <w:szCs w:val="22"/>
              </w:rPr>
              <w:t>шт</w:t>
            </w:r>
            <w:proofErr w:type="spellEnd"/>
            <w:proofErr w:type="gramEnd"/>
          </w:p>
        </w:tc>
        <w:tc>
          <w:tcPr>
            <w:tcW w:w="4961" w:type="dxa"/>
            <w:vAlign w:val="center"/>
          </w:tcPr>
          <w:p w:rsidR="000B3410" w:rsidRPr="00542473" w:rsidRDefault="000B3410" w:rsidP="00A539E7">
            <w:pPr>
              <w:pStyle w:val="23"/>
              <w:shd w:val="clear" w:color="auto" w:fill="auto"/>
              <w:spacing w:after="0"/>
              <w:jc w:val="center"/>
              <w:rPr>
                <w:sz w:val="22"/>
                <w:szCs w:val="22"/>
              </w:rPr>
            </w:pPr>
            <w:r w:rsidRPr="00542473">
              <w:rPr>
                <w:sz w:val="22"/>
                <w:szCs w:val="22"/>
              </w:rPr>
              <w:t>не более 1 шт. в расчете на одного работника</w:t>
            </w:r>
          </w:p>
        </w:tc>
        <w:tc>
          <w:tcPr>
            <w:tcW w:w="2693" w:type="dxa"/>
            <w:vAlign w:val="center"/>
          </w:tcPr>
          <w:p w:rsidR="000B3410" w:rsidRPr="00542473" w:rsidRDefault="000B3410" w:rsidP="00CC4AA0">
            <w:pPr>
              <w:pStyle w:val="23"/>
              <w:shd w:val="clear" w:color="auto" w:fill="auto"/>
              <w:spacing w:after="0" w:line="230" w:lineRule="exact"/>
              <w:jc w:val="center"/>
              <w:rPr>
                <w:sz w:val="22"/>
                <w:szCs w:val="22"/>
              </w:rPr>
            </w:pPr>
            <w:r w:rsidRPr="00542473">
              <w:rPr>
                <w:sz w:val="22"/>
                <w:szCs w:val="22"/>
              </w:rPr>
              <w:t>не более 0,</w:t>
            </w:r>
            <w:r w:rsidR="00CC4AA0">
              <w:rPr>
                <w:sz w:val="22"/>
                <w:szCs w:val="22"/>
              </w:rPr>
              <w:t>3</w:t>
            </w:r>
            <w:r w:rsidRPr="00542473">
              <w:rPr>
                <w:sz w:val="22"/>
                <w:szCs w:val="22"/>
              </w:rPr>
              <w:t>0 тыс.</w:t>
            </w:r>
          </w:p>
        </w:tc>
      </w:tr>
      <w:tr w:rsidR="000B3410" w:rsidRPr="00542473" w:rsidTr="005B4A4D">
        <w:tc>
          <w:tcPr>
            <w:tcW w:w="2199" w:type="dxa"/>
            <w:vAlign w:val="center"/>
          </w:tcPr>
          <w:p w:rsidR="000B3410" w:rsidRPr="00542473" w:rsidRDefault="000B3410" w:rsidP="00A539E7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542473">
              <w:rPr>
                <w:sz w:val="22"/>
                <w:szCs w:val="22"/>
              </w:rPr>
              <w:t>Календарь настольный перекидной</w:t>
            </w:r>
          </w:p>
        </w:tc>
        <w:tc>
          <w:tcPr>
            <w:tcW w:w="4961" w:type="dxa"/>
            <w:vAlign w:val="center"/>
          </w:tcPr>
          <w:p w:rsidR="000B3410" w:rsidRPr="00542473" w:rsidRDefault="000B3410" w:rsidP="00A539E7">
            <w:pPr>
              <w:pStyle w:val="23"/>
              <w:shd w:val="clear" w:color="auto" w:fill="auto"/>
              <w:spacing w:after="0"/>
              <w:jc w:val="center"/>
              <w:rPr>
                <w:sz w:val="22"/>
                <w:szCs w:val="22"/>
              </w:rPr>
            </w:pPr>
            <w:r w:rsidRPr="00542473">
              <w:rPr>
                <w:sz w:val="22"/>
                <w:szCs w:val="22"/>
              </w:rPr>
              <w:t>не более 1 шт. в расчете на одного работника</w:t>
            </w:r>
          </w:p>
        </w:tc>
        <w:tc>
          <w:tcPr>
            <w:tcW w:w="2693" w:type="dxa"/>
            <w:vAlign w:val="center"/>
          </w:tcPr>
          <w:p w:rsidR="000B3410" w:rsidRPr="00542473" w:rsidRDefault="000B3410" w:rsidP="00CC4AA0">
            <w:pPr>
              <w:pStyle w:val="23"/>
              <w:shd w:val="clear" w:color="auto" w:fill="auto"/>
              <w:spacing w:after="0" w:line="230" w:lineRule="exact"/>
              <w:jc w:val="center"/>
              <w:rPr>
                <w:sz w:val="22"/>
                <w:szCs w:val="22"/>
              </w:rPr>
            </w:pPr>
            <w:r w:rsidRPr="00542473">
              <w:rPr>
                <w:sz w:val="22"/>
                <w:szCs w:val="22"/>
              </w:rPr>
              <w:t>не более 0,</w:t>
            </w:r>
            <w:r w:rsidR="00CC4AA0">
              <w:rPr>
                <w:sz w:val="22"/>
                <w:szCs w:val="22"/>
              </w:rPr>
              <w:t>1</w:t>
            </w:r>
            <w:r w:rsidRPr="00542473">
              <w:rPr>
                <w:sz w:val="22"/>
                <w:szCs w:val="22"/>
              </w:rPr>
              <w:t xml:space="preserve"> тыс.</w:t>
            </w:r>
          </w:p>
        </w:tc>
      </w:tr>
      <w:tr w:rsidR="000B3410" w:rsidRPr="00542473" w:rsidTr="005B4A4D">
        <w:tc>
          <w:tcPr>
            <w:tcW w:w="2199" w:type="dxa"/>
            <w:vAlign w:val="center"/>
          </w:tcPr>
          <w:p w:rsidR="000B3410" w:rsidRPr="00542473" w:rsidRDefault="000B3410" w:rsidP="00A539E7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542473">
              <w:rPr>
                <w:sz w:val="22"/>
                <w:szCs w:val="22"/>
              </w:rPr>
              <w:t>Бумага (А</w:t>
            </w:r>
            <w:proofErr w:type="gramStart"/>
            <w:r w:rsidRPr="00542473">
              <w:rPr>
                <w:sz w:val="22"/>
                <w:szCs w:val="22"/>
              </w:rPr>
              <w:t>4</w:t>
            </w:r>
            <w:proofErr w:type="gramEnd"/>
            <w:r w:rsidRPr="00542473">
              <w:rPr>
                <w:sz w:val="22"/>
                <w:szCs w:val="22"/>
              </w:rPr>
              <w:t>)</w:t>
            </w:r>
          </w:p>
        </w:tc>
        <w:tc>
          <w:tcPr>
            <w:tcW w:w="4961" w:type="dxa"/>
            <w:vAlign w:val="center"/>
          </w:tcPr>
          <w:p w:rsidR="000B3410" w:rsidRPr="00542473" w:rsidRDefault="000B3410" w:rsidP="00A539E7">
            <w:pPr>
              <w:pStyle w:val="23"/>
              <w:shd w:val="clear" w:color="auto" w:fill="auto"/>
              <w:spacing w:after="0" w:line="274" w:lineRule="exact"/>
              <w:jc w:val="center"/>
              <w:rPr>
                <w:sz w:val="22"/>
                <w:szCs w:val="22"/>
              </w:rPr>
            </w:pPr>
            <w:r w:rsidRPr="00542473">
              <w:rPr>
                <w:sz w:val="22"/>
                <w:szCs w:val="22"/>
              </w:rPr>
              <w:t>не более 100 пачек в расчете на организацию</w:t>
            </w:r>
          </w:p>
        </w:tc>
        <w:tc>
          <w:tcPr>
            <w:tcW w:w="2693" w:type="dxa"/>
            <w:vAlign w:val="center"/>
          </w:tcPr>
          <w:p w:rsidR="000B3410" w:rsidRPr="00542473" w:rsidRDefault="000B3410" w:rsidP="00BA1CFE">
            <w:pPr>
              <w:pStyle w:val="23"/>
              <w:shd w:val="clear" w:color="auto" w:fill="auto"/>
              <w:spacing w:after="0" w:line="230" w:lineRule="exact"/>
              <w:jc w:val="center"/>
              <w:rPr>
                <w:sz w:val="22"/>
                <w:szCs w:val="22"/>
              </w:rPr>
            </w:pPr>
            <w:r w:rsidRPr="00542473">
              <w:rPr>
                <w:sz w:val="22"/>
                <w:szCs w:val="22"/>
              </w:rPr>
              <w:t>не более 0,</w:t>
            </w:r>
            <w:r w:rsidR="00BA1CFE">
              <w:rPr>
                <w:sz w:val="22"/>
                <w:szCs w:val="22"/>
              </w:rPr>
              <w:t>6</w:t>
            </w:r>
            <w:r w:rsidRPr="00542473">
              <w:rPr>
                <w:sz w:val="22"/>
                <w:szCs w:val="22"/>
              </w:rPr>
              <w:t>0 тыс.</w:t>
            </w:r>
          </w:p>
        </w:tc>
      </w:tr>
      <w:tr w:rsidR="000B3410" w:rsidRPr="00542473" w:rsidTr="005B4A4D">
        <w:tc>
          <w:tcPr>
            <w:tcW w:w="2199" w:type="dxa"/>
            <w:vAlign w:val="center"/>
          </w:tcPr>
          <w:p w:rsidR="000B3410" w:rsidRPr="00542473" w:rsidRDefault="000B3410" w:rsidP="00A539E7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542473">
              <w:rPr>
                <w:sz w:val="22"/>
                <w:szCs w:val="22"/>
              </w:rPr>
              <w:t>Бумага (А3)</w:t>
            </w:r>
          </w:p>
        </w:tc>
        <w:tc>
          <w:tcPr>
            <w:tcW w:w="4961" w:type="dxa"/>
            <w:vAlign w:val="center"/>
          </w:tcPr>
          <w:p w:rsidR="000B3410" w:rsidRPr="00542473" w:rsidRDefault="000B3410" w:rsidP="00A539E7">
            <w:pPr>
              <w:pStyle w:val="23"/>
              <w:shd w:val="clear" w:color="auto" w:fill="auto"/>
              <w:spacing w:after="0"/>
              <w:jc w:val="center"/>
              <w:rPr>
                <w:sz w:val="22"/>
                <w:szCs w:val="22"/>
              </w:rPr>
            </w:pPr>
            <w:r w:rsidRPr="00542473">
              <w:rPr>
                <w:sz w:val="22"/>
                <w:szCs w:val="22"/>
              </w:rPr>
              <w:t>не более 2 пачек в расчете на организацию</w:t>
            </w:r>
          </w:p>
        </w:tc>
        <w:tc>
          <w:tcPr>
            <w:tcW w:w="2693" w:type="dxa"/>
            <w:vAlign w:val="center"/>
          </w:tcPr>
          <w:p w:rsidR="000B3410" w:rsidRPr="00542473" w:rsidRDefault="000B3410" w:rsidP="00BA1CFE">
            <w:pPr>
              <w:pStyle w:val="23"/>
              <w:shd w:val="clear" w:color="auto" w:fill="auto"/>
              <w:spacing w:after="0" w:line="230" w:lineRule="exact"/>
              <w:jc w:val="center"/>
              <w:rPr>
                <w:sz w:val="22"/>
                <w:szCs w:val="22"/>
              </w:rPr>
            </w:pPr>
            <w:r w:rsidRPr="00542473">
              <w:rPr>
                <w:sz w:val="22"/>
                <w:szCs w:val="22"/>
              </w:rPr>
              <w:t xml:space="preserve">не более </w:t>
            </w:r>
            <w:r w:rsidR="00BA1CFE">
              <w:rPr>
                <w:sz w:val="22"/>
                <w:szCs w:val="22"/>
              </w:rPr>
              <w:t>1</w:t>
            </w:r>
            <w:r w:rsidRPr="00542473">
              <w:rPr>
                <w:sz w:val="22"/>
                <w:szCs w:val="22"/>
              </w:rPr>
              <w:t>,</w:t>
            </w:r>
            <w:r w:rsidR="00BA1CFE">
              <w:rPr>
                <w:sz w:val="22"/>
                <w:szCs w:val="22"/>
              </w:rPr>
              <w:t>1</w:t>
            </w:r>
            <w:r w:rsidRPr="00542473">
              <w:rPr>
                <w:sz w:val="22"/>
                <w:szCs w:val="22"/>
              </w:rPr>
              <w:t>0 тыс.</w:t>
            </w:r>
          </w:p>
        </w:tc>
      </w:tr>
      <w:tr w:rsidR="000B3410" w:rsidRPr="00542473" w:rsidTr="005B4A4D">
        <w:tc>
          <w:tcPr>
            <w:tcW w:w="2199" w:type="dxa"/>
            <w:vAlign w:val="center"/>
          </w:tcPr>
          <w:p w:rsidR="000B3410" w:rsidRPr="00542473" w:rsidRDefault="000B3410" w:rsidP="00A539E7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542473">
              <w:rPr>
                <w:sz w:val="22"/>
                <w:szCs w:val="22"/>
              </w:rPr>
              <w:t>Папка с завязками</w:t>
            </w:r>
          </w:p>
        </w:tc>
        <w:tc>
          <w:tcPr>
            <w:tcW w:w="4961" w:type="dxa"/>
            <w:vAlign w:val="center"/>
          </w:tcPr>
          <w:p w:rsidR="000B3410" w:rsidRPr="00542473" w:rsidRDefault="000B3410" w:rsidP="00A539E7">
            <w:pPr>
              <w:pStyle w:val="23"/>
              <w:shd w:val="clear" w:color="auto" w:fill="auto"/>
              <w:spacing w:after="0"/>
              <w:jc w:val="center"/>
              <w:rPr>
                <w:sz w:val="22"/>
                <w:szCs w:val="22"/>
              </w:rPr>
            </w:pPr>
            <w:r w:rsidRPr="00542473">
              <w:rPr>
                <w:sz w:val="22"/>
                <w:szCs w:val="22"/>
              </w:rPr>
              <w:t>не более 100 штук в расчете на организацию</w:t>
            </w:r>
          </w:p>
        </w:tc>
        <w:tc>
          <w:tcPr>
            <w:tcW w:w="2693" w:type="dxa"/>
            <w:vAlign w:val="center"/>
          </w:tcPr>
          <w:p w:rsidR="000B3410" w:rsidRPr="00542473" w:rsidRDefault="000B3410" w:rsidP="00BA1CFE">
            <w:pPr>
              <w:pStyle w:val="23"/>
              <w:shd w:val="clear" w:color="auto" w:fill="auto"/>
              <w:spacing w:after="0" w:line="230" w:lineRule="exact"/>
              <w:jc w:val="center"/>
              <w:rPr>
                <w:sz w:val="22"/>
                <w:szCs w:val="22"/>
              </w:rPr>
            </w:pPr>
            <w:r w:rsidRPr="00542473">
              <w:rPr>
                <w:sz w:val="22"/>
                <w:szCs w:val="22"/>
              </w:rPr>
              <w:t>не более 0,0</w:t>
            </w:r>
            <w:r w:rsidR="00BA1CFE">
              <w:rPr>
                <w:sz w:val="22"/>
                <w:szCs w:val="22"/>
              </w:rPr>
              <w:t>5</w:t>
            </w:r>
            <w:r w:rsidRPr="00542473">
              <w:rPr>
                <w:sz w:val="22"/>
                <w:szCs w:val="22"/>
              </w:rPr>
              <w:t xml:space="preserve"> тыс.</w:t>
            </w:r>
          </w:p>
        </w:tc>
      </w:tr>
      <w:tr w:rsidR="000B3410" w:rsidRPr="00542473" w:rsidTr="005B4A4D">
        <w:tc>
          <w:tcPr>
            <w:tcW w:w="2199" w:type="dxa"/>
            <w:vAlign w:val="center"/>
          </w:tcPr>
          <w:p w:rsidR="000B3410" w:rsidRPr="00542473" w:rsidRDefault="000B3410" w:rsidP="00A539E7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542473">
              <w:rPr>
                <w:sz w:val="22"/>
                <w:szCs w:val="22"/>
              </w:rPr>
              <w:t>Папка-скоросшиватель</w:t>
            </w:r>
          </w:p>
        </w:tc>
        <w:tc>
          <w:tcPr>
            <w:tcW w:w="4961" w:type="dxa"/>
            <w:vAlign w:val="center"/>
          </w:tcPr>
          <w:p w:rsidR="000B3410" w:rsidRPr="00542473" w:rsidRDefault="000B3410" w:rsidP="00A539E7">
            <w:pPr>
              <w:pStyle w:val="23"/>
              <w:shd w:val="clear" w:color="auto" w:fill="auto"/>
              <w:spacing w:after="0"/>
              <w:jc w:val="center"/>
              <w:rPr>
                <w:sz w:val="22"/>
                <w:szCs w:val="22"/>
              </w:rPr>
            </w:pPr>
            <w:r w:rsidRPr="00542473">
              <w:rPr>
                <w:sz w:val="22"/>
                <w:szCs w:val="22"/>
              </w:rPr>
              <w:t>не более 200 штук в расчете на организацию</w:t>
            </w:r>
          </w:p>
        </w:tc>
        <w:tc>
          <w:tcPr>
            <w:tcW w:w="2693" w:type="dxa"/>
            <w:vAlign w:val="center"/>
          </w:tcPr>
          <w:p w:rsidR="000B3410" w:rsidRPr="00542473" w:rsidRDefault="000B3410" w:rsidP="00BA1CFE">
            <w:pPr>
              <w:pStyle w:val="23"/>
              <w:shd w:val="clear" w:color="auto" w:fill="auto"/>
              <w:spacing w:after="0" w:line="230" w:lineRule="exact"/>
              <w:jc w:val="center"/>
              <w:rPr>
                <w:sz w:val="22"/>
                <w:szCs w:val="22"/>
              </w:rPr>
            </w:pPr>
            <w:r w:rsidRPr="00542473">
              <w:rPr>
                <w:sz w:val="22"/>
                <w:szCs w:val="22"/>
              </w:rPr>
              <w:t>не более 0,0</w:t>
            </w:r>
            <w:r w:rsidR="00BA1CFE">
              <w:rPr>
                <w:sz w:val="22"/>
                <w:szCs w:val="22"/>
              </w:rPr>
              <w:t>5</w:t>
            </w:r>
            <w:r w:rsidRPr="00542473">
              <w:rPr>
                <w:sz w:val="22"/>
                <w:szCs w:val="22"/>
              </w:rPr>
              <w:t xml:space="preserve"> тыс.</w:t>
            </w:r>
          </w:p>
        </w:tc>
      </w:tr>
      <w:tr w:rsidR="000B3410" w:rsidRPr="00542473" w:rsidTr="005B4A4D">
        <w:tc>
          <w:tcPr>
            <w:tcW w:w="2199" w:type="dxa"/>
            <w:vAlign w:val="center"/>
          </w:tcPr>
          <w:p w:rsidR="000B3410" w:rsidRPr="00542473" w:rsidRDefault="000B3410" w:rsidP="00A539E7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542473">
              <w:rPr>
                <w:sz w:val="22"/>
                <w:szCs w:val="22"/>
              </w:rPr>
              <w:t>Папка с зажимом</w:t>
            </w:r>
          </w:p>
        </w:tc>
        <w:tc>
          <w:tcPr>
            <w:tcW w:w="4961" w:type="dxa"/>
            <w:vAlign w:val="center"/>
          </w:tcPr>
          <w:p w:rsidR="000B3410" w:rsidRPr="00542473" w:rsidRDefault="000B3410" w:rsidP="00A539E7">
            <w:pPr>
              <w:pStyle w:val="23"/>
              <w:shd w:val="clear" w:color="auto" w:fill="auto"/>
              <w:spacing w:after="0"/>
              <w:jc w:val="center"/>
              <w:rPr>
                <w:sz w:val="22"/>
                <w:szCs w:val="22"/>
              </w:rPr>
            </w:pPr>
            <w:r w:rsidRPr="00542473">
              <w:rPr>
                <w:sz w:val="22"/>
                <w:szCs w:val="22"/>
              </w:rPr>
              <w:t>не более 20 штук в расчете на организацию</w:t>
            </w:r>
          </w:p>
        </w:tc>
        <w:tc>
          <w:tcPr>
            <w:tcW w:w="2693" w:type="dxa"/>
            <w:vAlign w:val="center"/>
          </w:tcPr>
          <w:p w:rsidR="000B3410" w:rsidRPr="00542473" w:rsidRDefault="000B3410" w:rsidP="00BA1CFE">
            <w:pPr>
              <w:pStyle w:val="23"/>
              <w:shd w:val="clear" w:color="auto" w:fill="auto"/>
              <w:spacing w:after="0" w:line="230" w:lineRule="exact"/>
              <w:jc w:val="center"/>
              <w:rPr>
                <w:sz w:val="22"/>
                <w:szCs w:val="22"/>
              </w:rPr>
            </w:pPr>
            <w:r w:rsidRPr="00542473">
              <w:rPr>
                <w:sz w:val="22"/>
                <w:szCs w:val="22"/>
              </w:rPr>
              <w:t>не более 0,</w:t>
            </w:r>
            <w:r w:rsidR="00BA1CFE">
              <w:rPr>
                <w:sz w:val="22"/>
                <w:szCs w:val="22"/>
              </w:rPr>
              <w:t>2</w:t>
            </w:r>
            <w:r w:rsidRPr="00542473">
              <w:rPr>
                <w:sz w:val="22"/>
                <w:szCs w:val="22"/>
              </w:rPr>
              <w:t xml:space="preserve"> тыс.</w:t>
            </w:r>
          </w:p>
        </w:tc>
      </w:tr>
      <w:tr w:rsidR="000B3410" w:rsidRPr="00542473" w:rsidTr="005B4A4D">
        <w:tc>
          <w:tcPr>
            <w:tcW w:w="2199" w:type="dxa"/>
            <w:vAlign w:val="center"/>
          </w:tcPr>
          <w:p w:rsidR="000B3410" w:rsidRPr="00542473" w:rsidRDefault="000B3410" w:rsidP="00A539E7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542473">
              <w:rPr>
                <w:sz w:val="22"/>
                <w:szCs w:val="22"/>
              </w:rPr>
              <w:t>Конверты</w:t>
            </w:r>
            <w:proofErr w:type="gramStart"/>
            <w:r w:rsidRPr="00542473">
              <w:rPr>
                <w:sz w:val="22"/>
                <w:szCs w:val="22"/>
              </w:rPr>
              <w:t xml:space="preserve"> С</w:t>
            </w:r>
            <w:proofErr w:type="gramEnd"/>
            <w:r w:rsidRPr="00542473">
              <w:rPr>
                <w:sz w:val="22"/>
                <w:szCs w:val="22"/>
              </w:rPr>
              <w:t xml:space="preserve"> 6 (100 штук)</w:t>
            </w:r>
          </w:p>
        </w:tc>
        <w:tc>
          <w:tcPr>
            <w:tcW w:w="4961" w:type="dxa"/>
            <w:vAlign w:val="center"/>
          </w:tcPr>
          <w:p w:rsidR="000B3410" w:rsidRPr="00542473" w:rsidRDefault="000B3410" w:rsidP="00A539E7">
            <w:pPr>
              <w:pStyle w:val="23"/>
              <w:shd w:val="clear" w:color="auto" w:fill="auto"/>
              <w:spacing w:after="0" w:line="274" w:lineRule="exact"/>
              <w:jc w:val="center"/>
              <w:rPr>
                <w:sz w:val="22"/>
                <w:szCs w:val="22"/>
              </w:rPr>
            </w:pPr>
            <w:r w:rsidRPr="00542473">
              <w:rPr>
                <w:sz w:val="22"/>
                <w:szCs w:val="22"/>
              </w:rPr>
              <w:t>не более 1 упаковки в расчете на организацию</w:t>
            </w:r>
          </w:p>
        </w:tc>
        <w:tc>
          <w:tcPr>
            <w:tcW w:w="2693" w:type="dxa"/>
            <w:vAlign w:val="center"/>
          </w:tcPr>
          <w:p w:rsidR="000B3410" w:rsidRPr="00542473" w:rsidRDefault="000B3410" w:rsidP="00BA1CFE">
            <w:pPr>
              <w:pStyle w:val="23"/>
              <w:shd w:val="clear" w:color="auto" w:fill="auto"/>
              <w:spacing w:after="0" w:line="230" w:lineRule="exact"/>
              <w:jc w:val="center"/>
              <w:rPr>
                <w:sz w:val="22"/>
                <w:szCs w:val="22"/>
              </w:rPr>
            </w:pPr>
            <w:r w:rsidRPr="00542473">
              <w:rPr>
                <w:sz w:val="22"/>
                <w:szCs w:val="22"/>
              </w:rPr>
              <w:t>не более 0,</w:t>
            </w:r>
            <w:r w:rsidR="00BA1CFE">
              <w:rPr>
                <w:sz w:val="22"/>
                <w:szCs w:val="22"/>
              </w:rPr>
              <w:t>5</w:t>
            </w:r>
            <w:r w:rsidRPr="00542473">
              <w:rPr>
                <w:sz w:val="22"/>
                <w:szCs w:val="22"/>
              </w:rPr>
              <w:t xml:space="preserve"> тыс.</w:t>
            </w:r>
          </w:p>
        </w:tc>
      </w:tr>
      <w:tr w:rsidR="000B3410" w:rsidRPr="00542473" w:rsidTr="005B4A4D">
        <w:tc>
          <w:tcPr>
            <w:tcW w:w="2199" w:type="dxa"/>
            <w:vAlign w:val="center"/>
          </w:tcPr>
          <w:p w:rsidR="000B3410" w:rsidRPr="00542473" w:rsidRDefault="000B3410" w:rsidP="00A539E7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542473">
              <w:rPr>
                <w:sz w:val="22"/>
                <w:szCs w:val="22"/>
              </w:rPr>
              <w:t>Конверты</w:t>
            </w:r>
            <w:proofErr w:type="gramStart"/>
            <w:r w:rsidRPr="00542473">
              <w:rPr>
                <w:sz w:val="22"/>
                <w:szCs w:val="22"/>
              </w:rPr>
              <w:t xml:space="preserve"> С</w:t>
            </w:r>
            <w:proofErr w:type="gramEnd"/>
            <w:r w:rsidRPr="00542473">
              <w:rPr>
                <w:sz w:val="22"/>
                <w:szCs w:val="22"/>
              </w:rPr>
              <w:t xml:space="preserve"> 5 (100 штук)</w:t>
            </w:r>
          </w:p>
        </w:tc>
        <w:tc>
          <w:tcPr>
            <w:tcW w:w="4961" w:type="dxa"/>
            <w:vAlign w:val="center"/>
          </w:tcPr>
          <w:p w:rsidR="000B3410" w:rsidRPr="00542473" w:rsidRDefault="000B3410" w:rsidP="00A539E7">
            <w:pPr>
              <w:pStyle w:val="23"/>
              <w:shd w:val="clear" w:color="auto" w:fill="auto"/>
              <w:spacing w:after="0" w:line="274" w:lineRule="exact"/>
              <w:jc w:val="center"/>
              <w:rPr>
                <w:sz w:val="22"/>
                <w:szCs w:val="22"/>
              </w:rPr>
            </w:pPr>
            <w:r w:rsidRPr="00542473">
              <w:rPr>
                <w:sz w:val="22"/>
                <w:szCs w:val="22"/>
              </w:rPr>
              <w:t>не более 1 упаковки в расчете на организацию</w:t>
            </w:r>
          </w:p>
        </w:tc>
        <w:tc>
          <w:tcPr>
            <w:tcW w:w="2693" w:type="dxa"/>
            <w:vAlign w:val="center"/>
          </w:tcPr>
          <w:p w:rsidR="000B3410" w:rsidRPr="00542473" w:rsidRDefault="000B3410" w:rsidP="00BA1CFE">
            <w:pPr>
              <w:pStyle w:val="23"/>
              <w:shd w:val="clear" w:color="auto" w:fill="auto"/>
              <w:spacing w:after="0" w:line="230" w:lineRule="exact"/>
              <w:jc w:val="center"/>
              <w:rPr>
                <w:sz w:val="22"/>
                <w:szCs w:val="22"/>
              </w:rPr>
            </w:pPr>
            <w:r w:rsidRPr="00542473">
              <w:rPr>
                <w:sz w:val="22"/>
                <w:szCs w:val="22"/>
              </w:rPr>
              <w:t>не более 0,</w:t>
            </w:r>
            <w:r w:rsidR="00BA1CFE">
              <w:rPr>
                <w:sz w:val="22"/>
                <w:szCs w:val="22"/>
              </w:rPr>
              <w:t>7</w:t>
            </w:r>
            <w:r w:rsidRPr="00542473">
              <w:rPr>
                <w:sz w:val="22"/>
                <w:szCs w:val="22"/>
              </w:rPr>
              <w:t xml:space="preserve"> тыс.</w:t>
            </w:r>
          </w:p>
        </w:tc>
      </w:tr>
      <w:tr w:rsidR="000B3410" w:rsidRPr="00542473" w:rsidTr="005B4A4D">
        <w:tc>
          <w:tcPr>
            <w:tcW w:w="2199" w:type="dxa"/>
            <w:vAlign w:val="center"/>
          </w:tcPr>
          <w:p w:rsidR="000B3410" w:rsidRPr="00542473" w:rsidRDefault="000B3410" w:rsidP="00A539E7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542473">
              <w:rPr>
                <w:sz w:val="22"/>
                <w:szCs w:val="22"/>
              </w:rPr>
              <w:t>Конверты</w:t>
            </w:r>
            <w:proofErr w:type="gramStart"/>
            <w:r w:rsidRPr="00542473">
              <w:rPr>
                <w:sz w:val="22"/>
                <w:szCs w:val="22"/>
              </w:rPr>
              <w:t xml:space="preserve"> С</w:t>
            </w:r>
            <w:proofErr w:type="gramEnd"/>
            <w:r w:rsidRPr="00542473">
              <w:rPr>
                <w:sz w:val="22"/>
                <w:szCs w:val="22"/>
              </w:rPr>
              <w:t xml:space="preserve"> 4 (500 штук)</w:t>
            </w:r>
          </w:p>
        </w:tc>
        <w:tc>
          <w:tcPr>
            <w:tcW w:w="4961" w:type="dxa"/>
            <w:vAlign w:val="center"/>
          </w:tcPr>
          <w:p w:rsidR="000B3410" w:rsidRPr="00542473" w:rsidRDefault="000B3410" w:rsidP="00A539E7">
            <w:pPr>
              <w:pStyle w:val="23"/>
              <w:shd w:val="clear" w:color="auto" w:fill="auto"/>
              <w:spacing w:after="0"/>
              <w:jc w:val="center"/>
              <w:rPr>
                <w:sz w:val="22"/>
                <w:szCs w:val="22"/>
              </w:rPr>
            </w:pPr>
            <w:r w:rsidRPr="00542473">
              <w:rPr>
                <w:sz w:val="22"/>
                <w:szCs w:val="22"/>
              </w:rPr>
              <w:t>не более 1 упаковки в расчете на организацию</w:t>
            </w:r>
          </w:p>
        </w:tc>
        <w:tc>
          <w:tcPr>
            <w:tcW w:w="2693" w:type="dxa"/>
            <w:vAlign w:val="center"/>
          </w:tcPr>
          <w:p w:rsidR="000B3410" w:rsidRPr="00542473" w:rsidRDefault="000B3410" w:rsidP="00BA1CFE">
            <w:pPr>
              <w:pStyle w:val="23"/>
              <w:shd w:val="clear" w:color="auto" w:fill="auto"/>
              <w:spacing w:after="0" w:line="230" w:lineRule="exact"/>
              <w:jc w:val="center"/>
              <w:rPr>
                <w:sz w:val="22"/>
                <w:szCs w:val="22"/>
              </w:rPr>
            </w:pPr>
            <w:r w:rsidRPr="00542473">
              <w:rPr>
                <w:sz w:val="22"/>
                <w:szCs w:val="22"/>
              </w:rPr>
              <w:t xml:space="preserve">не более </w:t>
            </w:r>
            <w:r w:rsidR="00BA1CFE">
              <w:rPr>
                <w:sz w:val="22"/>
                <w:szCs w:val="22"/>
              </w:rPr>
              <w:t>5</w:t>
            </w:r>
            <w:r w:rsidRPr="00542473">
              <w:rPr>
                <w:sz w:val="22"/>
                <w:szCs w:val="22"/>
              </w:rPr>
              <w:t>,</w:t>
            </w:r>
            <w:r w:rsidR="00BA1CFE">
              <w:rPr>
                <w:sz w:val="22"/>
                <w:szCs w:val="22"/>
              </w:rPr>
              <w:t>0</w:t>
            </w:r>
            <w:r w:rsidRPr="00542473">
              <w:rPr>
                <w:sz w:val="22"/>
                <w:szCs w:val="22"/>
              </w:rPr>
              <w:t xml:space="preserve"> тыс.</w:t>
            </w:r>
          </w:p>
        </w:tc>
      </w:tr>
    </w:tbl>
    <w:p w:rsidR="00FF0ED9" w:rsidRPr="00F13B94" w:rsidRDefault="00FF0ED9" w:rsidP="00A539E7">
      <w:pPr>
        <w:rPr>
          <w:color w:val="000000"/>
          <w:sz w:val="26"/>
          <w:szCs w:val="26"/>
        </w:rPr>
      </w:pPr>
    </w:p>
    <w:p w:rsidR="000B3410" w:rsidRPr="00542473" w:rsidRDefault="000B3410" w:rsidP="00A539E7">
      <w:pPr>
        <w:pStyle w:val="23"/>
        <w:shd w:val="clear" w:color="auto" w:fill="auto"/>
        <w:spacing w:after="0" w:line="240" w:lineRule="auto"/>
        <w:jc w:val="center"/>
        <w:rPr>
          <w:sz w:val="24"/>
          <w:szCs w:val="24"/>
        </w:rPr>
      </w:pPr>
      <w:r w:rsidRPr="00542473">
        <w:rPr>
          <w:sz w:val="24"/>
          <w:szCs w:val="24"/>
        </w:rPr>
        <w:t xml:space="preserve">НОРМАТИВЫ </w:t>
      </w:r>
      <w:proofErr w:type="gramStart"/>
      <w:r w:rsidRPr="00542473">
        <w:rPr>
          <w:sz w:val="24"/>
          <w:szCs w:val="24"/>
        </w:rPr>
        <w:t>ОБЕСПЕЧЕНИЯ ФУНКЦИЙ АДМИНИСТРАЦИИ ТРОИЦКОГО СЕЛЬСОВЕТА ТРОИЦКОГО РАЙОНА АЛТАЙСКОГО</w:t>
      </w:r>
      <w:proofErr w:type="gramEnd"/>
      <w:r w:rsidRPr="00542473">
        <w:rPr>
          <w:sz w:val="24"/>
          <w:szCs w:val="24"/>
        </w:rPr>
        <w:t xml:space="preserve"> КРАЯ, ПРИМЕНЯЕМЫЕ ПРИ РАСЧЕТЕ ЗАТРАТ НА ПРИОБРЕТЕНИЕ КОМПЬЮТЕРНОГО И ПЕРИФЕРИЙНОГО ОБОРУДОВАНИЯ, СРЕДСТВ КОММУНИКАЦИИ</w:t>
      </w:r>
    </w:p>
    <w:p w:rsidR="000B3410" w:rsidRPr="00F13B94" w:rsidRDefault="000B3410" w:rsidP="00A539E7">
      <w:pPr>
        <w:pStyle w:val="23"/>
        <w:shd w:val="clear" w:color="auto" w:fill="auto"/>
        <w:spacing w:after="0" w:line="274" w:lineRule="exact"/>
        <w:jc w:val="center"/>
        <w:rPr>
          <w:sz w:val="26"/>
          <w:szCs w:val="26"/>
        </w:rPr>
      </w:pPr>
    </w:p>
    <w:tbl>
      <w:tblPr>
        <w:tblW w:w="9853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199"/>
        <w:gridCol w:w="4961"/>
        <w:gridCol w:w="2693"/>
      </w:tblGrid>
      <w:tr w:rsidR="000B3410" w:rsidRPr="0085323A" w:rsidTr="005B4A4D">
        <w:tc>
          <w:tcPr>
            <w:tcW w:w="2199" w:type="dxa"/>
            <w:vAlign w:val="center"/>
          </w:tcPr>
          <w:p w:rsidR="000B3410" w:rsidRPr="0085323A" w:rsidRDefault="000B3410" w:rsidP="00A539E7">
            <w:pPr>
              <w:pStyle w:val="23"/>
              <w:shd w:val="clear" w:color="auto" w:fill="auto"/>
              <w:spacing w:after="0" w:line="230" w:lineRule="exact"/>
              <w:jc w:val="center"/>
              <w:rPr>
                <w:sz w:val="22"/>
                <w:szCs w:val="22"/>
              </w:rPr>
            </w:pPr>
            <w:r w:rsidRPr="0085323A">
              <w:rPr>
                <w:sz w:val="22"/>
                <w:szCs w:val="22"/>
              </w:rPr>
              <w:t>Наименование</w:t>
            </w:r>
          </w:p>
        </w:tc>
        <w:tc>
          <w:tcPr>
            <w:tcW w:w="4961" w:type="dxa"/>
            <w:vAlign w:val="center"/>
          </w:tcPr>
          <w:p w:rsidR="000B3410" w:rsidRPr="0085323A" w:rsidRDefault="000B3410" w:rsidP="00A539E7">
            <w:pPr>
              <w:pStyle w:val="23"/>
              <w:shd w:val="clear" w:color="auto" w:fill="auto"/>
              <w:spacing w:after="0" w:line="230" w:lineRule="exact"/>
              <w:jc w:val="center"/>
              <w:rPr>
                <w:sz w:val="22"/>
                <w:szCs w:val="22"/>
              </w:rPr>
            </w:pPr>
            <w:r w:rsidRPr="0085323A">
              <w:rPr>
                <w:sz w:val="22"/>
                <w:szCs w:val="22"/>
              </w:rPr>
              <w:t>Количество, ед.</w:t>
            </w:r>
          </w:p>
        </w:tc>
        <w:tc>
          <w:tcPr>
            <w:tcW w:w="2693" w:type="dxa"/>
            <w:vAlign w:val="center"/>
          </w:tcPr>
          <w:p w:rsidR="000B3410" w:rsidRPr="0085323A" w:rsidRDefault="000B3410" w:rsidP="00A539E7">
            <w:pPr>
              <w:pStyle w:val="23"/>
              <w:shd w:val="clear" w:color="auto" w:fill="auto"/>
              <w:spacing w:after="0" w:line="274" w:lineRule="exact"/>
              <w:jc w:val="center"/>
              <w:rPr>
                <w:sz w:val="22"/>
                <w:szCs w:val="22"/>
              </w:rPr>
            </w:pPr>
            <w:r w:rsidRPr="0085323A">
              <w:rPr>
                <w:sz w:val="22"/>
                <w:szCs w:val="22"/>
              </w:rPr>
              <w:t>Предельная стоимость за 1 ед., руб.</w:t>
            </w:r>
          </w:p>
        </w:tc>
      </w:tr>
      <w:tr w:rsidR="000B3410" w:rsidRPr="0085323A" w:rsidTr="005B4A4D">
        <w:tc>
          <w:tcPr>
            <w:tcW w:w="9853" w:type="dxa"/>
            <w:gridSpan w:val="3"/>
            <w:vAlign w:val="center"/>
          </w:tcPr>
          <w:p w:rsidR="000B3410" w:rsidRPr="0085323A" w:rsidRDefault="000B3410" w:rsidP="00A539E7">
            <w:pPr>
              <w:pStyle w:val="23"/>
              <w:shd w:val="clear" w:color="auto" w:fill="auto"/>
              <w:spacing w:after="0" w:line="274" w:lineRule="exact"/>
              <w:jc w:val="center"/>
              <w:rPr>
                <w:sz w:val="22"/>
                <w:szCs w:val="22"/>
              </w:rPr>
            </w:pPr>
            <w:r w:rsidRPr="0085323A">
              <w:rPr>
                <w:sz w:val="22"/>
                <w:szCs w:val="22"/>
              </w:rPr>
              <w:t>Все группы должностей (в расчете на 5лет)</w:t>
            </w:r>
          </w:p>
        </w:tc>
      </w:tr>
      <w:tr w:rsidR="000B3410" w:rsidRPr="0085323A" w:rsidTr="005B4A4D">
        <w:tc>
          <w:tcPr>
            <w:tcW w:w="2199" w:type="dxa"/>
            <w:vAlign w:val="center"/>
          </w:tcPr>
          <w:p w:rsidR="000B3410" w:rsidRPr="0085323A" w:rsidRDefault="000B3410" w:rsidP="00A539E7">
            <w:pPr>
              <w:jc w:val="center"/>
              <w:rPr>
                <w:sz w:val="22"/>
                <w:szCs w:val="22"/>
              </w:rPr>
            </w:pPr>
            <w:r w:rsidRPr="0085323A">
              <w:rPr>
                <w:sz w:val="22"/>
                <w:szCs w:val="22"/>
              </w:rPr>
              <w:t>Системный блок</w:t>
            </w:r>
          </w:p>
        </w:tc>
        <w:tc>
          <w:tcPr>
            <w:tcW w:w="4961" w:type="dxa"/>
            <w:vAlign w:val="center"/>
          </w:tcPr>
          <w:p w:rsidR="000B3410" w:rsidRPr="0085323A" w:rsidRDefault="000B3410" w:rsidP="00A539E7">
            <w:pPr>
              <w:pStyle w:val="23"/>
              <w:shd w:val="clear" w:color="auto" w:fill="auto"/>
              <w:spacing w:after="0"/>
              <w:jc w:val="center"/>
              <w:rPr>
                <w:sz w:val="22"/>
                <w:szCs w:val="22"/>
              </w:rPr>
            </w:pPr>
            <w:r w:rsidRPr="0085323A">
              <w:rPr>
                <w:sz w:val="22"/>
                <w:szCs w:val="22"/>
              </w:rPr>
              <w:t>не более 1 шт. в расчете на одного работника</w:t>
            </w:r>
          </w:p>
        </w:tc>
        <w:tc>
          <w:tcPr>
            <w:tcW w:w="2693" w:type="dxa"/>
            <w:vAlign w:val="center"/>
          </w:tcPr>
          <w:p w:rsidR="000B3410" w:rsidRPr="0085323A" w:rsidRDefault="000B3410" w:rsidP="00BA1CFE">
            <w:pPr>
              <w:pStyle w:val="23"/>
              <w:shd w:val="clear" w:color="auto" w:fill="auto"/>
              <w:spacing w:after="0" w:line="230" w:lineRule="exact"/>
              <w:jc w:val="center"/>
              <w:rPr>
                <w:sz w:val="22"/>
                <w:szCs w:val="22"/>
              </w:rPr>
            </w:pPr>
            <w:r w:rsidRPr="0085323A">
              <w:rPr>
                <w:sz w:val="22"/>
                <w:szCs w:val="22"/>
              </w:rPr>
              <w:t xml:space="preserve">не более </w:t>
            </w:r>
            <w:r w:rsidR="00BA1CFE">
              <w:rPr>
                <w:sz w:val="22"/>
                <w:szCs w:val="22"/>
              </w:rPr>
              <w:t>7</w:t>
            </w:r>
            <w:r w:rsidRPr="0085323A">
              <w:rPr>
                <w:sz w:val="22"/>
                <w:szCs w:val="22"/>
              </w:rPr>
              <w:t>0,0 тыс.</w:t>
            </w:r>
          </w:p>
        </w:tc>
      </w:tr>
      <w:tr w:rsidR="000B3410" w:rsidRPr="0085323A" w:rsidTr="005B4A4D">
        <w:tc>
          <w:tcPr>
            <w:tcW w:w="2199" w:type="dxa"/>
            <w:vAlign w:val="center"/>
          </w:tcPr>
          <w:p w:rsidR="000B3410" w:rsidRPr="0085323A" w:rsidRDefault="000B3410" w:rsidP="00A539E7">
            <w:pPr>
              <w:jc w:val="center"/>
              <w:rPr>
                <w:sz w:val="22"/>
                <w:szCs w:val="22"/>
              </w:rPr>
            </w:pPr>
            <w:r w:rsidRPr="0085323A">
              <w:rPr>
                <w:sz w:val="22"/>
                <w:szCs w:val="22"/>
              </w:rPr>
              <w:t>Монитор</w:t>
            </w:r>
          </w:p>
        </w:tc>
        <w:tc>
          <w:tcPr>
            <w:tcW w:w="4961" w:type="dxa"/>
            <w:vAlign w:val="center"/>
          </w:tcPr>
          <w:p w:rsidR="000B3410" w:rsidRPr="0085323A" w:rsidRDefault="000B3410" w:rsidP="00A539E7">
            <w:pPr>
              <w:pStyle w:val="23"/>
              <w:shd w:val="clear" w:color="auto" w:fill="auto"/>
              <w:spacing w:after="0"/>
              <w:jc w:val="center"/>
              <w:rPr>
                <w:sz w:val="22"/>
                <w:szCs w:val="22"/>
              </w:rPr>
            </w:pPr>
            <w:r w:rsidRPr="0085323A">
              <w:rPr>
                <w:sz w:val="22"/>
                <w:szCs w:val="22"/>
              </w:rPr>
              <w:t>не более 1 шт. в расчете на одного работника</w:t>
            </w:r>
          </w:p>
        </w:tc>
        <w:tc>
          <w:tcPr>
            <w:tcW w:w="2693" w:type="dxa"/>
            <w:vAlign w:val="center"/>
          </w:tcPr>
          <w:p w:rsidR="000B3410" w:rsidRPr="0085323A" w:rsidRDefault="000B3410" w:rsidP="00BA1CFE">
            <w:pPr>
              <w:pStyle w:val="23"/>
              <w:shd w:val="clear" w:color="auto" w:fill="auto"/>
              <w:spacing w:after="0" w:line="230" w:lineRule="exact"/>
              <w:jc w:val="center"/>
              <w:rPr>
                <w:sz w:val="22"/>
                <w:szCs w:val="22"/>
              </w:rPr>
            </w:pPr>
            <w:r w:rsidRPr="0085323A">
              <w:rPr>
                <w:sz w:val="22"/>
                <w:szCs w:val="22"/>
              </w:rPr>
              <w:t xml:space="preserve">не более </w:t>
            </w:r>
            <w:r w:rsidR="00BA1CFE">
              <w:rPr>
                <w:sz w:val="22"/>
                <w:szCs w:val="22"/>
              </w:rPr>
              <w:t>30</w:t>
            </w:r>
            <w:r w:rsidRPr="0085323A">
              <w:rPr>
                <w:sz w:val="22"/>
                <w:szCs w:val="22"/>
              </w:rPr>
              <w:t>,0 тыс.</w:t>
            </w:r>
          </w:p>
        </w:tc>
      </w:tr>
      <w:tr w:rsidR="000B3410" w:rsidRPr="0085323A" w:rsidTr="005B4A4D">
        <w:tc>
          <w:tcPr>
            <w:tcW w:w="2199" w:type="dxa"/>
            <w:vAlign w:val="center"/>
          </w:tcPr>
          <w:p w:rsidR="000B3410" w:rsidRPr="0085323A" w:rsidRDefault="000B3410" w:rsidP="00A539E7">
            <w:pPr>
              <w:jc w:val="center"/>
              <w:rPr>
                <w:sz w:val="22"/>
                <w:szCs w:val="22"/>
              </w:rPr>
            </w:pPr>
            <w:r w:rsidRPr="0085323A">
              <w:rPr>
                <w:sz w:val="22"/>
                <w:szCs w:val="22"/>
              </w:rPr>
              <w:t>Принтер с функцией черно-белой печати</w:t>
            </w:r>
          </w:p>
        </w:tc>
        <w:tc>
          <w:tcPr>
            <w:tcW w:w="4961" w:type="dxa"/>
            <w:vAlign w:val="center"/>
          </w:tcPr>
          <w:p w:rsidR="000B3410" w:rsidRPr="0085323A" w:rsidRDefault="000B3410" w:rsidP="00A539E7">
            <w:pPr>
              <w:pStyle w:val="23"/>
              <w:shd w:val="clear" w:color="auto" w:fill="auto"/>
              <w:spacing w:after="0"/>
              <w:jc w:val="center"/>
              <w:rPr>
                <w:sz w:val="22"/>
                <w:szCs w:val="22"/>
              </w:rPr>
            </w:pPr>
            <w:r w:rsidRPr="0085323A">
              <w:rPr>
                <w:sz w:val="22"/>
                <w:szCs w:val="22"/>
              </w:rPr>
              <w:t>не более 1 шт. в расчете на рабочий кабинет</w:t>
            </w:r>
          </w:p>
        </w:tc>
        <w:tc>
          <w:tcPr>
            <w:tcW w:w="2693" w:type="dxa"/>
            <w:vAlign w:val="center"/>
          </w:tcPr>
          <w:p w:rsidR="000B3410" w:rsidRPr="0085323A" w:rsidRDefault="000B3410" w:rsidP="00BA1CFE">
            <w:pPr>
              <w:pStyle w:val="23"/>
              <w:shd w:val="clear" w:color="auto" w:fill="auto"/>
              <w:spacing w:after="0" w:line="230" w:lineRule="exact"/>
              <w:jc w:val="center"/>
              <w:rPr>
                <w:sz w:val="22"/>
                <w:szCs w:val="22"/>
              </w:rPr>
            </w:pPr>
            <w:r w:rsidRPr="0085323A">
              <w:rPr>
                <w:sz w:val="22"/>
                <w:szCs w:val="22"/>
              </w:rPr>
              <w:t xml:space="preserve">не более </w:t>
            </w:r>
            <w:r w:rsidR="00BA1CFE">
              <w:rPr>
                <w:sz w:val="22"/>
                <w:szCs w:val="22"/>
              </w:rPr>
              <w:t>30</w:t>
            </w:r>
            <w:r w:rsidRPr="0085323A">
              <w:rPr>
                <w:sz w:val="22"/>
                <w:szCs w:val="22"/>
              </w:rPr>
              <w:t>,0 тыс.</w:t>
            </w:r>
          </w:p>
        </w:tc>
      </w:tr>
      <w:tr w:rsidR="000B3410" w:rsidRPr="0085323A" w:rsidTr="005B4A4D">
        <w:tc>
          <w:tcPr>
            <w:tcW w:w="2199" w:type="dxa"/>
            <w:vAlign w:val="center"/>
          </w:tcPr>
          <w:p w:rsidR="000B3410" w:rsidRPr="0085323A" w:rsidRDefault="000B3410" w:rsidP="00A539E7">
            <w:pPr>
              <w:jc w:val="center"/>
              <w:rPr>
                <w:sz w:val="22"/>
                <w:szCs w:val="22"/>
              </w:rPr>
            </w:pPr>
            <w:r w:rsidRPr="0085323A">
              <w:rPr>
                <w:sz w:val="22"/>
                <w:szCs w:val="22"/>
              </w:rPr>
              <w:t>Принтер с функцией цветной печати</w:t>
            </w:r>
          </w:p>
        </w:tc>
        <w:tc>
          <w:tcPr>
            <w:tcW w:w="4961" w:type="dxa"/>
            <w:vAlign w:val="center"/>
          </w:tcPr>
          <w:p w:rsidR="000B3410" w:rsidRPr="0085323A" w:rsidRDefault="000B3410" w:rsidP="00A539E7">
            <w:pPr>
              <w:pStyle w:val="23"/>
              <w:shd w:val="clear" w:color="auto" w:fill="auto"/>
              <w:spacing w:after="0"/>
              <w:jc w:val="center"/>
              <w:rPr>
                <w:sz w:val="22"/>
                <w:szCs w:val="22"/>
              </w:rPr>
            </w:pPr>
            <w:r w:rsidRPr="0085323A">
              <w:rPr>
                <w:sz w:val="22"/>
                <w:szCs w:val="22"/>
              </w:rPr>
              <w:t>не более 1 шт. в расчете на организацию</w:t>
            </w:r>
          </w:p>
        </w:tc>
        <w:tc>
          <w:tcPr>
            <w:tcW w:w="2693" w:type="dxa"/>
            <w:vAlign w:val="center"/>
          </w:tcPr>
          <w:p w:rsidR="000B3410" w:rsidRPr="0085323A" w:rsidRDefault="000B3410" w:rsidP="00BA1CFE">
            <w:pPr>
              <w:pStyle w:val="23"/>
              <w:shd w:val="clear" w:color="auto" w:fill="auto"/>
              <w:spacing w:after="0" w:line="230" w:lineRule="exact"/>
              <w:jc w:val="center"/>
              <w:rPr>
                <w:sz w:val="22"/>
                <w:szCs w:val="22"/>
              </w:rPr>
            </w:pPr>
            <w:r w:rsidRPr="0085323A">
              <w:rPr>
                <w:sz w:val="22"/>
                <w:szCs w:val="22"/>
              </w:rPr>
              <w:t xml:space="preserve">не более </w:t>
            </w:r>
            <w:r w:rsidR="00BA1CFE">
              <w:rPr>
                <w:sz w:val="22"/>
                <w:szCs w:val="22"/>
              </w:rPr>
              <w:t>80</w:t>
            </w:r>
            <w:r w:rsidRPr="0085323A">
              <w:rPr>
                <w:sz w:val="22"/>
                <w:szCs w:val="22"/>
              </w:rPr>
              <w:t>,0 тыс.</w:t>
            </w:r>
          </w:p>
        </w:tc>
      </w:tr>
      <w:tr w:rsidR="000B3410" w:rsidRPr="0085323A" w:rsidTr="005B4A4D">
        <w:tc>
          <w:tcPr>
            <w:tcW w:w="2199" w:type="dxa"/>
            <w:vAlign w:val="center"/>
          </w:tcPr>
          <w:p w:rsidR="000B3410" w:rsidRPr="0085323A" w:rsidRDefault="000B3410" w:rsidP="00A539E7">
            <w:pPr>
              <w:jc w:val="center"/>
              <w:rPr>
                <w:sz w:val="22"/>
                <w:szCs w:val="22"/>
              </w:rPr>
            </w:pPr>
            <w:r w:rsidRPr="0085323A">
              <w:rPr>
                <w:sz w:val="22"/>
                <w:szCs w:val="22"/>
              </w:rPr>
              <w:t>Многофункциональное устройство (МФУ)</w:t>
            </w:r>
          </w:p>
        </w:tc>
        <w:tc>
          <w:tcPr>
            <w:tcW w:w="4961" w:type="dxa"/>
            <w:vAlign w:val="center"/>
          </w:tcPr>
          <w:p w:rsidR="000B3410" w:rsidRPr="0085323A" w:rsidRDefault="000B3410" w:rsidP="00A539E7">
            <w:pPr>
              <w:pStyle w:val="23"/>
              <w:shd w:val="clear" w:color="auto" w:fill="auto"/>
              <w:spacing w:after="0"/>
              <w:jc w:val="center"/>
              <w:rPr>
                <w:sz w:val="22"/>
                <w:szCs w:val="22"/>
              </w:rPr>
            </w:pPr>
            <w:r w:rsidRPr="0085323A">
              <w:rPr>
                <w:sz w:val="22"/>
                <w:szCs w:val="22"/>
              </w:rPr>
              <w:t>не более 2 шт. в расчете на организацию</w:t>
            </w:r>
          </w:p>
        </w:tc>
        <w:tc>
          <w:tcPr>
            <w:tcW w:w="2693" w:type="dxa"/>
            <w:vAlign w:val="center"/>
          </w:tcPr>
          <w:p w:rsidR="000B3410" w:rsidRPr="0085323A" w:rsidRDefault="000B3410" w:rsidP="00922214">
            <w:pPr>
              <w:pStyle w:val="23"/>
              <w:shd w:val="clear" w:color="auto" w:fill="auto"/>
              <w:spacing w:after="0" w:line="230" w:lineRule="exact"/>
              <w:jc w:val="center"/>
              <w:rPr>
                <w:sz w:val="22"/>
                <w:szCs w:val="22"/>
              </w:rPr>
            </w:pPr>
            <w:r w:rsidRPr="0085323A">
              <w:rPr>
                <w:sz w:val="22"/>
                <w:szCs w:val="22"/>
              </w:rPr>
              <w:t xml:space="preserve">не более </w:t>
            </w:r>
            <w:r w:rsidR="00BA1CFE">
              <w:rPr>
                <w:sz w:val="22"/>
                <w:szCs w:val="22"/>
              </w:rPr>
              <w:t>1</w:t>
            </w:r>
            <w:r w:rsidR="00922214">
              <w:rPr>
                <w:sz w:val="22"/>
                <w:szCs w:val="22"/>
              </w:rPr>
              <w:t>0</w:t>
            </w:r>
            <w:r w:rsidR="00BA1CFE">
              <w:rPr>
                <w:sz w:val="22"/>
                <w:szCs w:val="22"/>
              </w:rPr>
              <w:t>0</w:t>
            </w:r>
            <w:r w:rsidRPr="0085323A">
              <w:rPr>
                <w:sz w:val="22"/>
                <w:szCs w:val="22"/>
              </w:rPr>
              <w:t>,0 тыс.</w:t>
            </w:r>
          </w:p>
        </w:tc>
      </w:tr>
      <w:tr w:rsidR="000B3410" w:rsidRPr="0085323A" w:rsidTr="005B4A4D">
        <w:tc>
          <w:tcPr>
            <w:tcW w:w="2199" w:type="dxa"/>
            <w:vAlign w:val="center"/>
          </w:tcPr>
          <w:p w:rsidR="000B3410" w:rsidRPr="0085323A" w:rsidRDefault="000B3410" w:rsidP="00A539E7">
            <w:pPr>
              <w:jc w:val="center"/>
              <w:rPr>
                <w:sz w:val="22"/>
                <w:szCs w:val="22"/>
              </w:rPr>
            </w:pPr>
            <w:r w:rsidRPr="0085323A">
              <w:rPr>
                <w:sz w:val="22"/>
                <w:szCs w:val="22"/>
              </w:rPr>
              <w:t>Сканер</w:t>
            </w:r>
          </w:p>
        </w:tc>
        <w:tc>
          <w:tcPr>
            <w:tcW w:w="4961" w:type="dxa"/>
            <w:vAlign w:val="center"/>
          </w:tcPr>
          <w:p w:rsidR="000B3410" w:rsidRPr="0085323A" w:rsidRDefault="000B3410" w:rsidP="00A539E7">
            <w:pPr>
              <w:pStyle w:val="23"/>
              <w:shd w:val="clear" w:color="auto" w:fill="auto"/>
              <w:spacing w:after="0"/>
              <w:jc w:val="center"/>
              <w:rPr>
                <w:sz w:val="22"/>
                <w:szCs w:val="22"/>
              </w:rPr>
            </w:pPr>
            <w:r w:rsidRPr="0085323A">
              <w:rPr>
                <w:sz w:val="22"/>
                <w:szCs w:val="22"/>
              </w:rPr>
              <w:t>не более 1 шт. в расчете на организацию</w:t>
            </w:r>
          </w:p>
        </w:tc>
        <w:tc>
          <w:tcPr>
            <w:tcW w:w="2693" w:type="dxa"/>
            <w:vAlign w:val="center"/>
          </w:tcPr>
          <w:p w:rsidR="000B3410" w:rsidRPr="0085323A" w:rsidRDefault="000B3410" w:rsidP="00BA1CFE">
            <w:pPr>
              <w:pStyle w:val="23"/>
              <w:shd w:val="clear" w:color="auto" w:fill="auto"/>
              <w:spacing w:after="0" w:line="230" w:lineRule="exact"/>
              <w:jc w:val="center"/>
              <w:rPr>
                <w:sz w:val="22"/>
                <w:szCs w:val="22"/>
              </w:rPr>
            </w:pPr>
            <w:r w:rsidRPr="0085323A">
              <w:rPr>
                <w:sz w:val="22"/>
                <w:szCs w:val="22"/>
              </w:rPr>
              <w:t xml:space="preserve">не более </w:t>
            </w:r>
            <w:r w:rsidR="00BA1CFE">
              <w:rPr>
                <w:sz w:val="22"/>
                <w:szCs w:val="22"/>
              </w:rPr>
              <w:t>15</w:t>
            </w:r>
            <w:r w:rsidRPr="0085323A">
              <w:rPr>
                <w:sz w:val="22"/>
                <w:szCs w:val="22"/>
              </w:rPr>
              <w:t>,0 тыс.</w:t>
            </w:r>
          </w:p>
        </w:tc>
      </w:tr>
      <w:tr w:rsidR="000B3410" w:rsidRPr="0085323A" w:rsidTr="005B4A4D">
        <w:tc>
          <w:tcPr>
            <w:tcW w:w="2199" w:type="dxa"/>
            <w:vAlign w:val="center"/>
          </w:tcPr>
          <w:p w:rsidR="000B3410" w:rsidRPr="0085323A" w:rsidRDefault="000B3410" w:rsidP="00A539E7">
            <w:pPr>
              <w:jc w:val="center"/>
              <w:rPr>
                <w:sz w:val="22"/>
                <w:szCs w:val="22"/>
              </w:rPr>
            </w:pPr>
            <w:r w:rsidRPr="0085323A">
              <w:rPr>
                <w:sz w:val="22"/>
                <w:szCs w:val="22"/>
              </w:rPr>
              <w:t>Ноутбук</w:t>
            </w:r>
          </w:p>
        </w:tc>
        <w:tc>
          <w:tcPr>
            <w:tcW w:w="4961" w:type="dxa"/>
            <w:vAlign w:val="center"/>
          </w:tcPr>
          <w:p w:rsidR="000B3410" w:rsidRPr="0085323A" w:rsidRDefault="000B3410" w:rsidP="00A539E7">
            <w:pPr>
              <w:pStyle w:val="23"/>
              <w:shd w:val="clear" w:color="auto" w:fill="auto"/>
              <w:spacing w:after="0"/>
              <w:jc w:val="center"/>
              <w:rPr>
                <w:sz w:val="22"/>
                <w:szCs w:val="22"/>
              </w:rPr>
            </w:pPr>
            <w:r w:rsidRPr="0085323A">
              <w:rPr>
                <w:sz w:val="22"/>
                <w:szCs w:val="22"/>
              </w:rPr>
              <w:t>не более 1 шт. в расчете на организацию</w:t>
            </w:r>
          </w:p>
        </w:tc>
        <w:tc>
          <w:tcPr>
            <w:tcW w:w="2693" w:type="dxa"/>
            <w:vAlign w:val="center"/>
          </w:tcPr>
          <w:p w:rsidR="000B3410" w:rsidRPr="0085323A" w:rsidRDefault="000B3410" w:rsidP="00922214">
            <w:pPr>
              <w:pStyle w:val="23"/>
              <w:shd w:val="clear" w:color="auto" w:fill="auto"/>
              <w:spacing w:after="0" w:line="230" w:lineRule="exact"/>
              <w:jc w:val="center"/>
              <w:rPr>
                <w:sz w:val="22"/>
                <w:szCs w:val="22"/>
              </w:rPr>
            </w:pPr>
            <w:r w:rsidRPr="0085323A">
              <w:rPr>
                <w:sz w:val="22"/>
                <w:szCs w:val="22"/>
              </w:rPr>
              <w:t xml:space="preserve">не более </w:t>
            </w:r>
            <w:r w:rsidR="00922214">
              <w:rPr>
                <w:sz w:val="22"/>
                <w:szCs w:val="22"/>
              </w:rPr>
              <w:t>10</w:t>
            </w:r>
            <w:r w:rsidR="00BA1CFE">
              <w:rPr>
                <w:sz w:val="22"/>
                <w:szCs w:val="22"/>
              </w:rPr>
              <w:t>0</w:t>
            </w:r>
            <w:r w:rsidRPr="0085323A">
              <w:rPr>
                <w:sz w:val="22"/>
                <w:szCs w:val="22"/>
              </w:rPr>
              <w:t>,0 тыс.</w:t>
            </w:r>
          </w:p>
        </w:tc>
      </w:tr>
      <w:tr w:rsidR="000B3410" w:rsidRPr="0085323A" w:rsidTr="005B4A4D">
        <w:tc>
          <w:tcPr>
            <w:tcW w:w="2199" w:type="dxa"/>
            <w:vAlign w:val="center"/>
          </w:tcPr>
          <w:p w:rsidR="000B3410" w:rsidRPr="0085323A" w:rsidRDefault="000B3410" w:rsidP="00A539E7">
            <w:pPr>
              <w:jc w:val="center"/>
              <w:rPr>
                <w:sz w:val="22"/>
                <w:szCs w:val="22"/>
              </w:rPr>
            </w:pPr>
            <w:r w:rsidRPr="0085323A">
              <w:rPr>
                <w:sz w:val="22"/>
                <w:szCs w:val="22"/>
              </w:rPr>
              <w:lastRenderedPageBreak/>
              <w:t>Копировальный аппарат</w:t>
            </w:r>
          </w:p>
        </w:tc>
        <w:tc>
          <w:tcPr>
            <w:tcW w:w="4961" w:type="dxa"/>
            <w:vAlign w:val="center"/>
          </w:tcPr>
          <w:p w:rsidR="000B3410" w:rsidRPr="0085323A" w:rsidRDefault="000B3410" w:rsidP="00A539E7">
            <w:pPr>
              <w:pStyle w:val="23"/>
              <w:shd w:val="clear" w:color="auto" w:fill="auto"/>
              <w:spacing w:after="0"/>
              <w:jc w:val="center"/>
              <w:rPr>
                <w:sz w:val="22"/>
                <w:szCs w:val="22"/>
              </w:rPr>
            </w:pPr>
            <w:r w:rsidRPr="0085323A">
              <w:rPr>
                <w:sz w:val="22"/>
                <w:szCs w:val="22"/>
              </w:rPr>
              <w:t>не более 1 шт. в расчете на организацию</w:t>
            </w:r>
          </w:p>
        </w:tc>
        <w:tc>
          <w:tcPr>
            <w:tcW w:w="2693" w:type="dxa"/>
            <w:vAlign w:val="center"/>
          </w:tcPr>
          <w:p w:rsidR="000B3410" w:rsidRPr="0085323A" w:rsidRDefault="000B3410" w:rsidP="00BA1CFE">
            <w:pPr>
              <w:pStyle w:val="23"/>
              <w:shd w:val="clear" w:color="auto" w:fill="auto"/>
              <w:spacing w:after="0" w:line="230" w:lineRule="exact"/>
              <w:jc w:val="center"/>
              <w:rPr>
                <w:sz w:val="22"/>
                <w:szCs w:val="22"/>
              </w:rPr>
            </w:pPr>
            <w:r w:rsidRPr="0085323A">
              <w:rPr>
                <w:sz w:val="22"/>
                <w:szCs w:val="22"/>
              </w:rPr>
              <w:t xml:space="preserve">не более </w:t>
            </w:r>
            <w:r w:rsidR="00BA1CFE">
              <w:rPr>
                <w:sz w:val="22"/>
                <w:szCs w:val="22"/>
              </w:rPr>
              <w:t>7</w:t>
            </w:r>
            <w:r w:rsidRPr="0085323A">
              <w:rPr>
                <w:sz w:val="22"/>
                <w:szCs w:val="22"/>
              </w:rPr>
              <w:t>0,0 тыс.</w:t>
            </w:r>
          </w:p>
        </w:tc>
      </w:tr>
    </w:tbl>
    <w:p w:rsidR="00FF0ED9" w:rsidRPr="00F13B94" w:rsidRDefault="00FF0ED9" w:rsidP="00A539E7">
      <w:pPr>
        <w:rPr>
          <w:sz w:val="26"/>
          <w:szCs w:val="26"/>
        </w:rPr>
      </w:pPr>
    </w:p>
    <w:p w:rsidR="000B3410" w:rsidRPr="0085323A" w:rsidRDefault="000B3410" w:rsidP="00A539E7">
      <w:pPr>
        <w:jc w:val="center"/>
        <w:rPr>
          <w:sz w:val="24"/>
          <w:szCs w:val="24"/>
        </w:rPr>
      </w:pPr>
      <w:r w:rsidRPr="0085323A">
        <w:rPr>
          <w:sz w:val="24"/>
          <w:szCs w:val="24"/>
        </w:rPr>
        <w:t xml:space="preserve">НОРМАТИВЫ </w:t>
      </w:r>
      <w:proofErr w:type="gramStart"/>
      <w:r w:rsidRPr="0085323A">
        <w:rPr>
          <w:sz w:val="24"/>
          <w:szCs w:val="24"/>
        </w:rPr>
        <w:t>ОБЕСПЕЧЕНИЯ ФУНКЦИЙ АДМИНИСТРАЦИИ ТРОИЦКОГО СЕЛЬСОВЕТА ТРОИЦКОГО РАЙОНА АЛТАЙСКОГО</w:t>
      </w:r>
      <w:proofErr w:type="gramEnd"/>
      <w:r w:rsidRPr="0085323A">
        <w:rPr>
          <w:sz w:val="24"/>
          <w:szCs w:val="24"/>
        </w:rPr>
        <w:t xml:space="preserve"> КРАЯ, ПРИМЕНЯЕМЫЕ ПРИ РАСЧЕТЕ ЗАТРАТ НА ПРИОБРЕТЕНИЕ ЛЕГКОВОГО АВТОТРАНСПОРТА</w:t>
      </w:r>
    </w:p>
    <w:p w:rsidR="000B3410" w:rsidRPr="00F13B94" w:rsidRDefault="000B3410" w:rsidP="00A539E7">
      <w:pPr>
        <w:jc w:val="center"/>
        <w:rPr>
          <w:sz w:val="26"/>
          <w:szCs w:val="26"/>
        </w:rPr>
      </w:pPr>
    </w:p>
    <w:tbl>
      <w:tblPr>
        <w:tblW w:w="9853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908"/>
        <w:gridCol w:w="4252"/>
        <w:gridCol w:w="2693"/>
      </w:tblGrid>
      <w:tr w:rsidR="000B3410" w:rsidRPr="0085323A" w:rsidTr="005B4A4D">
        <w:tc>
          <w:tcPr>
            <w:tcW w:w="2908" w:type="dxa"/>
            <w:vAlign w:val="center"/>
          </w:tcPr>
          <w:p w:rsidR="000B3410" w:rsidRPr="0085323A" w:rsidRDefault="000B3410" w:rsidP="00A539E7">
            <w:pPr>
              <w:pStyle w:val="23"/>
              <w:shd w:val="clear" w:color="auto" w:fill="auto"/>
              <w:spacing w:after="0" w:line="230" w:lineRule="exact"/>
              <w:jc w:val="center"/>
              <w:rPr>
                <w:sz w:val="22"/>
                <w:szCs w:val="22"/>
              </w:rPr>
            </w:pPr>
            <w:r w:rsidRPr="0085323A">
              <w:rPr>
                <w:sz w:val="22"/>
                <w:szCs w:val="22"/>
              </w:rPr>
              <w:t>Наименование</w:t>
            </w:r>
          </w:p>
        </w:tc>
        <w:tc>
          <w:tcPr>
            <w:tcW w:w="4252" w:type="dxa"/>
            <w:vAlign w:val="center"/>
          </w:tcPr>
          <w:p w:rsidR="000B3410" w:rsidRPr="0085323A" w:rsidRDefault="000B3410" w:rsidP="00A539E7">
            <w:pPr>
              <w:pStyle w:val="23"/>
              <w:shd w:val="clear" w:color="auto" w:fill="auto"/>
              <w:spacing w:after="0" w:line="230" w:lineRule="exact"/>
              <w:jc w:val="center"/>
              <w:rPr>
                <w:sz w:val="22"/>
                <w:szCs w:val="22"/>
              </w:rPr>
            </w:pPr>
            <w:r w:rsidRPr="0085323A">
              <w:rPr>
                <w:sz w:val="22"/>
                <w:szCs w:val="22"/>
              </w:rPr>
              <w:t>Количество, ед.</w:t>
            </w:r>
          </w:p>
        </w:tc>
        <w:tc>
          <w:tcPr>
            <w:tcW w:w="2693" w:type="dxa"/>
            <w:vAlign w:val="center"/>
          </w:tcPr>
          <w:p w:rsidR="000B3410" w:rsidRPr="0085323A" w:rsidRDefault="000B3410" w:rsidP="00A539E7">
            <w:pPr>
              <w:pStyle w:val="23"/>
              <w:shd w:val="clear" w:color="auto" w:fill="auto"/>
              <w:spacing w:after="0" w:line="274" w:lineRule="exact"/>
              <w:jc w:val="center"/>
              <w:rPr>
                <w:sz w:val="22"/>
                <w:szCs w:val="22"/>
              </w:rPr>
            </w:pPr>
            <w:r w:rsidRPr="0085323A">
              <w:rPr>
                <w:sz w:val="22"/>
                <w:szCs w:val="22"/>
              </w:rPr>
              <w:t>Предельная стоимость за 1 ед., руб. и мощность</w:t>
            </w:r>
          </w:p>
        </w:tc>
      </w:tr>
      <w:tr w:rsidR="000B3410" w:rsidRPr="0085323A" w:rsidTr="005B4A4D">
        <w:tc>
          <w:tcPr>
            <w:tcW w:w="9853" w:type="dxa"/>
            <w:gridSpan w:val="3"/>
            <w:vAlign w:val="center"/>
          </w:tcPr>
          <w:p w:rsidR="000B3410" w:rsidRPr="0085323A" w:rsidRDefault="000B3410" w:rsidP="00A539E7">
            <w:pPr>
              <w:pStyle w:val="23"/>
              <w:shd w:val="clear" w:color="auto" w:fill="auto"/>
              <w:spacing w:after="0" w:line="274" w:lineRule="exact"/>
              <w:jc w:val="center"/>
              <w:rPr>
                <w:sz w:val="22"/>
                <w:szCs w:val="22"/>
              </w:rPr>
            </w:pPr>
            <w:r w:rsidRPr="0085323A">
              <w:rPr>
                <w:sz w:val="22"/>
                <w:szCs w:val="22"/>
              </w:rPr>
              <w:t>Руководящие  должности (в расчете на 1 год)</w:t>
            </w:r>
          </w:p>
        </w:tc>
      </w:tr>
      <w:tr w:rsidR="000B3410" w:rsidRPr="0085323A" w:rsidTr="005B4A4D">
        <w:tc>
          <w:tcPr>
            <w:tcW w:w="2908" w:type="dxa"/>
            <w:vAlign w:val="center"/>
          </w:tcPr>
          <w:p w:rsidR="000B3410" w:rsidRPr="0085323A" w:rsidRDefault="000B3410" w:rsidP="00A539E7">
            <w:pPr>
              <w:jc w:val="center"/>
              <w:rPr>
                <w:sz w:val="22"/>
                <w:szCs w:val="22"/>
              </w:rPr>
            </w:pPr>
            <w:r w:rsidRPr="0085323A">
              <w:rPr>
                <w:sz w:val="22"/>
                <w:szCs w:val="22"/>
              </w:rPr>
              <w:t>Транспортное средство без персонального закрепления</w:t>
            </w:r>
          </w:p>
        </w:tc>
        <w:tc>
          <w:tcPr>
            <w:tcW w:w="4252" w:type="dxa"/>
            <w:vAlign w:val="center"/>
          </w:tcPr>
          <w:p w:rsidR="000B3410" w:rsidRPr="0085323A" w:rsidRDefault="000B3410" w:rsidP="00A539E7">
            <w:pPr>
              <w:pStyle w:val="23"/>
              <w:shd w:val="clear" w:color="auto" w:fill="auto"/>
              <w:spacing w:after="0"/>
              <w:jc w:val="center"/>
              <w:rPr>
                <w:sz w:val="22"/>
                <w:szCs w:val="22"/>
              </w:rPr>
            </w:pPr>
            <w:r w:rsidRPr="0085323A">
              <w:rPr>
                <w:sz w:val="22"/>
                <w:szCs w:val="22"/>
              </w:rPr>
              <w:t>не более 2 ед. в расчете на организацию</w:t>
            </w:r>
          </w:p>
        </w:tc>
        <w:tc>
          <w:tcPr>
            <w:tcW w:w="2693" w:type="dxa"/>
            <w:vAlign w:val="center"/>
          </w:tcPr>
          <w:p w:rsidR="000B3410" w:rsidRPr="0085323A" w:rsidRDefault="000B3410" w:rsidP="00BA1CFE">
            <w:pPr>
              <w:pStyle w:val="23"/>
              <w:shd w:val="clear" w:color="auto" w:fill="auto"/>
              <w:spacing w:after="0" w:line="230" w:lineRule="exact"/>
              <w:jc w:val="center"/>
              <w:rPr>
                <w:sz w:val="22"/>
                <w:szCs w:val="22"/>
              </w:rPr>
            </w:pPr>
            <w:r w:rsidRPr="0085323A">
              <w:rPr>
                <w:sz w:val="22"/>
                <w:szCs w:val="22"/>
              </w:rPr>
              <w:t xml:space="preserve">не более </w:t>
            </w:r>
            <w:r w:rsidR="00BA1CFE">
              <w:rPr>
                <w:sz w:val="22"/>
                <w:szCs w:val="22"/>
              </w:rPr>
              <w:t>2,000</w:t>
            </w:r>
            <w:r w:rsidRPr="0085323A">
              <w:rPr>
                <w:sz w:val="22"/>
                <w:szCs w:val="22"/>
              </w:rPr>
              <w:t xml:space="preserve"> тыс.</w:t>
            </w:r>
            <w:r w:rsidR="00BA1CFE">
              <w:rPr>
                <w:sz w:val="22"/>
                <w:szCs w:val="22"/>
              </w:rPr>
              <w:t xml:space="preserve"> </w:t>
            </w:r>
            <w:r w:rsidRPr="0085323A">
              <w:rPr>
                <w:sz w:val="22"/>
                <w:szCs w:val="22"/>
              </w:rPr>
              <w:t xml:space="preserve">руб. и не более 200 </w:t>
            </w:r>
            <w:proofErr w:type="spellStart"/>
            <w:r w:rsidRPr="0085323A">
              <w:rPr>
                <w:sz w:val="22"/>
                <w:szCs w:val="22"/>
              </w:rPr>
              <w:t>л</w:t>
            </w:r>
            <w:proofErr w:type="gramStart"/>
            <w:r w:rsidRPr="0085323A">
              <w:rPr>
                <w:sz w:val="22"/>
                <w:szCs w:val="22"/>
              </w:rPr>
              <w:t>.с</w:t>
            </w:r>
            <w:proofErr w:type="spellEnd"/>
            <w:proofErr w:type="gramEnd"/>
          </w:p>
        </w:tc>
      </w:tr>
    </w:tbl>
    <w:p w:rsidR="000B3410" w:rsidRPr="0085323A" w:rsidRDefault="000B3410" w:rsidP="00A539E7">
      <w:pPr>
        <w:ind w:firstLine="709"/>
        <w:jc w:val="both"/>
        <w:rPr>
          <w:sz w:val="24"/>
          <w:szCs w:val="24"/>
        </w:rPr>
      </w:pPr>
      <w:r w:rsidRPr="0085323A">
        <w:rPr>
          <w:sz w:val="24"/>
          <w:szCs w:val="24"/>
        </w:rPr>
        <w:t>Объем расходов, рассчитанный с применением нормативных затрат, может быть изменен по решению руководителя учреждения в пределах утвержденных на эти цели лимитов бюджетных обязательств по соответствующему коду классификации расходов бюджета</w:t>
      </w:r>
      <w:r w:rsidR="005B4A4D" w:rsidRPr="0085323A">
        <w:rPr>
          <w:sz w:val="24"/>
          <w:szCs w:val="24"/>
        </w:rPr>
        <w:t>.</w:t>
      </w:r>
    </w:p>
    <w:p w:rsidR="00FF0ED9" w:rsidRPr="0085323A" w:rsidRDefault="00FF0ED9" w:rsidP="00A539E7">
      <w:pPr>
        <w:rPr>
          <w:sz w:val="24"/>
          <w:szCs w:val="24"/>
        </w:rPr>
      </w:pPr>
    </w:p>
    <w:p w:rsidR="000B3410" w:rsidRPr="0085323A" w:rsidRDefault="000B3410" w:rsidP="00A539E7">
      <w:pPr>
        <w:jc w:val="center"/>
        <w:rPr>
          <w:sz w:val="24"/>
          <w:szCs w:val="24"/>
        </w:rPr>
      </w:pPr>
      <w:r w:rsidRPr="0085323A">
        <w:rPr>
          <w:sz w:val="24"/>
          <w:szCs w:val="24"/>
        </w:rPr>
        <w:t xml:space="preserve">НОРМАТИВЫ </w:t>
      </w:r>
      <w:proofErr w:type="gramStart"/>
      <w:r w:rsidRPr="0085323A">
        <w:rPr>
          <w:sz w:val="24"/>
          <w:szCs w:val="24"/>
        </w:rPr>
        <w:t>ОБЕСПЕЧЕНИЯ ФУНКЦИЙ АДМИНИСТРАЦИИ ТРОИЦКОГО СЕЛЬСОВЕТА ТРОИЦКОГО РАЙОНА АЛТАЙСКОГО</w:t>
      </w:r>
      <w:proofErr w:type="gramEnd"/>
      <w:r w:rsidRPr="0085323A">
        <w:rPr>
          <w:sz w:val="24"/>
          <w:szCs w:val="24"/>
        </w:rPr>
        <w:t xml:space="preserve"> КРАЯ, ПРИМЕНЯЕМЫЕ ПРИ РАСЧЕТЕ ЗАТРАТ НА ПРИОБРЕТЕНИЕ МЕБЕЛИ</w:t>
      </w:r>
    </w:p>
    <w:p w:rsidR="000B3410" w:rsidRPr="00F13B94" w:rsidRDefault="000B3410" w:rsidP="00A539E7">
      <w:pPr>
        <w:spacing w:line="240" w:lineRule="exact"/>
        <w:jc w:val="center"/>
        <w:rPr>
          <w:sz w:val="26"/>
          <w:szCs w:val="26"/>
        </w:rPr>
      </w:pPr>
    </w:p>
    <w:tbl>
      <w:tblPr>
        <w:tblW w:w="9570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624"/>
        <w:gridCol w:w="4536"/>
        <w:gridCol w:w="2410"/>
      </w:tblGrid>
      <w:tr w:rsidR="000B3410" w:rsidRPr="0085323A" w:rsidTr="00A539E7">
        <w:tc>
          <w:tcPr>
            <w:tcW w:w="2624" w:type="dxa"/>
            <w:vAlign w:val="center"/>
          </w:tcPr>
          <w:p w:rsidR="000B3410" w:rsidRPr="0085323A" w:rsidRDefault="000B3410" w:rsidP="00A539E7">
            <w:pPr>
              <w:pStyle w:val="23"/>
              <w:shd w:val="clear" w:color="auto" w:fill="auto"/>
              <w:spacing w:after="0" w:line="230" w:lineRule="exact"/>
              <w:jc w:val="center"/>
              <w:rPr>
                <w:sz w:val="22"/>
                <w:szCs w:val="22"/>
              </w:rPr>
            </w:pPr>
            <w:r w:rsidRPr="0085323A">
              <w:rPr>
                <w:sz w:val="22"/>
                <w:szCs w:val="22"/>
              </w:rPr>
              <w:t>Наименование</w:t>
            </w:r>
          </w:p>
        </w:tc>
        <w:tc>
          <w:tcPr>
            <w:tcW w:w="4536" w:type="dxa"/>
            <w:vAlign w:val="center"/>
          </w:tcPr>
          <w:p w:rsidR="000B3410" w:rsidRPr="0085323A" w:rsidRDefault="000B3410" w:rsidP="00A539E7">
            <w:pPr>
              <w:pStyle w:val="23"/>
              <w:shd w:val="clear" w:color="auto" w:fill="auto"/>
              <w:spacing w:after="0" w:line="230" w:lineRule="exact"/>
              <w:jc w:val="center"/>
              <w:rPr>
                <w:sz w:val="22"/>
                <w:szCs w:val="22"/>
              </w:rPr>
            </w:pPr>
            <w:r w:rsidRPr="0085323A">
              <w:rPr>
                <w:sz w:val="22"/>
                <w:szCs w:val="22"/>
              </w:rPr>
              <w:t>Количество, ед.</w:t>
            </w:r>
          </w:p>
        </w:tc>
        <w:tc>
          <w:tcPr>
            <w:tcW w:w="2410" w:type="dxa"/>
            <w:vAlign w:val="center"/>
          </w:tcPr>
          <w:p w:rsidR="000B3410" w:rsidRPr="0085323A" w:rsidRDefault="000B3410" w:rsidP="00A539E7">
            <w:pPr>
              <w:pStyle w:val="23"/>
              <w:shd w:val="clear" w:color="auto" w:fill="auto"/>
              <w:spacing w:after="0" w:line="274" w:lineRule="exact"/>
              <w:jc w:val="center"/>
              <w:rPr>
                <w:sz w:val="22"/>
                <w:szCs w:val="22"/>
              </w:rPr>
            </w:pPr>
            <w:r w:rsidRPr="0085323A">
              <w:rPr>
                <w:sz w:val="22"/>
                <w:szCs w:val="22"/>
              </w:rPr>
              <w:t>Предельная стоимость за 1 ед., руб.</w:t>
            </w:r>
          </w:p>
        </w:tc>
      </w:tr>
      <w:tr w:rsidR="000B3410" w:rsidRPr="0085323A" w:rsidTr="00A539E7">
        <w:tc>
          <w:tcPr>
            <w:tcW w:w="9570" w:type="dxa"/>
            <w:gridSpan w:val="3"/>
            <w:vAlign w:val="center"/>
          </w:tcPr>
          <w:p w:rsidR="000B3410" w:rsidRPr="0085323A" w:rsidRDefault="000B3410" w:rsidP="00A539E7">
            <w:pPr>
              <w:pStyle w:val="23"/>
              <w:shd w:val="clear" w:color="auto" w:fill="auto"/>
              <w:spacing w:after="0" w:line="274" w:lineRule="exact"/>
              <w:jc w:val="center"/>
              <w:rPr>
                <w:sz w:val="22"/>
                <w:szCs w:val="22"/>
              </w:rPr>
            </w:pPr>
            <w:r w:rsidRPr="0085323A">
              <w:rPr>
                <w:sz w:val="22"/>
                <w:szCs w:val="22"/>
              </w:rPr>
              <w:t>Кабинет руководителя (в расчете на 5-10 лет)</w:t>
            </w:r>
          </w:p>
        </w:tc>
      </w:tr>
      <w:tr w:rsidR="000B3410" w:rsidRPr="0085323A" w:rsidTr="00A539E7">
        <w:trPr>
          <w:trHeight w:val="370"/>
        </w:trPr>
        <w:tc>
          <w:tcPr>
            <w:tcW w:w="2624" w:type="dxa"/>
            <w:vAlign w:val="center"/>
          </w:tcPr>
          <w:p w:rsidR="000B3410" w:rsidRPr="0085323A" w:rsidRDefault="000B3410" w:rsidP="00A539E7">
            <w:pPr>
              <w:jc w:val="center"/>
              <w:rPr>
                <w:sz w:val="22"/>
                <w:szCs w:val="22"/>
              </w:rPr>
            </w:pPr>
            <w:r w:rsidRPr="0085323A">
              <w:rPr>
                <w:sz w:val="22"/>
                <w:szCs w:val="22"/>
              </w:rPr>
              <w:t>Стол</w:t>
            </w:r>
          </w:p>
        </w:tc>
        <w:tc>
          <w:tcPr>
            <w:tcW w:w="4536" w:type="dxa"/>
            <w:vAlign w:val="center"/>
          </w:tcPr>
          <w:p w:rsidR="000B3410" w:rsidRPr="0085323A" w:rsidRDefault="000B3410" w:rsidP="00A539E7">
            <w:pPr>
              <w:pStyle w:val="23"/>
              <w:shd w:val="clear" w:color="auto" w:fill="auto"/>
              <w:spacing w:after="0"/>
              <w:jc w:val="center"/>
              <w:rPr>
                <w:sz w:val="22"/>
                <w:szCs w:val="22"/>
              </w:rPr>
            </w:pPr>
            <w:r w:rsidRPr="0085323A">
              <w:rPr>
                <w:sz w:val="22"/>
                <w:szCs w:val="22"/>
              </w:rPr>
              <w:t>не более 1 шт.</w:t>
            </w:r>
          </w:p>
        </w:tc>
        <w:tc>
          <w:tcPr>
            <w:tcW w:w="2410" w:type="dxa"/>
            <w:vAlign w:val="center"/>
          </w:tcPr>
          <w:p w:rsidR="000B3410" w:rsidRPr="0085323A" w:rsidRDefault="000B3410" w:rsidP="00BA1CFE">
            <w:pPr>
              <w:pStyle w:val="23"/>
              <w:shd w:val="clear" w:color="auto" w:fill="auto"/>
              <w:spacing w:after="0" w:line="230" w:lineRule="exact"/>
              <w:jc w:val="center"/>
              <w:rPr>
                <w:sz w:val="22"/>
                <w:szCs w:val="22"/>
              </w:rPr>
            </w:pPr>
            <w:r w:rsidRPr="0085323A">
              <w:rPr>
                <w:sz w:val="22"/>
                <w:szCs w:val="22"/>
              </w:rPr>
              <w:t xml:space="preserve">не более </w:t>
            </w:r>
            <w:r w:rsidR="00BA1CFE">
              <w:rPr>
                <w:sz w:val="22"/>
                <w:szCs w:val="22"/>
              </w:rPr>
              <w:t>5</w:t>
            </w:r>
            <w:r w:rsidRPr="0085323A">
              <w:rPr>
                <w:sz w:val="22"/>
                <w:szCs w:val="22"/>
              </w:rPr>
              <w:t>0,0 тыс.</w:t>
            </w:r>
          </w:p>
        </w:tc>
      </w:tr>
      <w:tr w:rsidR="000B3410" w:rsidRPr="0085323A" w:rsidTr="00A539E7">
        <w:tc>
          <w:tcPr>
            <w:tcW w:w="2624" w:type="dxa"/>
            <w:vAlign w:val="center"/>
          </w:tcPr>
          <w:p w:rsidR="000B3410" w:rsidRPr="0085323A" w:rsidRDefault="000B3410" w:rsidP="00A539E7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85323A">
              <w:rPr>
                <w:sz w:val="22"/>
                <w:szCs w:val="22"/>
              </w:rPr>
              <w:t>Стол приставной</w:t>
            </w:r>
          </w:p>
        </w:tc>
        <w:tc>
          <w:tcPr>
            <w:tcW w:w="4536" w:type="dxa"/>
            <w:vAlign w:val="center"/>
          </w:tcPr>
          <w:p w:rsidR="000B3410" w:rsidRPr="0085323A" w:rsidRDefault="000B3410" w:rsidP="00A539E7">
            <w:pPr>
              <w:pStyle w:val="23"/>
              <w:shd w:val="clear" w:color="auto" w:fill="auto"/>
              <w:spacing w:after="0"/>
              <w:jc w:val="center"/>
              <w:rPr>
                <w:sz w:val="22"/>
                <w:szCs w:val="22"/>
              </w:rPr>
            </w:pPr>
            <w:r w:rsidRPr="0085323A">
              <w:rPr>
                <w:sz w:val="22"/>
                <w:szCs w:val="22"/>
              </w:rPr>
              <w:t>не более 1 шт.</w:t>
            </w:r>
          </w:p>
        </w:tc>
        <w:tc>
          <w:tcPr>
            <w:tcW w:w="2410" w:type="dxa"/>
            <w:vAlign w:val="center"/>
          </w:tcPr>
          <w:p w:rsidR="000B3410" w:rsidRPr="0085323A" w:rsidRDefault="000B3410" w:rsidP="00BA1CFE">
            <w:pPr>
              <w:pStyle w:val="23"/>
              <w:shd w:val="clear" w:color="auto" w:fill="auto"/>
              <w:spacing w:after="0" w:line="230" w:lineRule="exact"/>
              <w:jc w:val="center"/>
              <w:rPr>
                <w:sz w:val="22"/>
                <w:szCs w:val="22"/>
              </w:rPr>
            </w:pPr>
            <w:r w:rsidRPr="0085323A">
              <w:rPr>
                <w:sz w:val="22"/>
                <w:szCs w:val="22"/>
              </w:rPr>
              <w:t xml:space="preserve">не более </w:t>
            </w:r>
            <w:r w:rsidR="00BA1CFE">
              <w:rPr>
                <w:sz w:val="22"/>
                <w:szCs w:val="22"/>
              </w:rPr>
              <w:t>20</w:t>
            </w:r>
            <w:r w:rsidRPr="0085323A">
              <w:rPr>
                <w:sz w:val="22"/>
                <w:szCs w:val="22"/>
              </w:rPr>
              <w:t>,0 тыс.</w:t>
            </w:r>
          </w:p>
        </w:tc>
      </w:tr>
      <w:tr w:rsidR="000B3410" w:rsidRPr="0085323A" w:rsidTr="00A539E7">
        <w:tc>
          <w:tcPr>
            <w:tcW w:w="2624" w:type="dxa"/>
            <w:vAlign w:val="center"/>
          </w:tcPr>
          <w:p w:rsidR="000B3410" w:rsidRPr="0085323A" w:rsidRDefault="000B3410" w:rsidP="00A539E7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85323A">
              <w:rPr>
                <w:sz w:val="22"/>
                <w:szCs w:val="22"/>
              </w:rPr>
              <w:t>Стол для заседаний</w:t>
            </w:r>
          </w:p>
        </w:tc>
        <w:tc>
          <w:tcPr>
            <w:tcW w:w="4536" w:type="dxa"/>
            <w:vAlign w:val="center"/>
          </w:tcPr>
          <w:p w:rsidR="000B3410" w:rsidRPr="0085323A" w:rsidRDefault="000B3410" w:rsidP="00A539E7">
            <w:pPr>
              <w:pStyle w:val="23"/>
              <w:shd w:val="clear" w:color="auto" w:fill="auto"/>
              <w:spacing w:after="0"/>
              <w:jc w:val="center"/>
              <w:rPr>
                <w:sz w:val="22"/>
                <w:szCs w:val="22"/>
              </w:rPr>
            </w:pPr>
            <w:r w:rsidRPr="0085323A">
              <w:rPr>
                <w:sz w:val="22"/>
                <w:szCs w:val="22"/>
              </w:rPr>
              <w:t>не более 1 шт.</w:t>
            </w:r>
          </w:p>
        </w:tc>
        <w:tc>
          <w:tcPr>
            <w:tcW w:w="2410" w:type="dxa"/>
            <w:vAlign w:val="center"/>
          </w:tcPr>
          <w:p w:rsidR="000B3410" w:rsidRPr="0085323A" w:rsidRDefault="000B3410" w:rsidP="00BA1CFE">
            <w:pPr>
              <w:pStyle w:val="23"/>
              <w:shd w:val="clear" w:color="auto" w:fill="auto"/>
              <w:spacing w:after="0" w:line="230" w:lineRule="exact"/>
              <w:jc w:val="center"/>
              <w:rPr>
                <w:sz w:val="22"/>
                <w:szCs w:val="22"/>
              </w:rPr>
            </w:pPr>
            <w:r w:rsidRPr="0085323A">
              <w:rPr>
                <w:sz w:val="22"/>
                <w:szCs w:val="22"/>
              </w:rPr>
              <w:t xml:space="preserve">не более </w:t>
            </w:r>
            <w:r w:rsidR="00BA1CFE">
              <w:rPr>
                <w:sz w:val="22"/>
                <w:szCs w:val="22"/>
              </w:rPr>
              <w:t>50</w:t>
            </w:r>
            <w:r w:rsidRPr="0085323A">
              <w:rPr>
                <w:sz w:val="22"/>
                <w:szCs w:val="22"/>
              </w:rPr>
              <w:t>,0 тыс.</w:t>
            </w:r>
          </w:p>
        </w:tc>
      </w:tr>
      <w:tr w:rsidR="000B3410" w:rsidRPr="0085323A" w:rsidTr="00A539E7">
        <w:tc>
          <w:tcPr>
            <w:tcW w:w="2624" w:type="dxa"/>
            <w:vAlign w:val="center"/>
          </w:tcPr>
          <w:p w:rsidR="000B3410" w:rsidRPr="0085323A" w:rsidRDefault="000B3410" w:rsidP="00A539E7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85323A">
              <w:rPr>
                <w:sz w:val="22"/>
                <w:szCs w:val="22"/>
              </w:rPr>
              <w:t>Шкаф комбинированный</w:t>
            </w:r>
          </w:p>
        </w:tc>
        <w:tc>
          <w:tcPr>
            <w:tcW w:w="4536" w:type="dxa"/>
            <w:vAlign w:val="center"/>
          </w:tcPr>
          <w:p w:rsidR="000B3410" w:rsidRPr="0085323A" w:rsidRDefault="000B3410" w:rsidP="00A539E7">
            <w:pPr>
              <w:pStyle w:val="23"/>
              <w:shd w:val="clear" w:color="auto" w:fill="auto"/>
              <w:spacing w:after="0"/>
              <w:jc w:val="center"/>
              <w:rPr>
                <w:sz w:val="22"/>
                <w:szCs w:val="22"/>
              </w:rPr>
            </w:pPr>
            <w:r w:rsidRPr="0085323A">
              <w:rPr>
                <w:sz w:val="22"/>
                <w:szCs w:val="22"/>
              </w:rPr>
              <w:t>не более 1 шт.</w:t>
            </w:r>
          </w:p>
        </w:tc>
        <w:tc>
          <w:tcPr>
            <w:tcW w:w="2410" w:type="dxa"/>
            <w:vAlign w:val="center"/>
          </w:tcPr>
          <w:p w:rsidR="000B3410" w:rsidRPr="0085323A" w:rsidRDefault="000B3410" w:rsidP="00BA1CFE">
            <w:pPr>
              <w:pStyle w:val="23"/>
              <w:shd w:val="clear" w:color="auto" w:fill="auto"/>
              <w:spacing w:after="0" w:line="230" w:lineRule="exact"/>
              <w:jc w:val="center"/>
              <w:rPr>
                <w:sz w:val="22"/>
                <w:szCs w:val="22"/>
              </w:rPr>
            </w:pPr>
            <w:r w:rsidRPr="0085323A">
              <w:rPr>
                <w:sz w:val="22"/>
                <w:szCs w:val="22"/>
              </w:rPr>
              <w:t xml:space="preserve">не более </w:t>
            </w:r>
            <w:r w:rsidR="00BA1CFE">
              <w:rPr>
                <w:sz w:val="22"/>
                <w:szCs w:val="22"/>
              </w:rPr>
              <w:t>55</w:t>
            </w:r>
            <w:r w:rsidRPr="0085323A">
              <w:rPr>
                <w:sz w:val="22"/>
                <w:szCs w:val="22"/>
              </w:rPr>
              <w:t>,0 тыс.</w:t>
            </w:r>
          </w:p>
        </w:tc>
      </w:tr>
      <w:tr w:rsidR="000B3410" w:rsidRPr="0085323A" w:rsidTr="00A539E7">
        <w:trPr>
          <w:trHeight w:val="405"/>
        </w:trPr>
        <w:tc>
          <w:tcPr>
            <w:tcW w:w="2624" w:type="dxa"/>
            <w:vAlign w:val="center"/>
          </w:tcPr>
          <w:p w:rsidR="000B3410" w:rsidRPr="0085323A" w:rsidRDefault="000B3410" w:rsidP="00A539E7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85323A">
              <w:rPr>
                <w:sz w:val="22"/>
                <w:szCs w:val="22"/>
              </w:rPr>
              <w:t>Кресло руководителя</w:t>
            </w:r>
          </w:p>
        </w:tc>
        <w:tc>
          <w:tcPr>
            <w:tcW w:w="4536" w:type="dxa"/>
            <w:vAlign w:val="center"/>
          </w:tcPr>
          <w:p w:rsidR="000B3410" w:rsidRPr="0085323A" w:rsidRDefault="000B3410" w:rsidP="00A539E7">
            <w:pPr>
              <w:pStyle w:val="23"/>
              <w:shd w:val="clear" w:color="auto" w:fill="auto"/>
              <w:spacing w:after="0"/>
              <w:jc w:val="center"/>
              <w:rPr>
                <w:sz w:val="22"/>
                <w:szCs w:val="22"/>
              </w:rPr>
            </w:pPr>
            <w:r w:rsidRPr="0085323A">
              <w:rPr>
                <w:sz w:val="22"/>
                <w:szCs w:val="22"/>
              </w:rPr>
              <w:t>не более 1 шт.</w:t>
            </w:r>
          </w:p>
        </w:tc>
        <w:tc>
          <w:tcPr>
            <w:tcW w:w="2410" w:type="dxa"/>
            <w:vAlign w:val="center"/>
          </w:tcPr>
          <w:p w:rsidR="000B3410" w:rsidRPr="0085323A" w:rsidRDefault="000B3410" w:rsidP="00BA1CFE">
            <w:pPr>
              <w:pStyle w:val="23"/>
              <w:shd w:val="clear" w:color="auto" w:fill="auto"/>
              <w:spacing w:after="0" w:line="230" w:lineRule="exact"/>
              <w:jc w:val="center"/>
              <w:rPr>
                <w:sz w:val="22"/>
                <w:szCs w:val="22"/>
              </w:rPr>
            </w:pPr>
            <w:r w:rsidRPr="0085323A">
              <w:rPr>
                <w:sz w:val="22"/>
                <w:szCs w:val="22"/>
              </w:rPr>
              <w:t xml:space="preserve">не более </w:t>
            </w:r>
            <w:r w:rsidR="00BA1CFE">
              <w:rPr>
                <w:sz w:val="22"/>
                <w:szCs w:val="22"/>
              </w:rPr>
              <w:t>20</w:t>
            </w:r>
            <w:r w:rsidRPr="0085323A">
              <w:rPr>
                <w:sz w:val="22"/>
                <w:szCs w:val="22"/>
              </w:rPr>
              <w:t>,0 тыс.</w:t>
            </w:r>
          </w:p>
        </w:tc>
      </w:tr>
      <w:tr w:rsidR="000B3410" w:rsidRPr="0085323A" w:rsidTr="00A539E7">
        <w:tc>
          <w:tcPr>
            <w:tcW w:w="2624" w:type="dxa"/>
            <w:vAlign w:val="center"/>
          </w:tcPr>
          <w:p w:rsidR="000B3410" w:rsidRPr="0085323A" w:rsidRDefault="000B3410" w:rsidP="00A539E7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85323A">
              <w:rPr>
                <w:sz w:val="22"/>
                <w:szCs w:val="22"/>
              </w:rPr>
              <w:t>Стулья</w:t>
            </w:r>
          </w:p>
        </w:tc>
        <w:tc>
          <w:tcPr>
            <w:tcW w:w="4536" w:type="dxa"/>
            <w:vAlign w:val="center"/>
          </w:tcPr>
          <w:p w:rsidR="000B3410" w:rsidRPr="0085323A" w:rsidRDefault="000B3410" w:rsidP="00A539E7">
            <w:pPr>
              <w:pStyle w:val="23"/>
              <w:shd w:val="clear" w:color="auto" w:fill="auto"/>
              <w:spacing w:after="0"/>
              <w:jc w:val="center"/>
              <w:rPr>
                <w:sz w:val="22"/>
                <w:szCs w:val="22"/>
              </w:rPr>
            </w:pPr>
            <w:r w:rsidRPr="0085323A">
              <w:rPr>
                <w:sz w:val="22"/>
                <w:szCs w:val="22"/>
              </w:rPr>
              <w:t>не более 20 шт.</w:t>
            </w:r>
          </w:p>
        </w:tc>
        <w:tc>
          <w:tcPr>
            <w:tcW w:w="2410" w:type="dxa"/>
            <w:vAlign w:val="center"/>
          </w:tcPr>
          <w:p w:rsidR="000B3410" w:rsidRPr="0085323A" w:rsidRDefault="000B3410" w:rsidP="00BA1CFE">
            <w:pPr>
              <w:pStyle w:val="23"/>
              <w:shd w:val="clear" w:color="auto" w:fill="auto"/>
              <w:spacing w:after="0" w:line="230" w:lineRule="exact"/>
              <w:jc w:val="center"/>
              <w:rPr>
                <w:sz w:val="22"/>
                <w:szCs w:val="22"/>
              </w:rPr>
            </w:pPr>
            <w:r w:rsidRPr="0085323A">
              <w:rPr>
                <w:sz w:val="22"/>
                <w:szCs w:val="22"/>
              </w:rPr>
              <w:t xml:space="preserve">не более </w:t>
            </w:r>
            <w:r w:rsidR="00BA1CFE">
              <w:rPr>
                <w:sz w:val="22"/>
                <w:szCs w:val="22"/>
              </w:rPr>
              <w:t>4</w:t>
            </w:r>
            <w:r w:rsidRPr="0085323A">
              <w:rPr>
                <w:sz w:val="22"/>
                <w:szCs w:val="22"/>
              </w:rPr>
              <w:t>,0 тыс.</w:t>
            </w:r>
          </w:p>
        </w:tc>
      </w:tr>
      <w:tr w:rsidR="000B3410" w:rsidRPr="0085323A" w:rsidTr="00A539E7">
        <w:trPr>
          <w:trHeight w:val="331"/>
        </w:trPr>
        <w:tc>
          <w:tcPr>
            <w:tcW w:w="9570" w:type="dxa"/>
            <w:gridSpan w:val="3"/>
            <w:vAlign w:val="center"/>
          </w:tcPr>
          <w:p w:rsidR="000B3410" w:rsidRPr="0085323A" w:rsidRDefault="000B3410" w:rsidP="00A539E7">
            <w:pPr>
              <w:pStyle w:val="23"/>
              <w:shd w:val="clear" w:color="auto" w:fill="auto"/>
              <w:spacing w:after="0" w:line="230" w:lineRule="exact"/>
              <w:jc w:val="center"/>
              <w:rPr>
                <w:sz w:val="22"/>
                <w:szCs w:val="22"/>
              </w:rPr>
            </w:pPr>
            <w:r w:rsidRPr="0085323A">
              <w:rPr>
                <w:sz w:val="22"/>
                <w:szCs w:val="22"/>
              </w:rPr>
              <w:t>Кабинеты сотрудников (в расчете на 5-10 лет)</w:t>
            </w:r>
          </w:p>
        </w:tc>
      </w:tr>
      <w:tr w:rsidR="000B3410" w:rsidRPr="0085323A" w:rsidTr="00A539E7">
        <w:tc>
          <w:tcPr>
            <w:tcW w:w="2624" w:type="dxa"/>
            <w:vAlign w:val="center"/>
          </w:tcPr>
          <w:p w:rsidR="000B3410" w:rsidRPr="0085323A" w:rsidRDefault="000B3410" w:rsidP="00A539E7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85323A">
              <w:rPr>
                <w:sz w:val="22"/>
                <w:szCs w:val="22"/>
              </w:rPr>
              <w:t>Стол компьютерный</w:t>
            </w:r>
          </w:p>
        </w:tc>
        <w:tc>
          <w:tcPr>
            <w:tcW w:w="4536" w:type="dxa"/>
            <w:vAlign w:val="center"/>
          </w:tcPr>
          <w:p w:rsidR="000B3410" w:rsidRPr="0085323A" w:rsidRDefault="000B3410" w:rsidP="00A539E7">
            <w:pPr>
              <w:pStyle w:val="23"/>
              <w:shd w:val="clear" w:color="auto" w:fill="auto"/>
              <w:spacing w:after="0"/>
              <w:jc w:val="center"/>
              <w:rPr>
                <w:sz w:val="22"/>
                <w:szCs w:val="22"/>
              </w:rPr>
            </w:pPr>
            <w:r w:rsidRPr="0085323A">
              <w:rPr>
                <w:sz w:val="22"/>
                <w:szCs w:val="22"/>
              </w:rPr>
              <w:t>не более 1 шт. в расчете на одного работника</w:t>
            </w:r>
          </w:p>
        </w:tc>
        <w:tc>
          <w:tcPr>
            <w:tcW w:w="2410" w:type="dxa"/>
            <w:vAlign w:val="center"/>
          </w:tcPr>
          <w:p w:rsidR="000B3410" w:rsidRPr="0085323A" w:rsidRDefault="000B3410" w:rsidP="00BA1CFE">
            <w:pPr>
              <w:pStyle w:val="23"/>
              <w:shd w:val="clear" w:color="auto" w:fill="auto"/>
              <w:spacing w:after="0" w:line="230" w:lineRule="exact"/>
              <w:jc w:val="center"/>
              <w:rPr>
                <w:sz w:val="22"/>
                <w:szCs w:val="22"/>
              </w:rPr>
            </w:pPr>
            <w:r w:rsidRPr="0085323A">
              <w:rPr>
                <w:sz w:val="22"/>
                <w:szCs w:val="22"/>
              </w:rPr>
              <w:t xml:space="preserve">не более </w:t>
            </w:r>
            <w:r w:rsidR="00BA1CFE">
              <w:rPr>
                <w:sz w:val="22"/>
                <w:szCs w:val="22"/>
              </w:rPr>
              <w:t>20</w:t>
            </w:r>
            <w:r w:rsidRPr="0085323A">
              <w:rPr>
                <w:sz w:val="22"/>
                <w:szCs w:val="22"/>
              </w:rPr>
              <w:t>,0 тыс.</w:t>
            </w:r>
          </w:p>
        </w:tc>
      </w:tr>
      <w:tr w:rsidR="000B3410" w:rsidRPr="0085323A" w:rsidTr="00A539E7">
        <w:tc>
          <w:tcPr>
            <w:tcW w:w="2624" w:type="dxa"/>
            <w:vAlign w:val="center"/>
          </w:tcPr>
          <w:p w:rsidR="000B3410" w:rsidRPr="0085323A" w:rsidRDefault="000B3410" w:rsidP="00A539E7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85323A">
              <w:rPr>
                <w:sz w:val="22"/>
                <w:szCs w:val="22"/>
              </w:rPr>
              <w:t>Шкаф платяной</w:t>
            </w:r>
          </w:p>
        </w:tc>
        <w:tc>
          <w:tcPr>
            <w:tcW w:w="4536" w:type="dxa"/>
            <w:vAlign w:val="center"/>
          </w:tcPr>
          <w:p w:rsidR="000B3410" w:rsidRPr="0085323A" w:rsidRDefault="000B3410" w:rsidP="00A539E7">
            <w:pPr>
              <w:pStyle w:val="23"/>
              <w:shd w:val="clear" w:color="auto" w:fill="auto"/>
              <w:spacing w:after="0"/>
              <w:jc w:val="center"/>
              <w:rPr>
                <w:sz w:val="22"/>
                <w:szCs w:val="22"/>
              </w:rPr>
            </w:pPr>
            <w:r w:rsidRPr="0085323A">
              <w:rPr>
                <w:sz w:val="22"/>
                <w:szCs w:val="22"/>
              </w:rPr>
              <w:t>не более 1 шт. в расчете на кабинет</w:t>
            </w:r>
          </w:p>
        </w:tc>
        <w:tc>
          <w:tcPr>
            <w:tcW w:w="2410" w:type="dxa"/>
            <w:vAlign w:val="center"/>
          </w:tcPr>
          <w:p w:rsidR="000B3410" w:rsidRPr="0085323A" w:rsidRDefault="000B3410" w:rsidP="00BA1CFE">
            <w:pPr>
              <w:pStyle w:val="23"/>
              <w:shd w:val="clear" w:color="auto" w:fill="auto"/>
              <w:spacing w:after="0" w:line="230" w:lineRule="exact"/>
              <w:jc w:val="center"/>
              <w:rPr>
                <w:sz w:val="22"/>
                <w:szCs w:val="22"/>
              </w:rPr>
            </w:pPr>
            <w:r w:rsidRPr="0085323A">
              <w:rPr>
                <w:sz w:val="22"/>
                <w:szCs w:val="22"/>
              </w:rPr>
              <w:t xml:space="preserve">не более </w:t>
            </w:r>
            <w:r w:rsidR="00BA1CFE">
              <w:rPr>
                <w:sz w:val="22"/>
                <w:szCs w:val="22"/>
              </w:rPr>
              <w:t>25</w:t>
            </w:r>
            <w:r w:rsidRPr="0085323A">
              <w:rPr>
                <w:sz w:val="22"/>
                <w:szCs w:val="22"/>
              </w:rPr>
              <w:t>,0 тыс.</w:t>
            </w:r>
          </w:p>
        </w:tc>
      </w:tr>
      <w:tr w:rsidR="000B3410" w:rsidRPr="0085323A" w:rsidTr="00A539E7">
        <w:tc>
          <w:tcPr>
            <w:tcW w:w="2624" w:type="dxa"/>
            <w:vAlign w:val="center"/>
          </w:tcPr>
          <w:p w:rsidR="000B3410" w:rsidRPr="0085323A" w:rsidRDefault="000B3410" w:rsidP="00A539E7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85323A">
              <w:rPr>
                <w:sz w:val="22"/>
                <w:szCs w:val="22"/>
              </w:rPr>
              <w:t>Шкаф книжный</w:t>
            </w:r>
          </w:p>
        </w:tc>
        <w:tc>
          <w:tcPr>
            <w:tcW w:w="4536" w:type="dxa"/>
            <w:vAlign w:val="center"/>
          </w:tcPr>
          <w:p w:rsidR="000B3410" w:rsidRPr="0085323A" w:rsidRDefault="000B3410" w:rsidP="00A539E7">
            <w:pPr>
              <w:pStyle w:val="23"/>
              <w:shd w:val="clear" w:color="auto" w:fill="auto"/>
              <w:spacing w:after="0"/>
              <w:jc w:val="center"/>
              <w:rPr>
                <w:sz w:val="22"/>
                <w:szCs w:val="22"/>
              </w:rPr>
            </w:pPr>
            <w:r w:rsidRPr="0085323A">
              <w:rPr>
                <w:sz w:val="22"/>
                <w:szCs w:val="22"/>
              </w:rPr>
              <w:t>не более 1 шт. в расчете на кабинет</w:t>
            </w:r>
          </w:p>
        </w:tc>
        <w:tc>
          <w:tcPr>
            <w:tcW w:w="2410" w:type="dxa"/>
            <w:vAlign w:val="center"/>
          </w:tcPr>
          <w:p w:rsidR="000B3410" w:rsidRPr="0085323A" w:rsidRDefault="000B3410" w:rsidP="00BA1CFE">
            <w:pPr>
              <w:pStyle w:val="23"/>
              <w:shd w:val="clear" w:color="auto" w:fill="auto"/>
              <w:spacing w:after="0" w:line="230" w:lineRule="exact"/>
              <w:jc w:val="center"/>
              <w:rPr>
                <w:sz w:val="22"/>
                <w:szCs w:val="22"/>
              </w:rPr>
            </w:pPr>
            <w:r w:rsidRPr="0085323A">
              <w:rPr>
                <w:sz w:val="22"/>
                <w:szCs w:val="22"/>
              </w:rPr>
              <w:t xml:space="preserve">не более </w:t>
            </w:r>
            <w:r w:rsidR="00BA1CFE">
              <w:rPr>
                <w:sz w:val="22"/>
                <w:szCs w:val="22"/>
              </w:rPr>
              <w:t>25</w:t>
            </w:r>
            <w:r w:rsidRPr="0085323A">
              <w:rPr>
                <w:sz w:val="22"/>
                <w:szCs w:val="22"/>
              </w:rPr>
              <w:t>,0 тыс.</w:t>
            </w:r>
          </w:p>
        </w:tc>
      </w:tr>
      <w:tr w:rsidR="000B3410" w:rsidRPr="0085323A" w:rsidTr="00A539E7">
        <w:tc>
          <w:tcPr>
            <w:tcW w:w="2624" w:type="dxa"/>
            <w:vAlign w:val="center"/>
          </w:tcPr>
          <w:p w:rsidR="000B3410" w:rsidRPr="0085323A" w:rsidRDefault="000B3410" w:rsidP="00A539E7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85323A">
              <w:rPr>
                <w:sz w:val="22"/>
                <w:szCs w:val="22"/>
              </w:rPr>
              <w:t>Кресло</w:t>
            </w:r>
          </w:p>
        </w:tc>
        <w:tc>
          <w:tcPr>
            <w:tcW w:w="4536" w:type="dxa"/>
            <w:vAlign w:val="center"/>
          </w:tcPr>
          <w:p w:rsidR="000B3410" w:rsidRPr="0085323A" w:rsidRDefault="000B3410" w:rsidP="00A539E7">
            <w:pPr>
              <w:pStyle w:val="23"/>
              <w:shd w:val="clear" w:color="auto" w:fill="auto"/>
              <w:spacing w:after="0"/>
              <w:jc w:val="center"/>
              <w:rPr>
                <w:sz w:val="22"/>
                <w:szCs w:val="22"/>
              </w:rPr>
            </w:pPr>
            <w:r w:rsidRPr="0085323A">
              <w:rPr>
                <w:sz w:val="22"/>
                <w:szCs w:val="22"/>
              </w:rPr>
              <w:t>не более 1 шт. в расчете на одного работника</w:t>
            </w:r>
          </w:p>
        </w:tc>
        <w:tc>
          <w:tcPr>
            <w:tcW w:w="2410" w:type="dxa"/>
            <w:vAlign w:val="center"/>
          </w:tcPr>
          <w:p w:rsidR="000B3410" w:rsidRPr="0085323A" w:rsidRDefault="000B3410" w:rsidP="00BA1CFE">
            <w:pPr>
              <w:pStyle w:val="23"/>
              <w:shd w:val="clear" w:color="auto" w:fill="auto"/>
              <w:spacing w:after="0" w:line="230" w:lineRule="exact"/>
              <w:jc w:val="center"/>
              <w:rPr>
                <w:sz w:val="22"/>
                <w:szCs w:val="22"/>
              </w:rPr>
            </w:pPr>
            <w:r w:rsidRPr="0085323A">
              <w:rPr>
                <w:sz w:val="22"/>
                <w:szCs w:val="22"/>
              </w:rPr>
              <w:t xml:space="preserve">не более </w:t>
            </w:r>
            <w:r w:rsidR="00BA1CFE">
              <w:rPr>
                <w:sz w:val="22"/>
                <w:szCs w:val="22"/>
              </w:rPr>
              <w:t>10</w:t>
            </w:r>
            <w:r w:rsidRPr="0085323A">
              <w:rPr>
                <w:sz w:val="22"/>
                <w:szCs w:val="22"/>
              </w:rPr>
              <w:t>,0 тыс.</w:t>
            </w:r>
          </w:p>
        </w:tc>
      </w:tr>
      <w:tr w:rsidR="000B3410" w:rsidRPr="0085323A" w:rsidTr="00A539E7">
        <w:tc>
          <w:tcPr>
            <w:tcW w:w="2624" w:type="dxa"/>
            <w:vAlign w:val="center"/>
          </w:tcPr>
          <w:p w:rsidR="000B3410" w:rsidRPr="0085323A" w:rsidRDefault="000B3410" w:rsidP="00A539E7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85323A">
              <w:rPr>
                <w:sz w:val="22"/>
                <w:szCs w:val="22"/>
              </w:rPr>
              <w:t>Стулья</w:t>
            </w:r>
          </w:p>
        </w:tc>
        <w:tc>
          <w:tcPr>
            <w:tcW w:w="4536" w:type="dxa"/>
            <w:vAlign w:val="center"/>
          </w:tcPr>
          <w:p w:rsidR="000B3410" w:rsidRPr="0085323A" w:rsidRDefault="000B3410" w:rsidP="00A539E7">
            <w:pPr>
              <w:pStyle w:val="23"/>
              <w:shd w:val="clear" w:color="auto" w:fill="auto"/>
              <w:spacing w:after="0"/>
              <w:jc w:val="center"/>
              <w:rPr>
                <w:sz w:val="22"/>
                <w:szCs w:val="22"/>
              </w:rPr>
            </w:pPr>
            <w:r w:rsidRPr="0085323A">
              <w:rPr>
                <w:sz w:val="22"/>
                <w:szCs w:val="22"/>
              </w:rPr>
              <w:t>не более 1 шт. в расчете на одного работника</w:t>
            </w:r>
          </w:p>
        </w:tc>
        <w:tc>
          <w:tcPr>
            <w:tcW w:w="2410" w:type="dxa"/>
            <w:vAlign w:val="center"/>
          </w:tcPr>
          <w:p w:rsidR="000B3410" w:rsidRPr="0085323A" w:rsidRDefault="000B3410" w:rsidP="00BA1CFE">
            <w:pPr>
              <w:pStyle w:val="23"/>
              <w:shd w:val="clear" w:color="auto" w:fill="auto"/>
              <w:spacing w:after="0" w:line="230" w:lineRule="exact"/>
              <w:jc w:val="center"/>
              <w:rPr>
                <w:sz w:val="22"/>
                <w:szCs w:val="22"/>
              </w:rPr>
            </w:pPr>
            <w:r w:rsidRPr="0085323A">
              <w:rPr>
                <w:sz w:val="22"/>
                <w:szCs w:val="22"/>
              </w:rPr>
              <w:t xml:space="preserve">не более </w:t>
            </w:r>
            <w:r w:rsidR="00BA1CFE">
              <w:rPr>
                <w:sz w:val="22"/>
                <w:szCs w:val="22"/>
              </w:rPr>
              <w:t>2,5</w:t>
            </w:r>
            <w:r w:rsidRPr="0085323A">
              <w:rPr>
                <w:sz w:val="22"/>
                <w:szCs w:val="22"/>
              </w:rPr>
              <w:t xml:space="preserve"> тыс.</w:t>
            </w:r>
          </w:p>
        </w:tc>
      </w:tr>
      <w:tr w:rsidR="000B3410" w:rsidRPr="0085323A" w:rsidTr="00A539E7">
        <w:tc>
          <w:tcPr>
            <w:tcW w:w="2624" w:type="dxa"/>
            <w:vAlign w:val="center"/>
          </w:tcPr>
          <w:p w:rsidR="000B3410" w:rsidRPr="0085323A" w:rsidRDefault="000B3410" w:rsidP="00A539E7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85323A">
              <w:rPr>
                <w:sz w:val="22"/>
                <w:szCs w:val="22"/>
              </w:rPr>
              <w:t>Шкаф металлический (сейф) (при необходимости)</w:t>
            </w:r>
          </w:p>
        </w:tc>
        <w:tc>
          <w:tcPr>
            <w:tcW w:w="4536" w:type="dxa"/>
            <w:vAlign w:val="center"/>
          </w:tcPr>
          <w:p w:rsidR="000B3410" w:rsidRPr="0085323A" w:rsidRDefault="000B3410" w:rsidP="00A539E7">
            <w:pPr>
              <w:pStyle w:val="23"/>
              <w:shd w:val="clear" w:color="auto" w:fill="auto"/>
              <w:spacing w:after="0"/>
              <w:jc w:val="center"/>
              <w:rPr>
                <w:sz w:val="22"/>
                <w:szCs w:val="22"/>
              </w:rPr>
            </w:pPr>
            <w:r w:rsidRPr="0085323A">
              <w:rPr>
                <w:sz w:val="22"/>
                <w:szCs w:val="22"/>
              </w:rPr>
              <w:t>не более 1 шт. в расчете на организацию</w:t>
            </w:r>
          </w:p>
        </w:tc>
        <w:tc>
          <w:tcPr>
            <w:tcW w:w="2410" w:type="dxa"/>
            <w:vAlign w:val="center"/>
          </w:tcPr>
          <w:p w:rsidR="000B3410" w:rsidRPr="0085323A" w:rsidRDefault="000B3410" w:rsidP="00BA1CFE">
            <w:pPr>
              <w:pStyle w:val="23"/>
              <w:shd w:val="clear" w:color="auto" w:fill="auto"/>
              <w:spacing w:after="0" w:line="230" w:lineRule="exact"/>
              <w:jc w:val="center"/>
              <w:rPr>
                <w:sz w:val="22"/>
                <w:szCs w:val="22"/>
              </w:rPr>
            </w:pPr>
            <w:r w:rsidRPr="0085323A">
              <w:rPr>
                <w:sz w:val="22"/>
                <w:szCs w:val="22"/>
              </w:rPr>
              <w:t xml:space="preserve">не более </w:t>
            </w:r>
            <w:r w:rsidR="00BA1CFE">
              <w:rPr>
                <w:sz w:val="22"/>
                <w:szCs w:val="22"/>
              </w:rPr>
              <w:t>50</w:t>
            </w:r>
            <w:r w:rsidRPr="0085323A">
              <w:rPr>
                <w:sz w:val="22"/>
                <w:szCs w:val="22"/>
              </w:rPr>
              <w:t>,0 тыс.</w:t>
            </w:r>
          </w:p>
        </w:tc>
      </w:tr>
    </w:tbl>
    <w:p w:rsidR="000B3410" w:rsidRPr="00F13B94" w:rsidRDefault="000B3410" w:rsidP="00A539E7">
      <w:pPr>
        <w:tabs>
          <w:tab w:val="left" w:pos="4678"/>
        </w:tabs>
        <w:spacing w:line="240" w:lineRule="exact"/>
        <w:jc w:val="center"/>
        <w:rPr>
          <w:sz w:val="26"/>
          <w:szCs w:val="26"/>
        </w:rPr>
      </w:pPr>
    </w:p>
    <w:p w:rsidR="000B3410" w:rsidRPr="0085323A" w:rsidRDefault="000B3410" w:rsidP="00A539E7">
      <w:pPr>
        <w:jc w:val="center"/>
        <w:rPr>
          <w:sz w:val="24"/>
          <w:szCs w:val="24"/>
        </w:rPr>
      </w:pPr>
      <w:r w:rsidRPr="0085323A">
        <w:rPr>
          <w:sz w:val="24"/>
          <w:szCs w:val="24"/>
        </w:rPr>
        <w:t xml:space="preserve">НОРМАТИВЫ </w:t>
      </w:r>
      <w:proofErr w:type="gramStart"/>
      <w:r w:rsidRPr="0085323A">
        <w:rPr>
          <w:sz w:val="24"/>
          <w:szCs w:val="24"/>
        </w:rPr>
        <w:t>ОБЕСПЕЧЕНИЯ ФУНКЦИЙ АДМИНИСТРАЦИИ ТРОИЦКОГО СЕЛЬСОВЕТА ТРОИЦКОГО РАЙОНА АЛТАЙСКОГО</w:t>
      </w:r>
      <w:proofErr w:type="gramEnd"/>
      <w:r w:rsidRPr="0085323A">
        <w:rPr>
          <w:sz w:val="24"/>
          <w:szCs w:val="24"/>
        </w:rPr>
        <w:t xml:space="preserve"> КРАЯ, ПРИМЕНЯЕМЫЕ ПРИ РАСЧЕТЕ ЗАТРАТ НА ПРИОБРЕТЕНИЕ</w:t>
      </w:r>
      <w:r w:rsidR="00BA1CFE">
        <w:rPr>
          <w:sz w:val="24"/>
          <w:szCs w:val="24"/>
        </w:rPr>
        <w:t xml:space="preserve"> </w:t>
      </w:r>
      <w:r w:rsidRPr="0085323A">
        <w:rPr>
          <w:sz w:val="24"/>
          <w:szCs w:val="24"/>
        </w:rPr>
        <w:t>ХОЗЯЙСТВЕННЫХ ТОВАРОВ И ПРИНАДЛЕЖНОСТЕЙ</w:t>
      </w:r>
    </w:p>
    <w:p w:rsidR="000B3410" w:rsidRPr="00F13B94" w:rsidRDefault="000B3410" w:rsidP="00A539E7">
      <w:pPr>
        <w:tabs>
          <w:tab w:val="left" w:pos="4678"/>
        </w:tabs>
        <w:jc w:val="center"/>
        <w:rPr>
          <w:sz w:val="26"/>
          <w:szCs w:val="26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624"/>
        <w:gridCol w:w="4536"/>
        <w:gridCol w:w="2410"/>
      </w:tblGrid>
      <w:tr w:rsidR="000B3410" w:rsidRPr="0085323A" w:rsidTr="00A539E7">
        <w:tc>
          <w:tcPr>
            <w:tcW w:w="2624" w:type="dxa"/>
            <w:vAlign w:val="center"/>
          </w:tcPr>
          <w:p w:rsidR="000B3410" w:rsidRPr="0085323A" w:rsidRDefault="000B3410" w:rsidP="00A539E7">
            <w:pPr>
              <w:pStyle w:val="23"/>
              <w:shd w:val="clear" w:color="auto" w:fill="auto"/>
              <w:spacing w:after="0" w:line="230" w:lineRule="exact"/>
              <w:jc w:val="center"/>
              <w:rPr>
                <w:sz w:val="22"/>
                <w:szCs w:val="22"/>
              </w:rPr>
            </w:pPr>
            <w:r w:rsidRPr="0085323A">
              <w:rPr>
                <w:sz w:val="22"/>
                <w:szCs w:val="22"/>
              </w:rPr>
              <w:t>Наименование</w:t>
            </w:r>
          </w:p>
        </w:tc>
        <w:tc>
          <w:tcPr>
            <w:tcW w:w="4536" w:type="dxa"/>
            <w:vAlign w:val="center"/>
          </w:tcPr>
          <w:p w:rsidR="000B3410" w:rsidRPr="0085323A" w:rsidRDefault="000B3410" w:rsidP="00A539E7">
            <w:pPr>
              <w:pStyle w:val="23"/>
              <w:shd w:val="clear" w:color="auto" w:fill="auto"/>
              <w:spacing w:after="0" w:line="230" w:lineRule="exact"/>
              <w:jc w:val="center"/>
              <w:rPr>
                <w:sz w:val="22"/>
                <w:szCs w:val="22"/>
              </w:rPr>
            </w:pPr>
            <w:r w:rsidRPr="0085323A">
              <w:rPr>
                <w:sz w:val="22"/>
                <w:szCs w:val="22"/>
              </w:rPr>
              <w:t>Количество, ед.</w:t>
            </w:r>
          </w:p>
        </w:tc>
        <w:tc>
          <w:tcPr>
            <w:tcW w:w="2410" w:type="dxa"/>
            <w:vAlign w:val="center"/>
          </w:tcPr>
          <w:p w:rsidR="000B3410" w:rsidRPr="0085323A" w:rsidRDefault="000B3410" w:rsidP="00A539E7">
            <w:pPr>
              <w:pStyle w:val="23"/>
              <w:shd w:val="clear" w:color="auto" w:fill="auto"/>
              <w:spacing w:after="0" w:line="274" w:lineRule="exact"/>
              <w:jc w:val="center"/>
              <w:rPr>
                <w:sz w:val="22"/>
                <w:szCs w:val="22"/>
              </w:rPr>
            </w:pPr>
            <w:r w:rsidRPr="0085323A">
              <w:rPr>
                <w:sz w:val="22"/>
                <w:szCs w:val="22"/>
              </w:rPr>
              <w:t>Предельная стоимость за 1 ед., руб.</w:t>
            </w:r>
          </w:p>
        </w:tc>
      </w:tr>
      <w:tr w:rsidR="000B3410" w:rsidRPr="0085323A" w:rsidTr="00A539E7">
        <w:tc>
          <w:tcPr>
            <w:tcW w:w="9570" w:type="dxa"/>
            <w:gridSpan w:val="3"/>
            <w:vAlign w:val="center"/>
          </w:tcPr>
          <w:p w:rsidR="000B3410" w:rsidRPr="0085323A" w:rsidRDefault="000B3410" w:rsidP="00A539E7">
            <w:pPr>
              <w:pStyle w:val="23"/>
              <w:shd w:val="clear" w:color="auto" w:fill="auto"/>
              <w:spacing w:after="0" w:line="274" w:lineRule="exact"/>
              <w:jc w:val="center"/>
              <w:rPr>
                <w:sz w:val="22"/>
                <w:szCs w:val="22"/>
              </w:rPr>
            </w:pPr>
            <w:r w:rsidRPr="0085323A">
              <w:rPr>
                <w:sz w:val="22"/>
                <w:szCs w:val="22"/>
              </w:rPr>
              <w:t>Все группы должностей (в расчете на 1 год)</w:t>
            </w:r>
          </w:p>
        </w:tc>
      </w:tr>
      <w:tr w:rsidR="000B3410" w:rsidRPr="0085323A" w:rsidTr="00A539E7">
        <w:tc>
          <w:tcPr>
            <w:tcW w:w="2624" w:type="dxa"/>
            <w:vAlign w:val="center"/>
          </w:tcPr>
          <w:p w:rsidR="00A539E7" w:rsidRPr="0085323A" w:rsidRDefault="000B3410" w:rsidP="00A539E7">
            <w:pPr>
              <w:jc w:val="center"/>
              <w:rPr>
                <w:sz w:val="22"/>
                <w:szCs w:val="22"/>
              </w:rPr>
            </w:pPr>
            <w:r w:rsidRPr="0085323A">
              <w:rPr>
                <w:sz w:val="22"/>
                <w:szCs w:val="22"/>
              </w:rPr>
              <w:t xml:space="preserve">Пакет для мусора </w:t>
            </w:r>
          </w:p>
          <w:p w:rsidR="000B3410" w:rsidRPr="0085323A" w:rsidRDefault="000B3410" w:rsidP="00A539E7">
            <w:pPr>
              <w:jc w:val="center"/>
              <w:rPr>
                <w:sz w:val="22"/>
                <w:szCs w:val="22"/>
              </w:rPr>
            </w:pPr>
            <w:r w:rsidRPr="0085323A">
              <w:rPr>
                <w:sz w:val="22"/>
                <w:szCs w:val="22"/>
              </w:rPr>
              <w:t>(60 л)</w:t>
            </w:r>
          </w:p>
        </w:tc>
        <w:tc>
          <w:tcPr>
            <w:tcW w:w="4536" w:type="dxa"/>
            <w:vAlign w:val="center"/>
          </w:tcPr>
          <w:p w:rsidR="000B3410" w:rsidRPr="0085323A" w:rsidRDefault="000B3410" w:rsidP="00A539E7">
            <w:pPr>
              <w:pStyle w:val="23"/>
              <w:shd w:val="clear" w:color="auto" w:fill="auto"/>
              <w:spacing w:after="0"/>
              <w:jc w:val="center"/>
              <w:rPr>
                <w:sz w:val="22"/>
                <w:szCs w:val="22"/>
              </w:rPr>
            </w:pPr>
            <w:r w:rsidRPr="0085323A">
              <w:rPr>
                <w:sz w:val="22"/>
                <w:szCs w:val="22"/>
              </w:rPr>
              <w:t xml:space="preserve">не более 12 </w:t>
            </w:r>
            <w:proofErr w:type="spellStart"/>
            <w:r w:rsidRPr="0085323A">
              <w:rPr>
                <w:sz w:val="22"/>
                <w:szCs w:val="22"/>
              </w:rPr>
              <w:t>уп</w:t>
            </w:r>
            <w:proofErr w:type="spellEnd"/>
            <w:r w:rsidRPr="0085323A">
              <w:rPr>
                <w:sz w:val="22"/>
                <w:szCs w:val="22"/>
              </w:rPr>
              <w:t>. в расчете на организацию</w:t>
            </w:r>
          </w:p>
        </w:tc>
        <w:tc>
          <w:tcPr>
            <w:tcW w:w="2410" w:type="dxa"/>
            <w:vAlign w:val="center"/>
          </w:tcPr>
          <w:p w:rsidR="000B3410" w:rsidRPr="0085323A" w:rsidRDefault="000B3410" w:rsidP="00BA1CFE">
            <w:pPr>
              <w:pStyle w:val="23"/>
              <w:shd w:val="clear" w:color="auto" w:fill="auto"/>
              <w:spacing w:after="0" w:line="230" w:lineRule="exact"/>
              <w:jc w:val="center"/>
              <w:rPr>
                <w:sz w:val="22"/>
                <w:szCs w:val="22"/>
              </w:rPr>
            </w:pPr>
            <w:r w:rsidRPr="0085323A">
              <w:rPr>
                <w:sz w:val="22"/>
                <w:szCs w:val="22"/>
              </w:rPr>
              <w:t>не более 0,</w:t>
            </w:r>
            <w:r w:rsidR="00BA1CFE">
              <w:rPr>
                <w:sz w:val="22"/>
                <w:szCs w:val="22"/>
              </w:rPr>
              <w:t>30</w:t>
            </w:r>
            <w:r w:rsidRPr="0085323A">
              <w:rPr>
                <w:sz w:val="22"/>
                <w:szCs w:val="22"/>
              </w:rPr>
              <w:t xml:space="preserve"> тыс.</w:t>
            </w:r>
          </w:p>
        </w:tc>
      </w:tr>
      <w:tr w:rsidR="000B3410" w:rsidRPr="0085323A" w:rsidTr="00A539E7">
        <w:tc>
          <w:tcPr>
            <w:tcW w:w="2624" w:type="dxa"/>
            <w:vAlign w:val="center"/>
          </w:tcPr>
          <w:p w:rsidR="000B3410" w:rsidRPr="0085323A" w:rsidRDefault="000B3410" w:rsidP="00A539E7">
            <w:pPr>
              <w:jc w:val="center"/>
              <w:rPr>
                <w:sz w:val="22"/>
                <w:szCs w:val="22"/>
              </w:rPr>
            </w:pPr>
            <w:r w:rsidRPr="0085323A">
              <w:rPr>
                <w:sz w:val="22"/>
                <w:szCs w:val="22"/>
              </w:rPr>
              <w:t xml:space="preserve">Туалетное мыло 75 </w:t>
            </w:r>
            <w:proofErr w:type="spellStart"/>
            <w:r w:rsidRPr="0085323A">
              <w:rPr>
                <w:sz w:val="22"/>
                <w:szCs w:val="22"/>
              </w:rPr>
              <w:t>гр</w:t>
            </w:r>
            <w:proofErr w:type="spellEnd"/>
          </w:p>
        </w:tc>
        <w:tc>
          <w:tcPr>
            <w:tcW w:w="4536" w:type="dxa"/>
            <w:vAlign w:val="center"/>
          </w:tcPr>
          <w:p w:rsidR="000B3410" w:rsidRPr="0085323A" w:rsidRDefault="000B3410" w:rsidP="00A539E7">
            <w:pPr>
              <w:pStyle w:val="23"/>
              <w:shd w:val="clear" w:color="auto" w:fill="auto"/>
              <w:spacing w:after="0"/>
              <w:jc w:val="center"/>
              <w:rPr>
                <w:sz w:val="22"/>
                <w:szCs w:val="22"/>
              </w:rPr>
            </w:pPr>
            <w:r w:rsidRPr="0085323A">
              <w:rPr>
                <w:sz w:val="22"/>
                <w:szCs w:val="22"/>
              </w:rPr>
              <w:t>не более 25 шт. в расчете на организацию</w:t>
            </w:r>
          </w:p>
        </w:tc>
        <w:tc>
          <w:tcPr>
            <w:tcW w:w="2410" w:type="dxa"/>
            <w:vAlign w:val="center"/>
          </w:tcPr>
          <w:p w:rsidR="000B3410" w:rsidRPr="0085323A" w:rsidRDefault="000B3410" w:rsidP="00BA1CFE">
            <w:pPr>
              <w:pStyle w:val="23"/>
              <w:shd w:val="clear" w:color="auto" w:fill="auto"/>
              <w:spacing w:after="0" w:line="230" w:lineRule="exact"/>
              <w:jc w:val="center"/>
              <w:rPr>
                <w:sz w:val="22"/>
                <w:szCs w:val="22"/>
              </w:rPr>
            </w:pPr>
            <w:r w:rsidRPr="0085323A">
              <w:rPr>
                <w:sz w:val="22"/>
                <w:szCs w:val="22"/>
              </w:rPr>
              <w:t>не более 0,</w:t>
            </w:r>
            <w:r w:rsidR="00BA1CFE">
              <w:rPr>
                <w:sz w:val="22"/>
                <w:szCs w:val="22"/>
              </w:rPr>
              <w:t>05</w:t>
            </w:r>
            <w:r w:rsidRPr="0085323A">
              <w:rPr>
                <w:sz w:val="22"/>
                <w:szCs w:val="22"/>
              </w:rPr>
              <w:t xml:space="preserve"> тыс.</w:t>
            </w:r>
          </w:p>
        </w:tc>
      </w:tr>
      <w:tr w:rsidR="000B3410" w:rsidRPr="0085323A" w:rsidTr="00A539E7">
        <w:tc>
          <w:tcPr>
            <w:tcW w:w="2624" w:type="dxa"/>
            <w:vAlign w:val="center"/>
          </w:tcPr>
          <w:p w:rsidR="000B3410" w:rsidRPr="0085323A" w:rsidRDefault="000B3410" w:rsidP="00A539E7">
            <w:pPr>
              <w:jc w:val="center"/>
              <w:rPr>
                <w:sz w:val="22"/>
                <w:szCs w:val="22"/>
              </w:rPr>
            </w:pPr>
            <w:r w:rsidRPr="0085323A">
              <w:rPr>
                <w:sz w:val="22"/>
                <w:szCs w:val="22"/>
              </w:rPr>
              <w:lastRenderedPageBreak/>
              <w:t>Чистящее средство (для мытья раковин) 400 г</w:t>
            </w:r>
          </w:p>
        </w:tc>
        <w:tc>
          <w:tcPr>
            <w:tcW w:w="4536" w:type="dxa"/>
            <w:vAlign w:val="center"/>
          </w:tcPr>
          <w:p w:rsidR="000B3410" w:rsidRPr="0085323A" w:rsidRDefault="000B3410" w:rsidP="00A539E7">
            <w:pPr>
              <w:pStyle w:val="23"/>
              <w:shd w:val="clear" w:color="auto" w:fill="auto"/>
              <w:spacing w:after="0"/>
              <w:jc w:val="center"/>
              <w:rPr>
                <w:sz w:val="22"/>
                <w:szCs w:val="22"/>
              </w:rPr>
            </w:pPr>
            <w:r w:rsidRPr="0085323A">
              <w:rPr>
                <w:sz w:val="22"/>
                <w:szCs w:val="22"/>
              </w:rPr>
              <w:t>не более 12 шт. в расчете на организацию</w:t>
            </w:r>
          </w:p>
        </w:tc>
        <w:tc>
          <w:tcPr>
            <w:tcW w:w="2410" w:type="dxa"/>
            <w:vAlign w:val="center"/>
          </w:tcPr>
          <w:p w:rsidR="000B3410" w:rsidRPr="0085323A" w:rsidRDefault="000B3410" w:rsidP="00BA1CFE">
            <w:pPr>
              <w:pStyle w:val="23"/>
              <w:shd w:val="clear" w:color="auto" w:fill="auto"/>
              <w:spacing w:after="0" w:line="230" w:lineRule="exact"/>
              <w:jc w:val="center"/>
              <w:rPr>
                <w:sz w:val="22"/>
                <w:szCs w:val="22"/>
              </w:rPr>
            </w:pPr>
            <w:r w:rsidRPr="0085323A">
              <w:rPr>
                <w:sz w:val="22"/>
                <w:szCs w:val="22"/>
              </w:rPr>
              <w:t>не более 0,</w:t>
            </w:r>
            <w:r w:rsidR="00BA1CFE">
              <w:rPr>
                <w:sz w:val="22"/>
                <w:szCs w:val="22"/>
              </w:rPr>
              <w:t>08</w:t>
            </w:r>
            <w:r w:rsidRPr="0085323A">
              <w:rPr>
                <w:sz w:val="22"/>
                <w:szCs w:val="22"/>
              </w:rPr>
              <w:t xml:space="preserve"> тыс.</w:t>
            </w:r>
          </w:p>
        </w:tc>
      </w:tr>
      <w:tr w:rsidR="000B3410" w:rsidRPr="0085323A" w:rsidTr="00A539E7">
        <w:tc>
          <w:tcPr>
            <w:tcW w:w="2624" w:type="dxa"/>
            <w:vAlign w:val="center"/>
          </w:tcPr>
          <w:p w:rsidR="000B3410" w:rsidRPr="0085323A" w:rsidRDefault="000B3410" w:rsidP="00A539E7">
            <w:pPr>
              <w:jc w:val="center"/>
              <w:rPr>
                <w:sz w:val="22"/>
                <w:szCs w:val="22"/>
              </w:rPr>
            </w:pPr>
            <w:proofErr w:type="gramStart"/>
            <w:r w:rsidRPr="0085323A">
              <w:rPr>
                <w:sz w:val="22"/>
                <w:szCs w:val="22"/>
              </w:rPr>
              <w:t>Чистящее средство для мытья унитазов) 1 л</w:t>
            </w:r>
            <w:proofErr w:type="gramEnd"/>
          </w:p>
        </w:tc>
        <w:tc>
          <w:tcPr>
            <w:tcW w:w="4536" w:type="dxa"/>
            <w:vAlign w:val="center"/>
          </w:tcPr>
          <w:p w:rsidR="000B3410" w:rsidRPr="0085323A" w:rsidRDefault="000B3410" w:rsidP="00A539E7">
            <w:pPr>
              <w:pStyle w:val="23"/>
              <w:shd w:val="clear" w:color="auto" w:fill="auto"/>
              <w:spacing w:after="0"/>
              <w:jc w:val="center"/>
              <w:rPr>
                <w:sz w:val="22"/>
                <w:szCs w:val="22"/>
              </w:rPr>
            </w:pPr>
            <w:r w:rsidRPr="0085323A">
              <w:rPr>
                <w:sz w:val="22"/>
                <w:szCs w:val="22"/>
              </w:rPr>
              <w:t>не более 12 шт. в расчете на организацию</w:t>
            </w:r>
          </w:p>
        </w:tc>
        <w:tc>
          <w:tcPr>
            <w:tcW w:w="2410" w:type="dxa"/>
            <w:vAlign w:val="center"/>
          </w:tcPr>
          <w:p w:rsidR="000B3410" w:rsidRPr="0085323A" w:rsidRDefault="000B3410" w:rsidP="00BA1CFE">
            <w:pPr>
              <w:pStyle w:val="23"/>
              <w:shd w:val="clear" w:color="auto" w:fill="auto"/>
              <w:spacing w:after="0" w:line="230" w:lineRule="exact"/>
              <w:jc w:val="center"/>
              <w:rPr>
                <w:sz w:val="22"/>
                <w:szCs w:val="22"/>
              </w:rPr>
            </w:pPr>
            <w:r w:rsidRPr="0085323A">
              <w:rPr>
                <w:sz w:val="22"/>
                <w:szCs w:val="22"/>
              </w:rPr>
              <w:t>не более 0,</w:t>
            </w:r>
            <w:r w:rsidR="00BA1CFE">
              <w:rPr>
                <w:sz w:val="22"/>
                <w:szCs w:val="22"/>
              </w:rPr>
              <w:t>4</w:t>
            </w:r>
            <w:r w:rsidRPr="0085323A">
              <w:rPr>
                <w:sz w:val="22"/>
                <w:szCs w:val="22"/>
              </w:rPr>
              <w:t>0 тыс.</w:t>
            </w:r>
          </w:p>
        </w:tc>
      </w:tr>
      <w:tr w:rsidR="000B3410" w:rsidRPr="0085323A" w:rsidTr="00A539E7">
        <w:tc>
          <w:tcPr>
            <w:tcW w:w="2624" w:type="dxa"/>
            <w:vAlign w:val="center"/>
          </w:tcPr>
          <w:p w:rsidR="000B3410" w:rsidRPr="0085323A" w:rsidRDefault="000B3410" w:rsidP="00A539E7">
            <w:pPr>
              <w:jc w:val="center"/>
              <w:rPr>
                <w:sz w:val="22"/>
                <w:szCs w:val="22"/>
              </w:rPr>
            </w:pPr>
            <w:r w:rsidRPr="0085323A">
              <w:rPr>
                <w:sz w:val="22"/>
                <w:szCs w:val="22"/>
              </w:rPr>
              <w:t>Средство для мытья стекол</w:t>
            </w:r>
          </w:p>
        </w:tc>
        <w:tc>
          <w:tcPr>
            <w:tcW w:w="4536" w:type="dxa"/>
            <w:vAlign w:val="center"/>
          </w:tcPr>
          <w:p w:rsidR="000B3410" w:rsidRPr="0085323A" w:rsidRDefault="000B3410" w:rsidP="00A539E7">
            <w:pPr>
              <w:pStyle w:val="23"/>
              <w:shd w:val="clear" w:color="auto" w:fill="auto"/>
              <w:spacing w:after="0"/>
              <w:jc w:val="center"/>
              <w:rPr>
                <w:sz w:val="22"/>
                <w:szCs w:val="22"/>
              </w:rPr>
            </w:pPr>
            <w:r w:rsidRPr="0085323A">
              <w:rPr>
                <w:sz w:val="22"/>
                <w:szCs w:val="22"/>
              </w:rPr>
              <w:t>не более 6 шт. в расчете на организацию</w:t>
            </w:r>
          </w:p>
        </w:tc>
        <w:tc>
          <w:tcPr>
            <w:tcW w:w="2410" w:type="dxa"/>
            <w:vAlign w:val="center"/>
          </w:tcPr>
          <w:p w:rsidR="000B3410" w:rsidRPr="0085323A" w:rsidRDefault="000B3410" w:rsidP="00BA1CFE">
            <w:pPr>
              <w:pStyle w:val="23"/>
              <w:shd w:val="clear" w:color="auto" w:fill="auto"/>
              <w:spacing w:after="0" w:line="230" w:lineRule="exact"/>
              <w:jc w:val="center"/>
              <w:rPr>
                <w:sz w:val="22"/>
                <w:szCs w:val="22"/>
              </w:rPr>
            </w:pPr>
            <w:r w:rsidRPr="0085323A">
              <w:rPr>
                <w:sz w:val="22"/>
                <w:szCs w:val="22"/>
              </w:rPr>
              <w:t>не более 0,</w:t>
            </w:r>
            <w:r w:rsidR="00BA1CFE">
              <w:rPr>
                <w:sz w:val="22"/>
                <w:szCs w:val="22"/>
              </w:rPr>
              <w:t>3</w:t>
            </w:r>
            <w:r w:rsidRPr="0085323A">
              <w:rPr>
                <w:sz w:val="22"/>
                <w:szCs w:val="22"/>
              </w:rPr>
              <w:t xml:space="preserve"> тыс.</w:t>
            </w:r>
          </w:p>
        </w:tc>
      </w:tr>
      <w:tr w:rsidR="000B3410" w:rsidRPr="0085323A" w:rsidTr="00A539E7">
        <w:tc>
          <w:tcPr>
            <w:tcW w:w="2624" w:type="dxa"/>
            <w:vAlign w:val="center"/>
          </w:tcPr>
          <w:p w:rsidR="000B3410" w:rsidRPr="0085323A" w:rsidRDefault="000B3410" w:rsidP="00A539E7">
            <w:pPr>
              <w:jc w:val="center"/>
              <w:rPr>
                <w:sz w:val="22"/>
                <w:szCs w:val="22"/>
              </w:rPr>
            </w:pPr>
            <w:r w:rsidRPr="0085323A">
              <w:rPr>
                <w:sz w:val="22"/>
                <w:szCs w:val="22"/>
              </w:rPr>
              <w:t>Бумага туалетная</w:t>
            </w:r>
          </w:p>
        </w:tc>
        <w:tc>
          <w:tcPr>
            <w:tcW w:w="4536" w:type="dxa"/>
            <w:vAlign w:val="center"/>
          </w:tcPr>
          <w:p w:rsidR="000B3410" w:rsidRPr="0085323A" w:rsidRDefault="000B3410" w:rsidP="00A539E7">
            <w:pPr>
              <w:pStyle w:val="23"/>
              <w:shd w:val="clear" w:color="auto" w:fill="auto"/>
              <w:spacing w:after="0"/>
              <w:jc w:val="center"/>
              <w:rPr>
                <w:sz w:val="22"/>
                <w:szCs w:val="22"/>
              </w:rPr>
            </w:pPr>
            <w:r w:rsidRPr="0085323A">
              <w:rPr>
                <w:sz w:val="22"/>
                <w:szCs w:val="22"/>
              </w:rPr>
              <w:t>не более 12 шт. в расчете на организацию</w:t>
            </w:r>
          </w:p>
        </w:tc>
        <w:tc>
          <w:tcPr>
            <w:tcW w:w="2410" w:type="dxa"/>
            <w:vAlign w:val="center"/>
          </w:tcPr>
          <w:p w:rsidR="000B3410" w:rsidRPr="0085323A" w:rsidRDefault="000B3410" w:rsidP="00BA1CFE">
            <w:pPr>
              <w:pStyle w:val="23"/>
              <w:shd w:val="clear" w:color="auto" w:fill="auto"/>
              <w:spacing w:after="0" w:line="230" w:lineRule="exact"/>
              <w:jc w:val="center"/>
              <w:rPr>
                <w:sz w:val="22"/>
                <w:szCs w:val="22"/>
              </w:rPr>
            </w:pPr>
            <w:r w:rsidRPr="0085323A">
              <w:rPr>
                <w:sz w:val="22"/>
                <w:szCs w:val="22"/>
              </w:rPr>
              <w:t>не более 0,0</w:t>
            </w:r>
            <w:r w:rsidR="00BA1CFE">
              <w:rPr>
                <w:sz w:val="22"/>
                <w:szCs w:val="22"/>
              </w:rPr>
              <w:t>5</w:t>
            </w:r>
            <w:r w:rsidRPr="0085323A">
              <w:rPr>
                <w:sz w:val="22"/>
                <w:szCs w:val="22"/>
              </w:rPr>
              <w:t xml:space="preserve"> тыс.</w:t>
            </w:r>
          </w:p>
        </w:tc>
      </w:tr>
      <w:tr w:rsidR="000B3410" w:rsidRPr="0085323A" w:rsidTr="00A539E7">
        <w:tc>
          <w:tcPr>
            <w:tcW w:w="2624" w:type="dxa"/>
            <w:vAlign w:val="center"/>
          </w:tcPr>
          <w:p w:rsidR="000B3410" w:rsidRPr="0085323A" w:rsidRDefault="000B3410" w:rsidP="00A539E7">
            <w:pPr>
              <w:jc w:val="center"/>
              <w:rPr>
                <w:sz w:val="22"/>
                <w:szCs w:val="22"/>
              </w:rPr>
            </w:pPr>
            <w:r w:rsidRPr="0085323A">
              <w:rPr>
                <w:sz w:val="22"/>
                <w:szCs w:val="22"/>
              </w:rPr>
              <w:t>Средство для мытья полов (1 л)</w:t>
            </w:r>
          </w:p>
        </w:tc>
        <w:tc>
          <w:tcPr>
            <w:tcW w:w="4536" w:type="dxa"/>
            <w:vAlign w:val="center"/>
          </w:tcPr>
          <w:p w:rsidR="000B3410" w:rsidRPr="0085323A" w:rsidRDefault="000B3410" w:rsidP="00A539E7">
            <w:pPr>
              <w:pStyle w:val="23"/>
              <w:shd w:val="clear" w:color="auto" w:fill="auto"/>
              <w:spacing w:after="0"/>
              <w:jc w:val="center"/>
              <w:rPr>
                <w:sz w:val="22"/>
                <w:szCs w:val="22"/>
              </w:rPr>
            </w:pPr>
            <w:r w:rsidRPr="0085323A">
              <w:rPr>
                <w:sz w:val="22"/>
                <w:szCs w:val="22"/>
              </w:rPr>
              <w:t>не более 12 шт. в расчете на организацию</w:t>
            </w:r>
          </w:p>
        </w:tc>
        <w:tc>
          <w:tcPr>
            <w:tcW w:w="2410" w:type="dxa"/>
            <w:vAlign w:val="center"/>
          </w:tcPr>
          <w:p w:rsidR="000B3410" w:rsidRPr="0085323A" w:rsidRDefault="000B3410" w:rsidP="00BA1CFE">
            <w:pPr>
              <w:pStyle w:val="23"/>
              <w:shd w:val="clear" w:color="auto" w:fill="auto"/>
              <w:spacing w:after="0" w:line="230" w:lineRule="exact"/>
              <w:jc w:val="center"/>
              <w:rPr>
                <w:sz w:val="22"/>
                <w:szCs w:val="22"/>
              </w:rPr>
            </w:pPr>
            <w:r w:rsidRPr="0085323A">
              <w:rPr>
                <w:sz w:val="22"/>
                <w:szCs w:val="22"/>
              </w:rPr>
              <w:t>не более 0,</w:t>
            </w:r>
            <w:r w:rsidR="00BA1CFE">
              <w:rPr>
                <w:sz w:val="22"/>
                <w:szCs w:val="22"/>
              </w:rPr>
              <w:t>40</w:t>
            </w:r>
            <w:r w:rsidRPr="0085323A">
              <w:rPr>
                <w:sz w:val="22"/>
                <w:szCs w:val="22"/>
              </w:rPr>
              <w:t xml:space="preserve"> тыс.</w:t>
            </w:r>
          </w:p>
        </w:tc>
      </w:tr>
      <w:tr w:rsidR="000B3410" w:rsidRPr="0085323A" w:rsidTr="00A539E7">
        <w:tc>
          <w:tcPr>
            <w:tcW w:w="2624" w:type="dxa"/>
            <w:vAlign w:val="center"/>
          </w:tcPr>
          <w:p w:rsidR="000B3410" w:rsidRPr="0085323A" w:rsidRDefault="000B3410" w:rsidP="00A539E7">
            <w:pPr>
              <w:jc w:val="center"/>
              <w:rPr>
                <w:sz w:val="22"/>
                <w:szCs w:val="22"/>
              </w:rPr>
            </w:pPr>
            <w:r w:rsidRPr="0085323A">
              <w:rPr>
                <w:sz w:val="22"/>
                <w:szCs w:val="22"/>
              </w:rPr>
              <w:t>Освежитель воздуха</w:t>
            </w:r>
          </w:p>
        </w:tc>
        <w:tc>
          <w:tcPr>
            <w:tcW w:w="4536" w:type="dxa"/>
            <w:vAlign w:val="center"/>
          </w:tcPr>
          <w:p w:rsidR="000B3410" w:rsidRPr="0085323A" w:rsidRDefault="000B3410" w:rsidP="00A539E7">
            <w:pPr>
              <w:pStyle w:val="23"/>
              <w:shd w:val="clear" w:color="auto" w:fill="auto"/>
              <w:spacing w:after="0"/>
              <w:jc w:val="center"/>
              <w:rPr>
                <w:sz w:val="22"/>
                <w:szCs w:val="22"/>
              </w:rPr>
            </w:pPr>
            <w:r w:rsidRPr="0085323A">
              <w:rPr>
                <w:sz w:val="22"/>
                <w:szCs w:val="22"/>
              </w:rPr>
              <w:t>не более 6 шт. в расчете на организацию</w:t>
            </w:r>
          </w:p>
        </w:tc>
        <w:tc>
          <w:tcPr>
            <w:tcW w:w="2410" w:type="dxa"/>
            <w:vAlign w:val="center"/>
          </w:tcPr>
          <w:p w:rsidR="000B3410" w:rsidRPr="0085323A" w:rsidRDefault="000B3410" w:rsidP="00BA1CFE">
            <w:pPr>
              <w:pStyle w:val="23"/>
              <w:shd w:val="clear" w:color="auto" w:fill="auto"/>
              <w:spacing w:after="0" w:line="230" w:lineRule="exact"/>
              <w:jc w:val="center"/>
              <w:rPr>
                <w:sz w:val="22"/>
                <w:szCs w:val="22"/>
              </w:rPr>
            </w:pPr>
            <w:r w:rsidRPr="0085323A">
              <w:rPr>
                <w:sz w:val="22"/>
                <w:szCs w:val="22"/>
              </w:rPr>
              <w:t>не более 0,</w:t>
            </w:r>
            <w:r w:rsidR="00BA1CFE">
              <w:rPr>
                <w:sz w:val="22"/>
                <w:szCs w:val="22"/>
              </w:rPr>
              <w:t>2</w:t>
            </w:r>
            <w:r w:rsidRPr="0085323A">
              <w:rPr>
                <w:sz w:val="22"/>
                <w:szCs w:val="22"/>
              </w:rPr>
              <w:t xml:space="preserve"> тыс.</w:t>
            </w:r>
          </w:p>
        </w:tc>
      </w:tr>
      <w:tr w:rsidR="000B3410" w:rsidRPr="0085323A" w:rsidTr="00A539E7">
        <w:tc>
          <w:tcPr>
            <w:tcW w:w="2624" w:type="dxa"/>
            <w:vAlign w:val="center"/>
          </w:tcPr>
          <w:p w:rsidR="000B3410" w:rsidRPr="0085323A" w:rsidRDefault="000B3410" w:rsidP="00A539E7">
            <w:pPr>
              <w:jc w:val="center"/>
              <w:rPr>
                <w:sz w:val="22"/>
                <w:szCs w:val="22"/>
              </w:rPr>
            </w:pPr>
            <w:r w:rsidRPr="0085323A">
              <w:rPr>
                <w:sz w:val="22"/>
                <w:szCs w:val="22"/>
              </w:rPr>
              <w:t>Полотенца бумажные</w:t>
            </w:r>
          </w:p>
        </w:tc>
        <w:tc>
          <w:tcPr>
            <w:tcW w:w="4536" w:type="dxa"/>
            <w:vAlign w:val="center"/>
          </w:tcPr>
          <w:p w:rsidR="000B3410" w:rsidRPr="0085323A" w:rsidRDefault="000B3410" w:rsidP="00A539E7">
            <w:pPr>
              <w:pStyle w:val="23"/>
              <w:shd w:val="clear" w:color="auto" w:fill="auto"/>
              <w:spacing w:after="0"/>
              <w:jc w:val="center"/>
              <w:rPr>
                <w:sz w:val="22"/>
                <w:szCs w:val="22"/>
              </w:rPr>
            </w:pPr>
            <w:r w:rsidRPr="0085323A">
              <w:rPr>
                <w:sz w:val="22"/>
                <w:szCs w:val="22"/>
              </w:rPr>
              <w:t xml:space="preserve">не более 12 </w:t>
            </w:r>
            <w:proofErr w:type="spellStart"/>
            <w:r w:rsidRPr="0085323A">
              <w:rPr>
                <w:sz w:val="22"/>
                <w:szCs w:val="22"/>
              </w:rPr>
              <w:t>уп</w:t>
            </w:r>
            <w:proofErr w:type="spellEnd"/>
            <w:proofErr w:type="gramStart"/>
            <w:r w:rsidRPr="0085323A">
              <w:rPr>
                <w:sz w:val="22"/>
                <w:szCs w:val="22"/>
              </w:rPr>
              <w:t xml:space="preserve">.. </w:t>
            </w:r>
            <w:proofErr w:type="gramEnd"/>
            <w:r w:rsidRPr="0085323A">
              <w:rPr>
                <w:sz w:val="22"/>
                <w:szCs w:val="22"/>
              </w:rPr>
              <w:t>в расчете на организацию</w:t>
            </w:r>
          </w:p>
        </w:tc>
        <w:tc>
          <w:tcPr>
            <w:tcW w:w="2410" w:type="dxa"/>
            <w:vAlign w:val="center"/>
          </w:tcPr>
          <w:p w:rsidR="000B3410" w:rsidRPr="0085323A" w:rsidRDefault="000B3410" w:rsidP="00BA1CFE">
            <w:pPr>
              <w:pStyle w:val="23"/>
              <w:shd w:val="clear" w:color="auto" w:fill="auto"/>
              <w:spacing w:after="0" w:line="230" w:lineRule="exact"/>
              <w:jc w:val="center"/>
              <w:rPr>
                <w:sz w:val="22"/>
                <w:szCs w:val="22"/>
              </w:rPr>
            </w:pPr>
            <w:r w:rsidRPr="0085323A">
              <w:rPr>
                <w:sz w:val="22"/>
                <w:szCs w:val="22"/>
              </w:rPr>
              <w:t>не более 0,</w:t>
            </w:r>
            <w:r w:rsidR="00BA1CFE">
              <w:rPr>
                <w:sz w:val="22"/>
                <w:szCs w:val="22"/>
              </w:rPr>
              <w:t>3</w:t>
            </w:r>
            <w:r w:rsidRPr="0085323A">
              <w:rPr>
                <w:sz w:val="22"/>
                <w:szCs w:val="22"/>
              </w:rPr>
              <w:t xml:space="preserve"> тыс.</w:t>
            </w:r>
          </w:p>
        </w:tc>
      </w:tr>
      <w:tr w:rsidR="000B3410" w:rsidRPr="0085323A" w:rsidTr="00A539E7">
        <w:tc>
          <w:tcPr>
            <w:tcW w:w="2624" w:type="dxa"/>
            <w:vAlign w:val="center"/>
          </w:tcPr>
          <w:p w:rsidR="000B3410" w:rsidRPr="0085323A" w:rsidRDefault="000B3410" w:rsidP="00A539E7">
            <w:pPr>
              <w:jc w:val="center"/>
              <w:rPr>
                <w:sz w:val="22"/>
                <w:szCs w:val="22"/>
              </w:rPr>
            </w:pPr>
            <w:r w:rsidRPr="0085323A">
              <w:rPr>
                <w:sz w:val="22"/>
                <w:szCs w:val="22"/>
              </w:rPr>
              <w:t>Мыло жидкое (300 г)</w:t>
            </w:r>
          </w:p>
        </w:tc>
        <w:tc>
          <w:tcPr>
            <w:tcW w:w="4536" w:type="dxa"/>
            <w:vAlign w:val="center"/>
          </w:tcPr>
          <w:p w:rsidR="000B3410" w:rsidRPr="0085323A" w:rsidRDefault="000B3410" w:rsidP="00A539E7">
            <w:pPr>
              <w:pStyle w:val="23"/>
              <w:shd w:val="clear" w:color="auto" w:fill="auto"/>
              <w:spacing w:after="0"/>
              <w:jc w:val="center"/>
              <w:rPr>
                <w:sz w:val="22"/>
                <w:szCs w:val="22"/>
              </w:rPr>
            </w:pPr>
            <w:r w:rsidRPr="0085323A">
              <w:rPr>
                <w:sz w:val="22"/>
                <w:szCs w:val="22"/>
              </w:rPr>
              <w:t>не более 6 шт. в расчете на организацию</w:t>
            </w:r>
          </w:p>
        </w:tc>
        <w:tc>
          <w:tcPr>
            <w:tcW w:w="2410" w:type="dxa"/>
            <w:vAlign w:val="center"/>
          </w:tcPr>
          <w:p w:rsidR="000B3410" w:rsidRPr="0085323A" w:rsidRDefault="000B3410" w:rsidP="00BA1CFE">
            <w:pPr>
              <w:pStyle w:val="23"/>
              <w:shd w:val="clear" w:color="auto" w:fill="auto"/>
              <w:spacing w:after="0" w:line="230" w:lineRule="exact"/>
              <w:jc w:val="center"/>
              <w:rPr>
                <w:sz w:val="22"/>
                <w:szCs w:val="22"/>
              </w:rPr>
            </w:pPr>
            <w:r w:rsidRPr="0085323A">
              <w:rPr>
                <w:sz w:val="22"/>
                <w:szCs w:val="22"/>
              </w:rPr>
              <w:t>не более 0,</w:t>
            </w:r>
            <w:r w:rsidR="00BA1CFE">
              <w:rPr>
                <w:sz w:val="22"/>
                <w:szCs w:val="22"/>
              </w:rPr>
              <w:t>8</w:t>
            </w:r>
            <w:r w:rsidRPr="0085323A">
              <w:rPr>
                <w:sz w:val="22"/>
                <w:szCs w:val="22"/>
              </w:rPr>
              <w:t xml:space="preserve"> тыс.</w:t>
            </w:r>
          </w:p>
        </w:tc>
      </w:tr>
      <w:tr w:rsidR="000B3410" w:rsidRPr="0085323A" w:rsidTr="00A539E7">
        <w:tc>
          <w:tcPr>
            <w:tcW w:w="2624" w:type="dxa"/>
            <w:vAlign w:val="center"/>
          </w:tcPr>
          <w:p w:rsidR="000B3410" w:rsidRPr="0085323A" w:rsidRDefault="000B3410" w:rsidP="00A539E7">
            <w:pPr>
              <w:jc w:val="center"/>
              <w:rPr>
                <w:sz w:val="22"/>
                <w:szCs w:val="22"/>
              </w:rPr>
            </w:pPr>
            <w:r w:rsidRPr="0085323A">
              <w:rPr>
                <w:sz w:val="22"/>
                <w:szCs w:val="22"/>
              </w:rPr>
              <w:t>Ерш с подставкой для туалета</w:t>
            </w:r>
          </w:p>
        </w:tc>
        <w:tc>
          <w:tcPr>
            <w:tcW w:w="4536" w:type="dxa"/>
            <w:vAlign w:val="center"/>
          </w:tcPr>
          <w:p w:rsidR="000B3410" w:rsidRPr="0085323A" w:rsidRDefault="000B3410" w:rsidP="00A539E7">
            <w:pPr>
              <w:pStyle w:val="23"/>
              <w:shd w:val="clear" w:color="auto" w:fill="auto"/>
              <w:spacing w:after="0"/>
              <w:jc w:val="center"/>
              <w:rPr>
                <w:sz w:val="22"/>
                <w:szCs w:val="22"/>
              </w:rPr>
            </w:pPr>
            <w:r w:rsidRPr="0085323A">
              <w:rPr>
                <w:sz w:val="22"/>
                <w:szCs w:val="22"/>
              </w:rPr>
              <w:t>не более 4 шт. в расчете на организацию</w:t>
            </w:r>
          </w:p>
        </w:tc>
        <w:tc>
          <w:tcPr>
            <w:tcW w:w="2410" w:type="dxa"/>
            <w:vAlign w:val="center"/>
          </w:tcPr>
          <w:p w:rsidR="000B3410" w:rsidRPr="0085323A" w:rsidRDefault="000B3410" w:rsidP="00BA1CFE">
            <w:pPr>
              <w:pStyle w:val="23"/>
              <w:shd w:val="clear" w:color="auto" w:fill="auto"/>
              <w:spacing w:after="0" w:line="230" w:lineRule="exact"/>
              <w:jc w:val="center"/>
              <w:rPr>
                <w:sz w:val="22"/>
                <w:szCs w:val="22"/>
              </w:rPr>
            </w:pPr>
            <w:r w:rsidRPr="0085323A">
              <w:rPr>
                <w:sz w:val="22"/>
                <w:szCs w:val="22"/>
              </w:rPr>
              <w:t>не более 0,</w:t>
            </w:r>
            <w:r w:rsidR="00BA1CFE">
              <w:rPr>
                <w:sz w:val="22"/>
                <w:szCs w:val="22"/>
              </w:rPr>
              <w:t>3</w:t>
            </w:r>
            <w:r w:rsidRPr="0085323A">
              <w:rPr>
                <w:sz w:val="22"/>
                <w:szCs w:val="22"/>
              </w:rPr>
              <w:t xml:space="preserve"> тыс.</w:t>
            </w:r>
          </w:p>
        </w:tc>
      </w:tr>
      <w:tr w:rsidR="000B3410" w:rsidRPr="0085323A" w:rsidTr="00A539E7">
        <w:tc>
          <w:tcPr>
            <w:tcW w:w="2624" w:type="dxa"/>
            <w:vAlign w:val="center"/>
          </w:tcPr>
          <w:p w:rsidR="000B3410" w:rsidRPr="0085323A" w:rsidRDefault="000B3410" w:rsidP="00A539E7">
            <w:pPr>
              <w:jc w:val="center"/>
              <w:rPr>
                <w:sz w:val="22"/>
                <w:szCs w:val="22"/>
              </w:rPr>
            </w:pPr>
            <w:r w:rsidRPr="0085323A">
              <w:rPr>
                <w:sz w:val="22"/>
                <w:szCs w:val="22"/>
              </w:rPr>
              <w:t>Швабра для пола</w:t>
            </w:r>
          </w:p>
        </w:tc>
        <w:tc>
          <w:tcPr>
            <w:tcW w:w="4536" w:type="dxa"/>
            <w:vAlign w:val="center"/>
          </w:tcPr>
          <w:p w:rsidR="000B3410" w:rsidRPr="0085323A" w:rsidRDefault="000B3410" w:rsidP="00A539E7">
            <w:pPr>
              <w:pStyle w:val="23"/>
              <w:shd w:val="clear" w:color="auto" w:fill="auto"/>
              <w:spacing w:after="0"/>
              <w:jc w:val="center"/>
              <w:rPr>
                <w:sz w:val="22"/>
                <w:szCs w:val="22"/>
              </w:rPr>
            </w:pPr>
            <w:r w:rsidRPr="0085323A">
              <w:rPr>
                <w:sz w:val="22"/>
                <w:szCs w:val="22"/>
              </w:rPr>
              <w:t>не более 2 шт. в расчете на организацию</w:t>
            </w:r>
          </w:p>
        </w:tc>
        <w:tc>
          <w:tcPr>
            <w:tcW w:w="2410" w:type="dxa"/>
            <w:vAlign w:val="center"/>
          </w:tcPr>
          <w:p w:rsidR="000B3410" w:rsidRPr="0085323A" w:rsidRDefault="000B3410" w:rsidP="00BA1CFE">
            <w:pPr>
              <w:pStyle w:val="23"/>
              <w:shd w:val="clear" w:color="auto" w:fill="auto"/>
              <w:spacing w:after="0" w:line="230" w:lineRule="exact"/>
              <w:jc w:val="center"/>
              <w:rPr>
                <w:sz w:val="22"/>
                <w:szCs w:val="22"/>
              </w:rPr>
            </w:pPr>
            <w:r w:rsidRPr="0085323A">
              <w:rPr>
                <w:sz w:val="22"/>
                <w:szCs w:val="22"/>
              </w:rPr>
              <w:t>не более 0,</w:t>
            </w:r>
            <w:r w:rsidR="00BA1CFE">
              <w:rPr>
                <w:sz w:val="22"/>
                <w:szCs w:val="22"/>
              </w:rPr>
              <w:t>6</w:t>
            </w:r>
            <w:r w:rsidRPr="0085323A">
              <w:rPr>
                <w:sz w:val="22"/>
                <w:szCs w:val="22"/>
              </w:rPr>
              <w:t>0 тыс.</w:t>
            </w:r>
          </w:p>
        </w:tc>
      </w:tr>
      <w:tr w:rsidR="000B3410" w:rsidRPr="0085323A" w:rsidTr="00A539E7">
        <w:tc>
          <w:tcPr>
            <w:tcW w:w="2624" w:type="dxa"/>
            <w:vAlign w:val="center"/>
          </w:tcPr>
          <w:p w:rsidR="000B3410" w:rsidRPr="0085323A" w:rsidRDefault="000B3410" w:rsidP="00A539E7">
            <w:pPr>
              <w:jc w:val="center"/>
              <w:rPr>
                <w:sz w:val="22"/>
                <w:szCs w:val="22"/>
              </w:rPr>
            </w:pPr>
            <w:r w:rsidRPr="0085323A">
              <w:rPr>
                <w:sz w:val="22"/>
                <w:szCs w:val="22"/>
              </w:rPr>
              <w:t>Перчатки резиновые</w:t>
            </w:r>
          </w:p>
        </w:tc>
        <w:tc>
          <w:tcPr>
            <w:tcW w:w="4536" w:type="dxa"/>
            <w:vAlign w:val="center"/>
          </w:tcPr>
          <w:p w:rsidR="000B3410" w:rsidRPr="0085323A" w:rsidRDefault="000B3410" w:rsidP="00A539E7">
            <w:pPr>
              <w:pStyle w:val="23"/>
              <w:shd w:val="clear" w:color="auto" w:fill="auto"/>
              <w:spacing w:after="0"/>
              <w:jc w:val="center"/>
              <w:rPr>
                <w:sz w:val="22"/>
                <w:szCs w:val="22"/>
              </w:rPr>
            </w:pPr>
            <w:r w:rsidRPr="0085323A">
              <w:rPr>
                <w:sz w:val="22"/>
                <w:szCs w:val="22"/>
              </w:rPr>
              <w:t>не более 50 пар в расчете на организацию</w:t>
            </w:r>
          </w:p>
        </w:tc>
        <w:tc>
          <w:tcPr>
            <w:tcW w:w="2410" w:type="dxa"/>
            <w:vAlign w:val="center"/>
          </w:tcPr>
          <w:p w:rsidR="000B3410" w:rsidRPr="0085323A" w:rsidRDefault="000B3410" w:rsidP="00BA1CFE">
            <w:pPr>
              <w:pStyle w:val="23"/>
              <w:shd w:val="clear" w:color="auto" w:fill="auto"/>
              <w:spacing w:after="0" w:line="230" w:lineRule="exact"/>
              <w:jc w:val="center"/>
              <w:rPr>
                <w:sz w:val="22"/>
                <w:szCs w:val="22"/>
              </w:rPr>
            </w:pPr>
            <w:r w:rsidRPr="0085323A">
              <w:rPr>
                <w:sz w:val="22"/>
                <w:szCs w:val="22"/>
              </w:rPr>
              <w:t>не более 0,</w:t>
            </w:r>
            <w:r w:rsidR="00BA1CFE">
              <w:rPr>
                <w:sz w:val="22"/>
                <w:szCs w:val="22"/>
              </w:rPr>
              <w:t>12</w:t>
            </w:r>
            <w:r w:rsidRPr="0085323A">
              <w:rPr>
                <w:sz w:val="22"/>
                <w:szCs w:val="22"/>
              </w:rPr>
              <w:t xml:space="preserve"> тыс.</w:t>
            </w:r>
          </w:p>
        </w:tc>
      </w:tr>
      <w:tr w:rsidR="000B3410" w:rsidRPr="0085323A" w:rsidTr="00A539E7">
        <w:tc>
          <w:tcPr>
            <w:tcW w:w="2624" w:type="dxa"/>
            <w:vAlign w:val="center"/>
          </w:tcPr>
          <w:p w:rsidR="000B3410" w:rsidRPr="0085323A" w:rsidRDefault="000B3410" w:rsidP="00A539E7">
            <w:pPr>
              <w:jc w:val="center"/>
              <w:rPr>
                <w:sz w:val="22"/>
                <w:szCs w:val="22"/>
              </w:rPr>
            </w:pPr>
            <w:r w:rsidRPr="0085323A">
              <w:rPr>
                <w:sz w:val="22"/>
                <w:szCs w:val="22"/>
              </w:rPr>
              <w:t>Метла синтетическая</w:t>
            </w:r>
          </w:p>
        </w:tc>
        <w:tc>
          <w:tcPr>
            <w:tcW w:w="4536" w:type="dxa"/>
            <w:vAlign w:val="center"/>
          </w:tcPr>
          <w:p w:rsidR="000B3410" w:rsidRPr="0085323A" w:rsidRDefault="000B3410" w:rsidP="00A539E7">
            <w:pPr>
              <w:pStyle w:val="23"/>
              <w:shd w:val="clear" w:color="auto" w:fill="auto"/>
              <w:spacing w:after="0"/>
              <w:jc w:val="center"/>
              <w:rPr>
                <w:sz w:val="22"/>
                <w:szCs w:val="22"/>
              </w:rPr>
            </w:pPr>
            <w:r w:rsidRPr="0085323A">
              <w:rPr>
                <w:sz w:val="22"/>
                <w:szCs w:val="22"/>
              </w:rPr>
              <w:t>не более 10 шт. в расчете на организацию</w:t>
            </w:r>
          </w:p>
        </w:tc>
        <w:tc>
          <w:tcPr>
            <w:tcW w:w="2410" w:type="dxa"/>
            <w:vAlign w:val="center"/>
          </w:tcPr>
          <w:p w:rsidR="000B3410" w:rsidRPr="0085323A" w:rsidRDefault="000B3410" w:rsidP="00BA1CFE">
            <w:pPr>
              <w:pStyle w:val="23"/>
              <w:shd w:val="clear" w:color="auto" w:fill="auto"/>
              <w:spacing w:after="0" w:line="230" w:lineRule="exact"/>
              <w:jc w:val="center"/>
              <w:rPr>
                <w:sz w:val="22"/>
                <w:szCs w:val="22"/>
              </w:rPr>
            </w:pPr>
            <w:r w:rsidRPr="0085323A">
              <w:rPr>
                <w:sz w:val="22"/>
                <w:szCs w:val="22"/>
              </w:rPr>
              <w:t xml:space="preserve">не более </w:t>
            </w:r>
            <w:r w:rsidR="00BA1CFE">
              <w:rPr>
                <w:sz w:val="22"/>
                <w:szCs w:val="22"/>
              </w:rPr>
              <w:t>1</w:t>
            </w:r>
            <w:r w:rsidRPr="0085323A">
              <w:rPr>
                <w:sz w:val="22"/>
                <w:szCs w:val="22"/>
              </w:rPr>
              <w:t>,</w:t>
            </w:r>
            <w:r w:rsidR="00BA1CFE">
              <w:rPr>
                <w:sz w:val="22"/>
                <w:szCs w:val="22"/>
              </w:rPr>
              <w:t>00</w:t>
            </w:r>
            <w:r w:rsidRPr="0085323A">
              <w:rPr>
                <w:sz w:val="22"/>
                <w:szCs w:val="22"/>
              </w:rPr>
              <w:t xml:space="preserve"> тыс.</w:t>
            </w:r>
          </w:p>
        </w:tc>
      </w:tr>
      <w:tr w:rsidR="000B3410" w:rsidRPr="0085323A" w:rsidTr="00A539E7">
        <w:tc>
          <w:tcPr>
            <w:tcW w:w="2624" w:type="dxa"/>
            <w:vAlign w:val="center"/>
          </w:tcPr>
          <w:p w:rsidR="000B3410" w:rsidRPr="0085323A" w:rsidRDefault="000B3410" w:rsidP="00A539E7">
            <w:pPr>
              <w:jc w:val="center"/>
              <w:rPr>
                <w:sz w:val="22"/>
                <w:szCs w:val="22"/>
              </w:rPr>
            </w:pPr>
            <w:r w:rsidRPr="0085323A">
              <w:rPr>
                <w:sz w:val="22"/>
                <w:szCs w:val="22"/>
              </w:rPr>
              <w:t>Губка для посуды</w:t>
            </w:r>
          </w:p>
        </w:tc>
        <w:tc>
          <w:tcPr>
            <w:tcW w:w="4536" w:type="dxa"/>
            <w:vAlign w:val="center"/>
          </w:tcPr>
          <w:p w:rsidR="000B3410" w:rsidRPr="0085323A" w:rsidRDefault="000B3410" w:rsidP="00A539E7">
            <w:pPr>
              <w:pStyle w:val="23"/>
              <w:shd w:val="clear" w:color="auto" w:fill="auto"/>
              <w:spacing w:after="0"/>
              <w:jc w:val="center"/>
              <w:rPr>
                <w:sz w:val="22"/>
                <w:szCs w:val="22"/>
              </w:rPr>
            </w:pPr>
            <w:r w:rsidRPr="0085323A">
              <w:rPr>
                <w:sz w:val="22"/>
                <w:szCs w:val="22"/>
              </w:rPr>
              <w:t xml:space="preserve">не более 20 </w:t>
            </w:r>
            <w:proofErr w:type="spellStart"/>
            <w:r w:rsidRPr="0085323A">
              <w:rPr>
                <w:sz w:val="22"/>
                <w:szCs w:val="22"/>
              </w:rPr>
              <w:t>уп</w:t>
            </w:r>
            <w:proofErr w:type="spellEnd"/>
            <w:r w:rsidRPr="0085323A">
              <w:rPr>
                <w:sz w:val="22"/>
                <w:szCs w:val="22"/>
              </w:rPr>
              <w:t>. в расчете на организацию</w:t>
            </w:r>
          </w:p>
        </w:tc>
        <w:tc>
          <w:tcPr>
            <w:tcW w:w="2410" w:type="dxa"/>
            <w:vAlign w:val="center"/>
          </w:tcPr>
          <w:p w:rsidR="000B3410" w:rsidRPr="0085323A" w:rsidRDefault="000B3410" w:rsidP="00BA1CFE">
            <w:pPr>
              <w:pStyle w:val="23"/>
              <w:shd w:val="clear" w:color="auto" w:fill="auto"/>
              <w:spacing w:after="0" w:line="230" w:lineRule="exact"/>
              <w:jc w:val="center"/>
              <w:rPr>
                <w:sz w:val="22"/>
                <w:szCs w:val="22"/>
              </w:rPr>
            </w:pPr>
            <w:r w:rsidRPr="0085323A">
              <w:rPr>
                <w:sz w:val="22"/>
                <w:szCs w:val="22"/>
              </w:rPr>
              <w:t>не более 0,0</w:t>
            </w:r>
            <w:r w:rsidR="00BA1CFE">
              <w:rPr>
                <w:sz w:val="22"/>
                <w:szCs w:val="22"/>
              </w:rPr>
              <w:t>6</w:t>
            </w:r>
            <w:r w:rsidRPr="0085323A">
              <w:rPr>
                <w:sz w:val="22"/>
                <w:szCs w:val="22"/>
              </w:rPr>
              <w:t xml:space="preserve"> тыс.</w:t>
            </w:r>
          </w:p>
        </w:tc>
      </w:tr>
      <w:tr w:rsidR="000B3410" w:rsidRPr="0085323A" w:rsidTr="00A539E7">
        <w:tc>
          <w:tcPr>
            <w:tcW w:w="2624" w:type="dxa"/>
            <w:vAlign w:val="center"/>
          </w:tcPr>
          <w:p w:rsidR="000B3410" w:rsidRPr="0085323A" w:rsidRDefault="000B3410" w:rsidP="00A539E7">
            <w:pPr>
              <w:jc w:val="center"/>
              <w:rPr>
                <w:sz w:val="22"/>
                <w:szCs w:val="22"/>
              </w:rPr>
            </w:pPr>
            <w:r w:rsidRPr="0085323A">
              <w:rPr>
                <w:sz w:val="22"/>
                <w:szCs w:val="22"/>
              </w:rPr>
              <w:t xml:space="preserve">Ведро </w:t>
            </w:r>
            <w:proofErr w:type="gramStart"/>
            <w:r w:rsidRPr="0085323A">
              <w:rPr>
                <w:sz w:val="22"/>
                <w:szCs w:val="22"/>
              </w:rPr>
              <w:t>п</w:t>
            </w:r>
            <w:proofErr w:type="gramEnd"/>
            <w:r w:rsidRPr="0085323A">
              <w:rPr>
                <w:sz w:val="22"/>
                <w:szCs w:val="22"/>
              </w:rPr>
              <w:t>/</w:t>
            </w:r>
            <w:proofErr w:type="spellStart"/>
            <w:r w:rsidRPr="0085323A">
              <w:rPr>
                <w:sz w:val="22"/>
                <w:szCs w:val="22"/>
              </w:rPr>
              <w:t>эт</w:t>
            </w:r>
            <w:proofErr w:type="spellEnd"/>
          </w:p>
        </w:tc>
        <w:tc>
          <w:tcPr>
            <w:tcW w:w="4536" w:type="dxa"/>
            <w:vAlign w:val="center"/>
          </w:tcPr>
          <w:p w:rsidR="000B3410" w:rsidRPr="0085323A" w:rsidRDefault="000B3410" w:rsidP="00A539E7">
            <w:pPr>
              <w:pStyle w:val="23"/>
              <w:shd w:val="clear" w:color="auto" w:fill="auto"/>
              <w:spacing w:after="0"/>
              <w:jc w:val="center"/>
              <w:rPr>
                <w:sz w:val="22"/>
                <w:szCs w:val="22"/>
              </w:rPr>
            </w:pPr>
            <w:r w:rsidRPr="0085323A">
              <w:rPr>
                <w:sz w:val="22"/>
                <w:szCs w:val="22"/>
              </w:rPr>
              <w:t>не более 5 шт. в расчете на организацию</w:t>
            </w:r>
          </w:p>
        </w:tc>
        <w:tc>
          <w:tcPr>
            <w:tcW w:w="2410" w:type="dxa"/>
            <w:vAlign w:val="center"/>
          </w:tcPr>
          <w:p w:rsidR="000B3410" w:rsidRPr="0085323A" w:rsidRDefault="000B3410" w:rsidP="00BA1CFE">
            <w:pPr>
              <w:pStyle w:val="23"/>
              <w:shd w:val="clear" w:color="auto" w:fill="auto"/>
              <w:spacing w:after="0" w:line="230" w:lineRule="exact"/>
              <w:jc w:val="center"/>
              <w:rPr>
                <w:sz w:val="22"/>
                <w:szCs w:val="22"/>
              </w:rPr>
            </w:pPr>
            <w:r w:rsidRPr="0085323A">
              <w:rPr>
                <w:sz w:val="22"/>
                <w:szCs w:val="22"/>
              </w:rPr>
              <w:t>не более 0,</w:t>
            </w:r>
            <w:r w:rsidR="00BA1CFE">
              <w:rPr>
                <w:sz w:val="22"/>
                <w:szCs w:val="22"/>
              </w:rPr>
              <w:t>5</w:t>
            </w:r>
            <w:r w:rsidRPr="0085323A">
              <w:rPr>
                <w:sz w:val="22"/>
                <w:szCs w:val="22"/>
              </w:rPr>
              <w:t>0 тыс.</w:t>
            </w:r>
          </w:p>
        </w:tc>
      </w:tr>
      <w:tr w:rsidR="000B3410" w:rsidRPr="0085323A" w:rsidTr="00A539E7">
        <w:tc>
          <w:tcPr>
            <w:tcW w:w="2624" w:type="dxa"/>
            <w:vAlign w:val="center"/>
          </w:tcPr>
          <w:p w:rsidR="000B3410" w:rsidRPr="0085323A" w:rsidRDefault="000B3410" w:rsidP="00A539E7">
            <w:pPr>
              <w:jc w:val="center"/>
              <w:rPr>
                <w:sz w:val="22"/>
                <w:szCs w:val="22"/>
              </w:rPr>
            </w:pPr>
            <w:r w:rsidRPr="0085323A">
              <w:rPr>
                <w:sz w:val="22"/>
                <w:szCs w:val="22"/>
              </w:rPr>
              <w:t>Салфетки бумажные</w:t>
            </w:r>
          </w:p>
        </w:tc>
        <w:tc>
          <w:tcPr>
            <w:tcW w:w="4536" w:type="dxa"/>
            <w:vAlign w:val="center"/>
          </w:tcPr>
          <w:p w:rsidR="000B3410" w:rsidRPr="0085323A" w:rsidRDefault="000B3410" w:rsidP="00A539E7">
            <w:pPr>
              <w:pStyle w:val="23"/>
              <w:shd w:val="clear" w:color="auto" w:fill="auto"/>
              <w:spacing w:after="0"/>
              <w:jc w:val="center"/>
              <w:rPr>
                <w:sz w:val="22"/>
                <w:szCs w:val="22"/>
              </w:rPr>
            </w:pPr>
            <w:r w:rsidRPr="0085323A">
              <w:rPr>
                <w:sz w:val="22"/>
                <w:szCs w:val="22"/>
              </w:rPr>
              <w:t xml:space="preserve">не более 3 </w:t>
            </w:r>
            <w:proofErr w:type="spellStart"/>
            <w:r w:rsidRPr="0085323A">
              <w:rPr>
                <w:sz w:val="22"/>
                <w:szCs w:val="22"/>
              </w:rPr>
              <w:t>уп</w:t>
            </w:r>
            <w:proofErr w:type="spellEnd"/>
            <w:r w:rsidRPr="0085323A">
              <w:rPr>
                <w:sz w:val="22"/>
                <w:szCs w:val="22"/>
              </w:rPr>
              <w:t>. в расчете на организацию</w:t>
            </w:r>
          </w:p>
        </w:tc>
        <w:tc>
          <w:tcPr>
            <w:tcW w:w="2410" w:type="dxa"/>
            <w:vAlign w:val="center"/>
          </w:tcPr>
          <w:p w:rsidR="000B3410" w:rsidRPr="0085323A" w:rsidRDefault="000B3410" w:rsidP="00BA1CFE">
            <w:pPr>
              <w:pStyle w:val="23"/>
              <w:shd w:val="clear" w:color="auto" w:fill="auto"/>
              <w:spacing w:after="0" w:line="230" w:lineRule="exact"/>
              <w:jc w:val="center"/>
              <w:rPr>
                <w:sz w:val="22"/>
                <w:szCs w:val="22"/>
              </w:rPr>
            </w:pPr>
            <w:r w:rsidRPr="0085323A">
              <w:rPr>
                <w:sz w:val="22"/>
                <w:szCs w:val="22"/>
              </w:rPr>
              <w:t>не более 0,0</w:t>
            </w:r>
            <w:r w:rsidR="00BA1CFE">
              <w:rPr>
                <w:sz w:val="22"/>
                <w:szCs w:val="22"/>
              </w:rPr>
              <w:t>6</w:t>
            </w:r>
            <w:r w:rsidRPr="0085323A">
              <w:rPr>
                <w:sz w:val="22"/>
                <w:szCs w:val="22"/>
              </w:rPr>
              <w:t xml:space="preserve"> тыс.</w:t>
            </w:r>
          </w:p>
        </w:tc>
      </w:tr>
      <w:tr w:rsidR="000B3410" w:rsidRPr="0085323A" w:rsidTr="00A539E7">
        <w:tc>
          <w:tcPr>
            <w:tcW w:w="2624" w:type="dxa"/>
            <w:vAlign w:val="center"/>
          </w:tcPr>
          <w:p w:rsidR="000B3410" w:rsidRPr="0085323A" w:rsidRDefault="000B3410" w:rsidP="00A539E7">
            <w:pPr>
              <w:jc w:val="center"/>
              <w:rPr>
                <w:sz w:val="22"/>
                <w:szCs w:val="22"/>
              </w:rPr>
            </w:pPr>
            <w:r w:rsidRPr="0085323A">
              <w:rPr>
                <w:sz w:val="22"/>
                <w:szCs w:val="22"/>
              </w:rPr>
              <w:t>Удлинитель</w:t>
            </w:r>
          </w:p>
        </w:tc>
        <w:tc>
          <w:tcPr>
            <w:tcW w:w="4536" w:type="dxa"/>
            <w:vAlign w:val="center"/>
          </w:tcPr>
          <w:p w:rsidR="000B3410" w:rsidRPr="0085323A" w:rsidRDefault="000B3410" w:rsidP="00A539E7">
            <w:pPr>
              <w:pStyle w:val="23"/>
              <w:shd w:val="clear" w:color="auto" w:fill="auto"/>
              <w:spacing w:after="0"/>
              <w:jc w:val="center"/>
              <w:rPr>
                <w:sz w:val="22"/>
                <w:szCs w:val="22"/>
              </w:rPr>
            </w:pPr>
            <w:r w:rsidRPr="0085323A">
              <w:rPr>
                <w:sz w:val="22"/>
                <w:szCs w:val="22"/>
              </w:rPr>
              <w:t>не более 3 шт. в расчете на организацию</w:t>
            </w:r>
          </w:p>
        </w:tc>
        <w:tc>
          <w:tcPr>
            <w:tcW w:w="2410" w:type="dxa"/>
            <w:vAlign w:val="center"/>
          </w:tcPr>
          <w:p w:rsidR="000B3410" w:rsidRPr="0085323A" w:rsidRDefault="000B3410" w:rsidP="00BA1CFE">
            <w:pPr>
              <w:pStyle w:val="23"/>
              <w:shd w:val="clear" w:color="auto" w:fill="auto"/>
              <w:spacing w:after="0" w:line="230" w:lineRule="exact"/>
              <w:jc w:val="center"/>
              <w:rPr>
                <w:sz w:val="22"/>
                <w:szCs w:val="22"/>
              </w:rPr>
            </w:pPr>
            <w:r w:rsidRPr="0085323A">
              <w:rPr>
                <w:sz w:val="22"/>
                <w:szCs w:val="22"/>
              </w:rPr>
              <w:t>не более 0,</w:t>
            </w:r>
            <w:r w:rsidR="00BA1CFE">
              <w:rPr>
                <w:sz w:val="22"/>
                <w:szCs w:val="22"/>
              </w:rPr>
              <w:t>9</w:t>
            </w:r>
            <w:r w:rsidRPr="0085323A">
              <w:rPr>
                <w:sz w:val="22"/>
                <w:szCs w:val="22"/>
              </w:rPr>
              <w:t>0 тыс.</w:t>
            </w:r>
          </w:p>
        </w:tc>
      </w:tr>
      <w:tr w:rsidR="000B3410" w:rsidRPr="0085323A" w:rsidTr="00A539E7">
        <w:tc>
          <w:tcPr>
            <w:tcW w:w="2624" w:type="dxa"/>
            <w:vAlign w:val="center"/>
          </w:tcPr>
          <w:p w:rsidR="000B3410" w:rsidRPr="0085323A" w:rsidRDefault="000B3410" w:rsidP="00A539E7">
            <w:pPr>
              <w:jc w:val="center"/>
              <w:rPr>
                <w:sz w:val="22"/>
                <w:szCs w:val="22"/>
              </w:rPr>
            </w:pPr>
            <w:r w:rsidRPr="0085323A">
              <w:rPr>
                <w:sz w:val="22"/>
                <w:szCs w:val="22"/>
              </w:rPr>
              <w:t>Лопата снеговая</w:t>
            </w:r>
          </w:p>
        </w:tc>
        <w:tc>
          <w:tcPr>
            <w:tcW w:w="4536" w:type="dxa"/>
            <w:vAlign w:val="center"/>
          </w:tcPr>
          <w:p w:rsidR="000B3410" w:rsidRPr="0085323A" w:rsidRDefault="000B3410" w:rsidP="00A539E7">
            <w:pPr>
              <w:pStyle w:val="23"/>
              <w:shd w:val="clear" w:color="auto" w:fill="auto"/>
              <w:spacing w:after="0"/>
              <w:jc w:val="center"/>
              <w:rPr>
                <w:sz w:val="22"/>
                <w:szCs w:val="22"/>
              </w:rPr>
            </w:pPr>
            <w:r w:rsidRPr="0085323A">
              <w:rPr>
                <w:sz w:val="22"/>
                <w:szCs w:val="22"/>
              </w:rPr>
              <w:t>не более 10 шт. в расчете на организацию</w:t>
            </w:r>
          </w:p>
        </w:tc>
        <w:tc>
          <w:tcPr>
            <w:tcW w:w="2410" w:type="dxa"/>
            <w:vAlign w:val="center"/>
          </w:tcPr>
          <w:p w:rsidR="000B3410" w:rsidRPr="0085323A" w:rsidRDefault="000B3410" w:rsidP="00BA1CFE">
            <w:pPr>
              <w:pStyle w:val="23"/>
              <w:shd w:val="clear" w:color="auto" w:fill="auto"/>
              <w:spacing w:after="0" w:line="230" w:lineRule="exact"/>
              <w:jc w:val="center"/>
              <w:rPr>
                <w:sz w:val="22"/>
                <w:szCs w:val="22"/>
              </w:rPr>
            </w:pPr>
            <w:r w:rsidRPr="0085323A">
              <w:rPr>
                <w:sz w:val="22"/>
                <w:szCs w:val="22"/>
              </w:rPr>
              <w:t>не более 0,</w:t>
            </w:r>
            <w:r w:rsidR="00BA1CFE">
              <w:rPr>
                <w:sz w:val="22"/>
                <w:szCs w:val="22"/>
              </w:rPr>
              <w:t>9</w:t>
            </w:r>
            <w:r w:rsidRPr="0085323A">
              <w:rPr>
                <w:sz w:val="22"/>
                <w:szCs w:val="22"/>
              </w:rPr>
              <w:t>0 тыс.</w:t>
            </w:r>
          </w:p>
        </w:tc>
      </w:tr>
      <w:tr w:rsidR="000B3410" w:rsidRPr="0085323A" w:rsidTr="00A539E7">
        <w:tc>
          <w:tcPr>
            <w:tcW w:w="2624" w:type="dxa"/>
            <w:vAlign w:val="center"/>
          </w:tcPr>
          <w:p w:rsidR="000B3410" w:rsidRPr="0085323A" w:rsidRDefault="000B3410" w:rsidP="00A539E7">
            <w:pPr>
              <w:jc w:val="center"/>
              <w:rPr>
                <w:sz w:val="22"/>
                <w:szCs w:val="22"/>
              </w:rPr>
            </w:pPr>
            <w:r w:rsidRPr="0085323A">
              <w:rPr>
                <w:sz w:val="22"/>
                <w:szCs w:val="22"/>
              </w:rPr>
              <w:t>Лампочки</w:t>
            </w:r>
          </w:p>
        </w:tc>
        <w:tc>
          <w:tcPr>
            <w:tcW w:w="4536" w:type="dxa"/>
            <w:vAlign w:val="center"/>
          </w:tcPr>
          <w:p w:rsidR="000B3410" w:rsidRPr="0085323A" w:rsidRDefault="000B3410" w:rsidP="00A539E7">
            <w:pPr>
              <w:pStyle w:val="23"/>
              <w:shd w:val="clear" w:color="auto" w:fill="auto"/>
              <w:spacing w:after="0"/>
              <w:jc w:val="center"/>
              <w:rPr>
                <w:sz w:val="22"/>
                <w:szCs w:val="22"/>
              </w:rPr>
            </w:pPr>
            <w:r w:rsidRPr="0085323A">
              <w:rPr>
                <w:sz w:val="22"/>
                <w:szCs w:val="22"/>
              </w:rPr>
              <w:t>не более 50 шт. в расчете на организацию</w:t>
            </w:r>
          </w:p>
        </w:tc>
        <w:tc>
          <w:tcPr>
            <w:tcW w:w="2410" w:type="dxa"/>
            <w:vAlign w:val="center"/>
          </w:tcPr>
          <w:p w:rsidR="000B3410" w:rsidRPr="0085323A" w:rsidRDefault="000B3410" w:rsidP="00BA1CFE">
            <w:pPr>
              <w:pStyle w:val="23"/>
              <w:shd w:val="clear" w:color="auto" w:fill="auto"/>
              <w:spacing w:after="0" w:line="230" w:lineRule="exact"/>
              <w:jc w:val="center"/>
              <w:rPr>
                <w:sz w:val="22"/>
                <w:szCs w:val="22"/>
              </w:rPr>
            </w:pPr>
            <w:r w:rsidRPr="0085323A">
              <w:rPr>
                <w:sz w:val="22"/>
                <w:szCs w:val="22"/>
              </w:rPr>
              <w:t>не более 0,</w:t>
            </w:r>
            <w:r w:rsidR="00BA1CFE">
              <w:rPr>
                <w:sz w:val="22"/>
                <w:szCs w:val="22"/>
              </w:rPr>
              <w:t>4</w:t>
            </w:r>
            <w:r w:rsidRPr="0085323A">
              <w:rPr>
                <w:sz w:val="22"/>
                <w:szCs w:val="22"/>
              </w:rPr>
              <w:t>0 тыс.</w:t>
            </w:r>
          </w:p>
        </w:tc>
      </w:tr>
      <w:tr w:rsidR="000B3410" w:rsidRPr="0085323A" w:rsidTr="00A539E7">
        <w:tc>
          <w:tcPr>
            <w:tcW w:w="2624" w:type="dxa"/>
            <w:vAlign w:val="center"/>
          </w:tcPr>
          <w:p w:rsidR="000B3410" w:rsidRPr="0085323A" w:rsidRDefault="000B3410" w:rsidP="00A539E7">
            <w:pPr>
              <w:jc w:val="center"/>
              <w:rPr>
                <w:sz w:val="22"/>
                <w:szCs w:val="22"/>
              </w:rPr>
            </w:pPr>
            <w:r w:rsidRPr="0085323A">
              <w:rPr>
                <w:sz w:val="22"/>
                <w:szCs w:val="22"/>
              </w:rPr>
              <w:t>Замок</w:t>
            </w:r>
          </w:p>
        </w:tc>
        <w:tc>
          <w:tcPr>
            <w:tcW w:w="4536" w:type="dxa"/>
            <w:vAlign w:val="center"/>
          </w:tcPr>
          <w:p w:rsidR="000B3410" w:rsidRPr="0085323A" w:rsidRDefault="000B3410" w:rsidP="00A539E7">
            <w:pPr>
              <w:pStyle w:val="23"/>
              <w:shd w:val="clear" w:color="auto" w:fill="auto"/>
              <w:spacing w:after="0"/>
              <w:jc w:val="center"/>
              <w:rPr>
                <w:sz w:val="22"/>
                <w:szCs w:val="22"/>
              </w:rPr>
            </w:pPr>
            <w:r w:rsidRPr="0085323A">
              <w:rPr>
                <w:sz w:val="22"/>
                <w:szCs w:val="22"/>
              </w:rPr>
              <w:t>не более 5 шт. в расчете на организацию</w:t>
            </w:r>
          </w:p>
        </w:tc>
        <w:tc>
          <w:tcPr>
            <w:tcW w:w="2410" w:type="dxa"/>
            <w:vAlign w:val="center"/>
          </w:tcPr>
          <w:p w:rsidR="000B3410" w:rsidRPr="0085323A" w:rsidRDefault="000B3410" w:rsidP="00BA1CFE">
            <w:pPr>
              <w:pStyle w:val="23"/>
              <w:shd w:val="clear" w:color="auto" w:fill="auto"/>
              <w:spacing w:after="0" w:line="230" w:lineRule="exact"/>
              <w:jc w:val="center"/>
              <w:rPr>
                <w:sz w:val="22"/>
                <w:szCs w:val="22"/>
              </w:rPr>
            </w:pPr>
            <w:r w:rsidRPr="0085323A">
              <w:rPr>
                <w:sz w:val="22"/>
                <w:szCs w:val="22"/>
              </w:rPr>
              <w:t>не более 0,</w:t>
            </w:r>
            <w:r w:rsidR="00BA1CFE">
              <w:rPr>
                <w:sz w:val="22"/>
                <w:szCs w:val="22"/>
              </w:rPr>
              <w:t>7</w:t>
            </w:r>
            <w:r w:rsidRPr="0085323A">
              <w:rPr>
                <w:sz w:val="22"/>
                <w:szCs w:val="22"/>
              </w:rPr>
              <w:t>0 тыс.</w:t>
            </w:r>
          </w:p>
        </w:tc>
      </w:tr>
      <w:tr w:rsidR="000B3410" w:rsidRPr="0085323A" w:rsidTr="00A539E7">
        <w:tc>
          <w:tcPr>
            <w:tcW w:w="2624" w:type="dxa"/>
            <w:vAlign w:val="center"/>
          </w:tcPr>
          <w:p w:rsidR="000B3410" w:rsidRPr="0085323A" w:rsidRDefault="000B3410" w:rsidP="00A539E7">
            <w:pPr>
              <w:jc w:val="center"/>
              <w:rPr>
                <w:sz w:val="22"/>
                <w:szCs w:val="22"/>
              </w:rPr>
            </w:pPr>
            <w:r w:rsidRPr="0085323A">
              <w:rPr>
                <w:sz w:val="22"/>
                <w:szCs w:val="22"/>
              </w:rPr>
              <w:t>Грабли металлические</w:t>
            </w:r>
          </w:p>
        </w:tc>
        <w:tc>
          <w:tcPr>
            <w:tcW w:w="4536" w:type="dxa"/>
            <w:vAlign w:val="center"/>
          </w:tcPr>
          <w:p w:rsidR="000B3410" w:rsidRPr="0085323A" w:rsidRDefault="000B3410" w:rsidP="00A539E7">
            <w:pPr>
              <w:pStyle w:val="23"/>
              <w:shd w:val="clear" w:color="auto" w:fill="auto"/>
              <w:spacing w:after="0"/>
              <w:jc w:val="center"/>
              <w:rPr>
                <w:sz w:val="22"/>
                <w:szCs w:val="22"/>
              </w:rPr>
            </w:pPr>
            <w:r w:rsidRPr="0085323A">
              <w:rPr>
                <w:sz w:val="22"/>
                <w:szCs w:val="22"/>
              </w:rPr>
              <w:t>не более 5 шт. в расчете на организацию</w:t>
            </w:r>
          </w:p>
        </w:tc>
        <w:tc>
          <w:tcPr>
            <w:tcW w:w="2410" w:type="dxa"/>
            <w:vAlign w:val="center"/>
          </w:tcPr>
          <w:p w:rsidR="000B3410" w:rsidRPr="0085323A" w:rsidRDefault="000B3410" w:rsidP="00BA1CFE">
            <w:pPr>
              <w:pStyle w:val="23"/>
              <w:shd w:val="clear" w:color="auto" w:fill="auto"/>
              <w:spacing w:after="0" w:line="230" w:lineRule="exact"/>
              <w:jc w:val="center"/>
              <w:rPr>
                <w:sz w:val="22"/>
                <w:szCs w:val="22"/>
              </w:rPr>
            </w:pPr>
            <w:r w:rsidRPr="0085323A">
              <w:rPr>
                <w:sz w:val="22"/>
                <w:szCs w:val="22"/>
              </w:rPr>
              <w:t>не более 0,</w:t>
            </w:r>
            <w:r w:rsidR="00BA1CFE">
              <w:rPr>
                <w:sz w:val="22"/>
                <w:szCs w:val="22"/>
              </w:rPr>
              <w:t>4</w:t>
            </w:r>
            <w:r w:rsidRPr="0085323A">
              <w:rPr>
                <w:sz w:val="22"/>
                <w:szCs w:val="22"/>
              </w:rPr>
              <w:t>0 тыс.</w:t>
            </w:r>
          </w:p>
        </w:tc>
      </w:tr>
      <w:tr w:rsidR="000B3410" w:rsidRPr="0085323A" w:rsidTr="00A539E7">
        <w:tc>
          <w:tcPr>
            <w:tcW w:w="2624" w:type="dxa"/>
            <w:vAlign w:val="center"/>
          </w:tcPr>
          <w:p w:rsidR="000B3410" w:rsidRPr="0085323A" w:rsidRDefault="000B3410" w:rsidP="00A539E7">
            <w:pPr>
              <w:jc w:val="center"/>
              <w:rPr>
                <w:sz w:val="22"/>
                <w:szCs w:val="22"/>
              </w:rPr>
            </w:pPr>
            <w:r w:rsidRPr="0085323A">
              <w:rPr>
                <w:sz w:val="22"/>
                <w:szCs w:val="22"/>
              </w:rPr>
              <w:t>Веник</w:t>
            </w:r>
          </w:p>
        </w:tc>
        <w:tc>
          <w:tcPr>
            <w:tcW w:w="4536" w:type="dxa"/>
            <w:vAlign w:val="center"/>
          </w:tcPr>
          <w:p w:rsidR="000B3410" w:rsidRPr="0085323A" w:rsidRDefault="000B3410" w:rsidP="00A539E7">
            <w:pPr>
              <w:pStyle w:val="23"/>
              <w:shd w:val="clear" w:color="auto" w:fill="auto"/>
              <w:spacing w:after="0"/>
              <w:jc w:val="center"/>
              <w:rPr>
                <w:sz w:val="22"/>
                <w:szCs w:val="22"/>
              </w:rPr>
            </w:pPr>
            <w:r w:rsidRPr="0085323A">
              <w:rPr>
                <w:sz w:val="22"/>
                <w:szCs w:val="22"/>
              </w:rPr>
              <w:t>не более 5 шт. в расчете на организацию</w:t>
            </w:r>
          </w:p>
        </w:tc>
        <w:tc>
          <w:tcPr>
            <w:tcW w:w="2410" w:type="dxa"/>
            <w:vAlign w:val="center"/>
          </w:tcPr>
          <w:p w:rsidR="000B3410" w:rsidRPr="0085323A" w:rsidRDefault="000B3410" w:rsidP="00BA1CFE">
            <w:pPr>
              <w:pStyle w:val="23"/>
              <w:shd w:val="clear" w:color="auto" w:fill="auto"/>
              <w:spacing w:after="0" w:line="230" w:lineRule="exact"/>
              <w:jc w:val="center"/>
              <w:rPr>
                <w:sz w:val="22"/>
                <w:szCs w:val="22"/>
              </w:rPr>
            </w:pPr>
            <w:r w:rsidRPr="0085323A">
              <w:rPr>
                <w:sz w:val="22"/>
                <w:szCs w:val="22"/>
              </w:rPr>
              <w:t>не более 0,</w:t>
            </w:r>
            <w:r w:rsidR="00BA1CFE">
              <w:rPr>
                <w:sz w:val="22"/>
                <w:szCs w:val="22"/>
              </w:rPr>
              <w:t>15</w:t>
            </w:r>
            <w:r w:rsidRPr="0085323A">
              <w:rPr>
                <w:sz w:val="22"/>
                <w:szCs w:val="22"/>
              </w:rPr>
              <w:t xml:space="preserve"> тыс.</w:t>
            </w:r>
          </w:p>
        </w:tc>
      </w:tr>
    </w:tbl>
    <w:p w:rsidR="00FF0ED9" w:rsidRPr="00F13B94" w:rsidRDefault="00FF0ED9" w:rsidP="00A539E7">
      <w:pPr>
        <w:rPr>
          <w:sz w:val="24"/>
          <w:szCs w:val="24"/>
        </w:rPr>
      </w:pPr>
    </w:p>
    <w:p w:rsidR="00A539E7" w:rsidRPr="00F13B94" w:rsidRDefault="00A539E7" w:rsidP="00A539E7">
      <w:pPr>
        <w:jc w:val="center"/>
        <w:rPr>
          <w:sz w:val="24"/>
          <w:szCs w:val="24"/>
        </w:rPr>
      </w:pPr>
      <w:r w:rsidRPr="00F13B94">
        <w:rPr>
          <w:sz w:val="24"/>
          <w:szCs w:val="24"/>
        </w:rPr>
        <w:t xml:space="preserve">НОРМАТИВНЫЕ ЗАТРАТЫ </w:t>
      </w:r>
    </w:p>
    <w:p w:rsidR="000B3410" w:rsidRPr="00F13B94" w:rsidRDefault="00A539E7" w:rsidP="00A539E7">
      <w:pPr>
        <w:jc w:val="center"/>
        <w:rPr>
          <w:sz w:val="24"/>
          <w:szCs w:val="24"/>
        </w:rPr>
      </w:pPr>
      <w:r w:rsidRPr="00F13B94">
        <w:rPr>
          <w:sz w:val="24"/>
          <w:szCs w:val="24"/>
        </w:rPr>
        <w:t xml:space="preserve">НА ОБЕСПЕЧЕНИЕ </w:t>
      </w:r>
      <w:proofErr w:type="gramStart"/>
      <w:r w:rsidRPr="00F13B94">
        <w:rPr>
          <w:sz w:val="24"/>
          <w:szCs w:val="24"/>
        </w:rPr>
        <w:t>ФУНКЦИЙ АДМИНИСТРАЦИИ ТРОИЦКОГО СЕЛЬСОВЕТА ТРОИЦКОГО РАЙОНА АЛТАЙСКОГО КРАЯ</w:t>
      </w:r>
      <w:proofErr w:type="gramEnd"/>
      <w:r w:rsidRPr="00F13B94">
        <w:rPr>
          <w:sz w:val="24"/>
          <w:szCs w:val="24"/>
        </w:rPr>
        <w:t>.</w:t>
      </w:r>
    </w:p>
    <w:p w:rsidR="000B3410" w:rsidRPr="00F13B94" w:rsidRDefault="000B3410" w:rsidP="00A539E7">
      <w:pPr>
        <w:spacing w:before="2" w:line="242" w:lineRule="auto"/>
        <w:jc w:val="center"/>
        <w:rPr>
          <w:sz w:val="24"/>
          <w:szCs w:val="24"/>
        </w:rPr>
      </w:pPr>
      <w:r w:rsidRPr="00F13B94">
        <w:rPr>
          <w:sz w:val="24"/>
          <w:szCs w:val="24"/>
        </w:rPr>
        <w:t xml:space="preserve"> </w:t>
      </w:r>
    </w:p>
    <w:tbl>
      <w:tblPr>
        <w:tblW w:w="9356" w:type="dxa"/>
        <w:tblInd w:w="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26"/>
        <w:gridCol w:w="3685"/>
        <w:gridCol w:w="1418"/>
        <w:gridCol w:w="1701"/>
        <w:gridCol w:w="2126"/>
      </w:tblGrid>
      <w:tr w:rsidR="000B3410" w:rsidRPr="00F13B94" w:rsidTr="00542473">
        <w:trPr>
          <w:trHeight w:val="1391"/>
        </w:trPr>
        <w:tc>
          <w:tcPr>
            <w:tcW w:w="426" w:type="dxa"/>
            <w:vAlign w:val="center"/>
          </w:tcPr>
          <w:p w:rsidR="000B3410" w:rsidRPr="00F13B94" w:rsidRDefault="000B3410" w:rsidP="00A539E7">
            <w:pPr>
              <w:pStyle w:val="TableParagraph"/>
              <w:keepLines/>
              <w:suppressLineNumbers/>
              <w:suppressAutoHyphens/>
            </w:pPr>
          </w:p>
          <w:p w:rsidR="000B3410" w:rsidRPr="00F13B94" w:rsidRDefault="000B3410" w:rsidP="00A539E7">
            <w:pPr>
              <w:pStyle w:val="TableParagraph"/>
              <w:keepLines/>
              <w:suppressLineNumbers/>
              <w:suppressAutoHyphens/>
            </w:pPr>
          </w:p>
          <w:p w:rsidR="00A539E7" w:rsidRPr="00F13B94" w:rsidRDefault="00FF0ED9" w:rsidP="00A539E7">
            <w:pPr>
              <w:pStyle w:val="TableParagraph"/>
              <w:keepLines/>
              <w:suppressLineNumbers/>
              <w:suppressAutoHyphens/>
              <w:rPr>
                <w:noProof/>
                <w:position w:val="-2"/>
                <w:lang w:eastAsia="ru-RU"/>
              </w:rPr>
            </w:pPr>
            <w:r w:rsidRPr="00F13B94">
              <w:rPr>
                <w:noProof/>
                <w:position w:val="-2"/>
                <w:lang w:eastAsia="ru-RU"/>
              </w:rPr>
              <w:t xml:space="preserve">№ </w:t>
            </w:r>
          </w:p>
          <w:p w:rsidR="000B3410" w:rsidRPr="00F13B94" w:rsidRDefault="00FF0ED9" w:rsidP="00A539E7">
            <w:pPr>
              <w:pStyle w:val="TableParagraph"/>
              <w:keepLines/>
              <w:suppressLineNumbers/>
              <w:suppressAutoHyphens/>
            </w:pPr>
            <w:r w:rsidRPr="00F13B94">
              <w:rPr>
                <w:noProof/>
                <w:position w:val="-2"/>
                <w:lang w:eastAsia="ru-RU"/>
              </w:rPr>
              <w:t>п/п</w:t>
            </w:r>
          </w:p>
        </w:tc>
        <w:tc>
          <w:tcPr>
            <w:tcW w:w="3685" w:type="dxa"/>
            <w:vAlign w:val="center"/>
          </w:tcPr>
          <w:p w:rsidR="000B3410" w:rsidRPr="00F13B94" w:rsidRDefault="000B3410" w:rsidP="00A539E7">
            <w:pPr>
              <w:jc w:val="center"/>
              <w:rPr>
                <w:sz w:val="22"/>
                <w:szCs w:val="22"/>
              </w:rPr>
            </w:pPr>
          </w:p>
          <w:p w:rsidR="000B3410" w:rsidRPr="00F13B94" w:rsidRDefault="000B3410" w:rsidP="00A539E7">
            <w:pPr>
              <w:jc w:val="center"/>
              <w:rPr>
                <w:sz w:val="22"/>
                <w:szCs w:val="22"/>
              </w:rPr>
            </w:pPr>
          </w:p>
          <w:p w:rsidR="000B3410" w:rsidRPr="00F13B94" w:rsidRDefault="000B3410" w:rsidP="00A539E7">
            <w:pPr>
              <w:jc w:val="center"/>
              <w:rPr>
                <w:sz w:val="22"/>
                <w:szCs w:val="22"/>
              </w:rPr>
            </w:pPr>
            <w:r w:rsidRPr="00F13B94">
              <w:rPr>
                <w:sz w:val="22"/>
                <w:szCs w:val="22"/>
              </w:rPr>
              <w:t>Наименование</w:t>
            </w:r>
          </w:p>
        </w:tc>
        <w:tc>
          <w:tcPr>
            <w:tcW w:w="1418" w:type="dxa"/>
            <w:vAlign w:val="center"/>
          </w:tcPr>
          <w:p w:rsidR="000B3410" w:rsidRPr="00F13B94" w:rsidRDefault="000B3410" w:rsidP="00A539E7">
            <w:pPr>
              <w:jc w:val="center"/>
              <w:rPr>
                <w:sz w:val="22"/>
                <w:szCs w:val="22"/>
              </w:rPr>
            </w:pPr>
          </w:p>
          <w:p w:rsidR="000B3410" w:rsidRPr="00F13B94" w:rsidRDefault="000B3410" w:rsidP="00A539E7">
            <w:pPr>
              <w:jc w:val="center"/>
              <w:rPr>
                <w:sz w:val="22"/>
                <w:szCs w:val="22"/>
              </w:rPr>
            </w:pPr>
          </w:p>
          <w:p w:rsidR="000B3410" w:rsidRPr="00F13B94" w:rsidRDefault="000B3410" w:rsidP="00A539E7">
            <w:pPr>
              <w:jc w:val="center"/>
              <w:rPr>
                <w:sz w:val="22"/>
                <w:szCs w:val="22"/>
              </w:rPr>
            </w:pPr>
            <w:r w:rsidRPr="00F13B94">
              <w:rPr>
                <w:sz w:val="22"/>
                <w:szCs w:val="22"/>
              </w:rPr>
              <w:t>Количество</w:t>
            </w:r>
          </w:p>
        </w:tc>
        <w:tc>
          <w:tcPr>
            <w:tcW w:w="1701" w:type="dxa"/>
            <w:vAlign w:val="center"/>
          </w:tcPr>
          <w:p w:rsidR="000B3410" w:rsidRPr="00F13B94" w:rsidRDefault="000B3410" w:rsidP="00A539E7">
            <w:pPr>
              <w:jc w:val="center"/>
              <w:rPr>
                <w:sz w:val="22"/>
                <w:szCs w:val="22"/>
              </w:rPr>
            </w:pPr>
          </w:p>
          <w:p w:rsidR="000B3410" w:rsidRPr="00F13B94" w:rsidRDefault="000B3410" w:rsidP="00A539E7">
            <w:pPr>
              <w:jc w:val="center"/>
              <w:rPr>
                <w:sz w:val="22"/>
                <w:szCs w:val="22"/>
              </w:rPr>
            </w:pPr>
            <w:r w:rsidRPr="00F13B94">
              <w:rPr>
                <w:sz w:val="22"/>
                <w:szCs w:val="22"/>
              </w:rPr>
              <w:t xml:space="preserve">Цена, </w:t>
            </w:r>
            <w:proofErr w:type="spellStart"/>
            <w:proofErr w:type="gramStart"/>
            <w:r w:rsidRPr="00F13B94">
              <w:rPr>
                <w:sz w:val="22"/>
                <w:szCs w:val="22"/>
              </w:rPr>
              <w:t>p</w:t>
            </w:r>
            <w:proofErr w:type="gramEnd"/>
            <w:r w:rsidRPr="00F13B94">
              <w:rPr>
                <w:sz w:val="22"/>
                <w:szCs w:val="22"/>
              </w:rPr>
              <w:t>уб</w:t>
            </w:r>
            <w:proofErr w:type="spellEnd"/>
            <w:r w:rsidRPr="00F13B94">
              <w:rPr>
                <w:sz w:val="22"/>
                <w:szCs w:val="22"/>
              </w:rPr>
              <w:t>.</w:t>
            </w:r>
          </w:p>
          <w:p w:rsidR="000B3410" w:rsidRPr="00F13B94" w:rsidRDefault="000B3410" w:rsidP="00A539E7">
            <w:pPr>
              <w:jc w:val="center"/>
              <w:rPr>
                <w:sz w:val="22"/>
                <w:szCs w:val="22"/>
              </w:rPr>
            </w:pPr>
            <w:r w:rsidRPr="00F13B94">
              <w:rPr>
                <w:sz w:val="22"/>
                <w:szCs w:val="22"/>
              </w:rPr>
              <w:t>не более</w:t>
            </w:r>
          </w:p>
        </w:tc>
        <w:tc>
          <w:tcPr>
            <w:tcW w:w="2126" w:type="dxa"/>
            <w:vAlign w:val="center"/>
          </w:tcPr>
          <w:p w:rsidR="000B3410" w:rsidRPr="00F13B94" w:rsidRDefault="000B3410" w:rsidP="00A539E7">
            <w:pPr>
              <w:pStyle w:val="TableParagraph"/>
              <w:keepLines/>
              <w:suppressLineNumbers/>
              <w:suppressAutoHyphens/>
            </w:pPr>
            <w:r w:rsidRPr="00F13B94">
              <w:t>Группы</w:t>
            </w:r>
          </w:p>
          <w:p w:rsidR="000B3410" w:rsidRPr="00F13B94" w:rsidRDefault="000B3410" w:rsidP="00A539E7">
            <w:pPr>
              <w:pStyle w:val="TableParagraph"/>
              <w:keepLines/>
              <w:suppressLineNumbers/>
              <w:suppressAutoHyphens/>
            </w:pPr>
            <w:r w:rsidRPr="00F13B94">
              <w:t>должностей,</w:t>
            </w:r>
          </w:p>
          <w:p w:rsidR="000B3410" w:rsidRPr="00F13B94" w:rsidRDefault="000B3410" w:rsidP="00A539E7">
            <w:pPr>
              <w:pStyle w:val="TableParagraph"/>
              <w:keepLines/>
              <w:suppressLineNumbers/>
              <w:suppressAutoHyphens/>
            </w:pPr>
            <w:r w:rsidRPr="00F13B94">
              <w:t>в отношении</w:t>
            </w:r>
          </w:p>
          <w:p w:rsidR="000B3410" w:rsidRPr="00F13B94" w:rsidRDefault="000B3410" w:rsidP="00A539E7">
            <w:pPr>
              <w:jc w:val="center"/>
              <w:rPr>
                <w:sz w:val="22"/>
                <w:szCs w:val="22"/>
              </w:rPr>
            </w:pPr>
            <w:proofErr w:type="gramStart"/>
            <w:r w:rsidRPr="00F13B94">
              <w:rPr>
                <w:sz w:val="22"/>
                <w:szCs w:val="22"/>
              </w:rPr>
              <w:t>которых</w:t>
            </w:r>
            <w:proofErr w:type="gramEnd"/>
            <w:r w:rsidRPr="00F13B94">
              <w:rPr>
                <w:sz w:val="22"/>
                <w:szCs w:val="22"/>
              </w:rPr>
              <w:t xml:space="preserve"> устанавливаются</w:t>
            </w:r>
          </w:p>
          <w:p w:rsidR="000B3410" w:rsidRPr="00F13B94" w:rsidRDefault="000B3410" w:rsidP="00A539E7">
            <w:pPr>
              <w:jc w:val="center"/>
              <w:rPr>
                <w:sz w:val="22"/>
                <w:szCs w:val="22"/>
              </w:rPr>
            </w:pPr>
            <w:r w:rsidRPr="00F13B94">
              <w:rPr>
                <w:sz w:val="22"/>
                <w:szCs w:val="22"/>
              </w:rPr>
              <w:t>нормативы</w:t>
            </w:r>
          </w:p>
        </w:tc>
      </w:tr>
      <w:tr w:rsidR="000B3410" w:rsidRPr="00F13B94" w:rsidTr="00542473">
        <w:trPr>
          <w:trHeight w:val="524"/>
        </w:trPr>
        <w:tc>
          <w:tcPr>
            <w:tcW w:w="426" w:type="dxa"/>
            <w:vAlign w:val="center"/>
          </w:tcPr>
          <w:p w:rsidR="000B3410" w:rsidRPr="00F13B94" w:rsidRDefault="00A539E7" w:rsidP="00A539E7">
            <w:pPr>
              <w:pStyle w:val="TableParagraph"/>
              <w:keepLines/>
              <w:suppressLineNumbers/>
              <w:suppressAutoHyphens/>
            </w:pPr>
            <w:r w:rsidRPr="00F13B94">
              <w:t>1</w:t>
            </w:r>
          </w:p>
        </w:tc>
        <w:tc>
          <w:tcPr>
            <w:tcW w:w="3685" w:type="dxa"/>
            <w:vAlign w:val="center"/>
          </w:tcPr>
          <w:p w:rsidR="000B3410" w:rsidRPr="00F13B94" w:rsidRDefault="000B3410" w:rsidP="00A539E7">
            <w:pPr>
              <w:jc w:val="center"/>
              <w:rPr>
                <w:sz w:val="22"/>
                <w:szCs w:val="22"/>
              </w:rPr>
            </w:pPr>
            <w:r w:rsidRPr="00F13B94">
              <w:rPr>
                <w:sz w:val="22"/>
                <w:szCs w:val="22"/>
              </w:rPr>
              <w:t>Норматив количества абонентских номеров пользовательского (оконченного) оборудования, подключенного к сети местной, междугородних и международных соединений подвижной связи</w:t>
            </w:r>
          </w:p>
        </w:tc>
        <w:tc>
          <w:tcPr>
            <w:tcW w:w="1418" w:type="dxa"/>
            <w:vAlign w:val="center"/>
          </w:tcPr>
          <w:p w:rsidR="000B3410" w:rsidRPr="00F13B94" w:rsidRDefault="000B3410" w:rsidP="00A539E7">
            <w:pPr>
              <w:jc w:val="center"/>
              <w:rPr>
                <w:sz w:val="22"/>
                <w:szCs w:val="22"/>
              </w:rPr>
            </w:pPr>
            <w:r w:rsidRPr="00F13B94">
              <w:rPr>
                <w:sz w:val="22"/>
                <w:szCs w:val="22"/>
              </w:rPr>
              <w:t>не более</w:t>
            </w:r>
            <w:r w:rsidR="00A539E7" w:rsidRPr="00F13B94">
              <w:rPr>
                <w:sz w:val="22"/>
                <w:szCs w:val="22"/>
              </w:rPr>
              <w:t xml:space="preserve"> </w:t>
            </w:r>
            <w:r w:rsidRPr="00F13B94">
              <w:rPr>
                <w:sz w:val="22"/>
                <w:szCs w:val="22"/>
              </w:rPr>
              <w:t>1 единицы в расчёте на одного</w:t>
            </w:r>
          </w:p>
          <w:p w:rsidR="000B3410" w:rsidRPr="00F13B94" w:rsidRDefault="000B3410" w:rsidP="00A539E7">
            <w:pPr>
              <w:jc w:val="center"/>
              <w:rPr>
                <w:sz w:val="22"/>
                <w:szCs w:val="22"/>
              </w:rPr>
            </w:pPr>
            <w:r w:rsidRPr="00F13B94">
              <w:rPr>
                <w:sz w:val="22"/>
                <w:szCs w:val="22"/>
              </w:rPr>
              <w:t>пользователя</w:t>
            </w:r>
          </w:p>
        </w:tc>
        <w:tc>
          <w:tcPr>
            <w:tcW w:w="1701" w:type="dxa"/>
            <w:vAlign w:val="center"/>
          </w:tcPr>
          <w:p w:rsidR="000B3410" w:rsidRPr="00F13B94" w:rsidRDefault="000B3410" w:rsidP="00A539E7">
            <w:pPr>
              <w:jc w:val="center"/>
              <w:rPr>
                <w:sz w:val="22"/>
                <w:szCs w:val="22"/>
              </w:rPr>
            </w:pPr>
            <w:r w:rsidRPr="00F13B94">
              <w:rPr>
                <w:sz w:val="22"/>
                <w:szCs w:val="22"/>
              </w:rPr>
              <w:t>в соответствии</w:t>
            </w:r>
          </w:p>
          <w:p w:rsidR="000B3410" w:rsidRPr="00F13B94" w:rsidRDefault="000B3410" w:rsidP="00A539E7">
            <w:pPr>
              <w:jc w:val="center"/>
              <w:rPr>
                <w:sz w:val="22"/>
                <w:szCs w:val="22"/>
              </w:rPr>
            </w:pPr>
            <w:r w:rsidRPr="00F13B94">
              <w:rPr>
                <w:sz w:val="22"/>
                <w:szCs w:val="22"/>
              </w:rPr>
              <w:t xml:space="preserve">с утвержденными тарифами не более </w:t>
            </w:r>
            <w:r w:rsidR="00922214">
              <w:rPr>
                <w:sz w:val="22"/>
                <w:szCs w:val="22"/>
              </w:rPr>
              <w:t>1</w:t>
            </w:r>
            <w:r w:rsidRPr="00F13B94">
              <w:rPr>
                <w:sz w:val="22"/>
                <w:szCs w:val="22"/>
              </w:rPr>
              <w:t>50 000,00 в год</w:t>
            </w:r>
          </w:p>
        </w:tc>
        <w:tc>
          <w:tcPr>
            <w:tcW w:w="2126" w:type="dxa"/>
            <w:vAlign w:val="center"/>
          </w:tcPr>
          <w:p w:rsidR="000B3410" w:rsidRPr="00F13B94" w:rsidRDefault="000B3410" w:rsidP="00A539E7">
            <w:pPr>
              <w:jc w:val="center"/>
              <w:rPr>
                <w:sz w:val="22"/>
                <w:szCs w:val="22"/>
              </w:rPr>
            </w:pPr>
            <w:r w:rsidRPr="00F13B94">
              <w:rPr>
                <w:sz w:val="22"/>
                <w:szCs w:val="22"/>
              </w:rPr>
              <w:t>главная,</w:t>
            </w:r>
            <w:r w:rsidR="00A539E7" w:rsidRPr="00F13B94">
              <w:rPr>
                <w:sz w:val="22"/>
                <w:szCs w:val="22"/>
              </w:rPr>
              <w:t xml:space="preserve"> </w:t>
            </w:r>
            <w:r w:rsidRPr="00F13B94">
              <w:rPr>
                <w:sz w:val="22"/>
                <w:szCs w:val="22"/>
              </w:rPr>
              <w:t>ведущая, старшая и младшая группы должностей муниципальной</w:t>
            </w:r>
          </w:p>
          <w:p w:rsidR="000B3410" w:rsidRPr="00F13B94" w:rsidRDefault="000B3410" w:rsidP="00A539E7">
            <w:pPr>
              <w:jc w:val="center"/>
              <w:rPr>
                <w:sz w:val="22"/>
                <w:szCs w:val="22"/>
              </w:rPr>
            </w:pPr>
            <w:r w:rsidRPr="00F13B94">
              <w:rPr>
                <w:sz w:val="22"/>
                <w:szCs w:val="22"/>
              </w:rPr>
              <w:t>службы</w:t>
            </w:r>
          </w:p>
        </w:tc>
      </w:tr>
    </w:tbl>
    <w:p w:rsidR="000B3410" w:rsidRPr="00F13B94" w:rsidRDefault="000B3410" w:rsidP="00A539E7">
      <w:pPr>
        <w:pStyle w:val="aa"/>
        <w:jc w:val="center"/>
        <w:rPr>
          <w:sz w:val="24"/>
          <w:szCs w:val="24"/>
        </w:rPr>
      </w:pPr>
    </w:p>
    <w:p w:rsidR="000B3410" w:rsidRPr="00F13B94" w:rsidRDefault="000B3410" w:rsidP="00A539E7">
      <w:pPr>
        <w:pStyle w:val="aa"/>
        <w:jc w:val="center"/>
        <w:rPr>
          <w:sz w:val="24"/>
          <w:szCs w:val="24"/>
        </w:rPr>
      </w:pPr>
      <w:r w:rsidRPr="00F13B94">
        <w:rPr>
          <w:sz w:val="24"/>
          <w:szCs w:val="24"/>
        </w:rPr>
        <w:t>Затраты на содержание имущества</w:t>
      </w:r>
    </w:p>
    <w:p w:rsidR="000B3410" w:rsidRPr="00F13B94" w:rsidRDefault="000B3410" w:rsidP="00A539E7">
      <w:pPr>
        <w:jc w:val="center"/>
        <w:rPr>
          <w:sz w:val="24"/>
          <w:szCs w:val="24"/>
        </w:rPr>
      </w:pPr>
      <w:r w:rsidRPr="00F13B94">
        <w:rPr>
          <w:sz w:val="24"/>
          <w:szCs w:val="24"/>
        </w:rPr>
        <w:t>Норматив цены затрат на техническое обслуживание</w:t>
      </w:r>
    </w:p>
    <w:p w:rsidR="000B3410" w:rsidRPr="00F13B94" w:rsidRDefault="000B3410" w:rsidP="00A539E7">
      <w:pPr>
        <w:jc w:val="center"/>
        <w:rPr>
          <w:sz w:val="24"/>
          <w:szCs w:val="24"/>
        </w:rPr>
      </w:pPr>
      <w:r w:rsidRPr="00F13B94">
        <w:rPr>
          <w:sz w:val="24"/>
          <w:szCs w:val="24"/>
        </w:rPr>
        <w:t xml:space="preserve">и </w:t>
      </w:r>
      <w:proofErr w:type="spellStart"/>
      <w:r w:rsidRPr="00F13B94">
        <w:rPr>
          <w:sz w:val="24"/>
          <w:szCs w:val="24"/>
        </w:rPr>
        <w:t>регламентно</w:t>
      </w:r>
      <w:proofErr w:type="spellEnd"/>
      <w:r w:rsidRPr="00F13B94">
        <w:rPr>
          <w:sz w:val="24"/>
          <w:szCs w:val="24"/>
        </w:rPr>
        <w:t>-профилактический ремонт вычислительной техники</w:t>
      </w:r>
    </w:p>
    <w:tbl>
      <w:tblPr>
        <w:tblW w:w="9356" w:type="dxa"/>
        <w:tblInd w:w="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26"/>
        <w:gridCol w:w="3685"/>
        <w:gridCol w:w="3119"/>
        <w:gridCol w:w="2126"/>
      </w:tblGrid>
      <w:tr w:rsidR="000B3410" w:rsidRPr="00F13B94" w:rsidTr="00542473">
        <w:trPr>
          <w:trHeight w:val="1151"/>
        </w:trPr>
        <w:tc>
          <w:tcPr>
            <w:tcW w:w="426" w:type="dxa"/>
            <w:vAlign w:val="center"/>
          </w:tcPr>
          <w:p w:rsidR="000B3410" w:rsidRPr="00F13B94" w:rsidRDefault="000B3410" w:rsidP="00A539E7">
            <w:pPr>
              <w:pStyle w:val="TableParagraph"/>
            </w:pPr>
          </w:p>
          <w:p w:rsidR="000B3410" w:rsidRPr="00F13B94" w:rsidRDefault="00426842" w:rsidP="00A539E7">
            <w:pPr>
              <w:pStyle w:val="TableParagraph"/>
            </w:pPr>
            <w:r w:rsidRPr="00F13B94">
              <w:rPr>
                <w:noProof/>
                <w:position w:val="-2"/>
                <w:lang w:eastAsia="ru-RU"/>
              </w:rPr>
              <w:t>№ п/п</w:t>
            </w:r>
          </w:p>
        </w:tc>
        <w:tc>
          <w:tcPr>
            <w:tcW w:w="3685" w:type="dxa"/>
            <w:vAlign w:val="center"/>
          </w:tcPr>
          <w:p w:rsidR="000B3410" w:rsidRPr="00F13B94" w:rsidRDefault="000B3410" w:rsidP="00A539E7">
            <w:pPr>
              <w:jc w:val="center"/>
              <w:rPr>
                <w:sz w:val="22"/>
                <w:szCs w:val="22"/>
              </w:rPr>
            </w:pPr>
          </w:p>
          <w:p w:rsidR="000B3410" w:rsidRPr="00F13B94" w:rsidRDefault="000B3410" w:rsidP="00A539E7">
            <w:pPr>
              <w:jc w:val="center"/>
              <w:rPr>
                <w:sz w:val="22"/>
                <w:szCs w:val="22"/>
              </w:rPr>
            </w:pPr>
            <w:r w:rsidRPr="00F13B94">
              <w:rPr>
                <w:sz w:val="22"/>
                <w:szCs w:val="22"/>
              </w:rPr>
              <w:t>Наименование</w:t>
            </w:r>
          </w:p>
        </w:tc>
        <w:tc>
          <w:tcPr>
            <w:tcW w:w="3119" w:type="dxa"/>
            <w:vAlign w:val="center"/>
          </w:tcPr>
          <w:p w:rsidR="000B3410" w:rsidRPr="00F13B94" w:rsidRDefault="000B3410" w:rsidP="00A539E7">
            <w:pPr>
              <w:jc w:val="center"/>
              <w:rPr>
                <w:sz w:val="22"/>
                <w:szCs w:val="22"/>
              </w:rPr>
            </w:pPr>
            <w:r w:rsidRPr="00F13B94">
              <w:rPr>
                <w:sz w:val="22"/>
                <w:szCs w:val="22"/>
              </w:rPr>
              <w:t>Периодичность проведения</w:t>
            </w:r>
          </w:p>
          <w:p w:rsidR="000B3410" w:rsidRPr="00F13B94" w:rsidRDefault="000B3410" w:rsidP="00A539E7">
            <w:pPr>
              <w:jc w:val="center"/>
              <w:rPr>
                <w:sz w:val="22"/>
                <w:szCs w:val="22"/>
              </w:rPr>
            </w:pPr>
            <w:r w:rsidRPr="00F13B94">
              <w:rPr>
                <w:sz w:val="22"/>
                <w:szCs w:val="22"/>
              </w:rPr>
              <w:t>технического обслуживания и регламент н</w:t>
            </w:r>
            <w:proofErr w:type="gramStart"/>
            <w:r w:rsidRPr="00F13B94">
              <w:rPr>
                <w:sz w:val="22"/>
                <w:szCs w:val="22"/>
              </w:rPr>
              <w:t>о-</w:t>
            </w:r>
            <w:proofErr w:type="gramEnd"/>
            <w:r w:rsidRPr="00F13B94">
              <w:rPr>
                <w:sz w:val="22"/>
                <w:szCs w:val="22"/>
              </w:rPr>
              <w:t xml:space="preserve"> профилактического ремонта, в мес.</w:t>
            </w:r>
          </w:p>
        </w:tc>
        <w:tc>
          <w:tcPr>
            <w:tcW w:w="2126" w:type="dxa"/>
            <w:tcBorders>
              <w:bottom w:val="single" w:sz="6" w:space="0" w:color="000000"/>
            </w:tcBorders>
            <w:vAlign w:val="center"/>
          </w:tcPr>
          <w:p w:rsidR="000B3410" w:rsidRPr="00F13B94" w:rsidRDefault="000B3410" w:rsidP="00A539E7">
            <w:pPr>
              <w:jc w:val="center"/>
              <w:rPr>
                <w:sz w:val="22"/>
                <w:szCs w:val="22"/>
              </w:rPr>
            </w:pPr>
            <w:r w:rsidRPr="00F13B94">
              <w:rPr>
                <w:sz w:val="22"/>
                <w:szCs w:val="22"/>
              </w:rPr>
              <w:t>Цена, руб.,</w:t>
            </w:r>
          </w:p>
          <w:p w:rsidR="000B3410" w:rsidRPr="00F13B94" w:rsidRDefault="000B3410" w:rsidP="00A539E7">
            <w:pPr>
              <w:jc w:val="center"/>
              <w:rPr>
                <w:sz w:val="22"/>
                <w:szCs w:val="22"/>
              </w:rPr>
            </w:pPr>
            <w:r w:rsidRPr="00F13B94">
              <w:rPr>
                <w:sz w:val="22"/>
                <w:szCs w:val="22"/>
              </w:rPr>
              <w:t>не более</w:t>
            </w:r>
          </w:p>
        </w:tc>
      </w:tr>
      <w:tr w:rsidR="00A539E7" w:rsidRPr="00F13B94" w:rsidTr="00542473">
        <w:trPr>
          <w:trHeight w:val="719"/>
        </w:trPr>
        <w:tc>
          <w:tcPr>
            <w:tcW w:w="426" w:type="dxa"/>
            <w:vAlign w:val="center"/>
          </w:tcPr>
          <w:p w:rsidR="00A539E7" w:rsidRPr="00F13B94" w:rsidRDefault="00A539E7" w:rsidP="00A539E7">
            <w:pPr>
              <w:pStyle w:val="TableParagraph"/>
            </w:pPr>
            <w:r w:rsidRPr="00F13B94">
              <w:lastRenderedPageBreak/>
              <w:t>1</w:t>
            </w:r>
          </w:p>
        </w:tc>
        <w:tc>
          <w:tcPr>
            <w:tcW w:w="3685" w:type="dxa"/>
            <w:vAlign w:val="center"/>
          </w:tcPr>
          <w:p w:rsidR="00A539E7" w:rsidRPr="00F13B94" w:rsidRDefault="00A539E7" w:rsidP="00A539E7">
            <w:pPr>
              <w:jc w:val="center"/>
              <w:rPr>
                <w:sz w:val="22"/>
                <w:szCs w:val="22"/>
              </w:rPr>
            </w:pPr>
            <w:r w:rsidRPr="00F13B94">
              <w:rPr>
                <w:sz w:val="22"/>
                <w:szCs w:val="22"/>
              </w:rPr>
              <w:t>Принтеры, многофункциональные</w:t>
            </w:r>
          </w:p>
          <w:p w:rsidR="00A539E7" w:rsidRPr="00F13B94" w:rsidRDefault="00A539E7" w:rsidP="00A539E7">
            <w:pPr>
              <w:jc w:val="center"/>
              <w:rPr>
                <w:sz w:val="22"/>
                <w:szCs w:val="22"/>
              </w:rPr>
            </w:pPr>
            <w:r w:rsidRPr="00F13B94">
              <w:rPr>
                <w:sz w:val="22"/>
                <w:szCs w:val="22"/>
              </w:rPr>
              <w:t>устройства, копировальные аппараты и иная оргтехника</w:t>
            </w:r>
          </w:p>
        </w:tc>
        <w:tc>
          <w:tcPr>
            <w:tcW w:w="3119" w:type="dxa"/>
            <w:vAlign w:val="center"/>
          </w:tcPr>
          <w:p w:rsidR="00A539E7" w:rsidRPr="00F13B94" w:rsidRDefault="00A539E7" w:rsidP="00A539E7">
            <w:pPr>
              <w:jc w:val="center"/>
              <w:rPr>
                <w:sz w:val="22"/>
                <w:szCs w:val="22"/>
              </w:rPr>
            </w:pPr>
            <w:r w:rsidRPr="00F13B94">
              <w:rPr>
                <w:sz w:val="22"/>
                <w:szCs w:val="22"/>
              </w:rPr>
              <w:t>по мере необходимости</w:t>
            </w:r>
          </w:p>
        </w:tc>
        <w:tc>
          <w:tcPr>
            <w:tcW w:w="2126" w:type="dxa"/>
            <w:tcBorders>
              <w:right w:val="single" w:sz="4" w:space="0" w:color="auto"/>
            </w:tcBorders>
            <w:vAlign w:val="center"/>
          </w:tcPr>
          <w:p w:rsidR="00A539E7" w:rsidRPr="00F13B94" w:rsidRDefault="00A539E7" w:rsidP="00A539E7">
            <w:pPr>
              <w:jc w:val="center"/>
              <w:rPr>
                <w:sz w:val="22"/>
                <w:szCs w:val="22"/>
              </w:rPr>
            </w:pPr>
            <w:r w:rsidRPr="00F13B94">
              <w:rPr>
                <w:sz w:val="22"/>
                <w:szCs w:val="22"/>
              </w:rPr>
              <w:t>100 000,00</w:t>
            </w:r>
          </w:p>
        </w:tc>
      </w:tr>
    </w:tbl>
    <w:p w:rsidR="000B3410" w:rsidRPr="00F13B94" w:rsidRDefault="000B3410" w:rsidP="00A539E7">
      <w:pPr>
        <w:jc w:val="center"/>
        <w:rPr>
          <w:sz w:val="24"/>
          <w:szCs w:val="24"/>
        </w:rPr>
      </w:pPr>
    </w:p>
    <w:p w:rsidR="000B3410" w:rsidRPr="00F13B94" w:rsidRDefault="000B3410" w:rsidP="00A539E7">
      <w:pPr>
        <w:jc w:val="center"/>
        <w:rPr>
          <w:sz w:val="24"/>
          <w:szCs w:val="24"/>
        </w:rPr>
      </w:pPr>
      <w:r w:rsidRPr="00F13B94">
        <w:rPr>
          <w:sz w:val="24"/>
          <w:szCs w:val="24"/>
        </w:rPr>
        <w:t>Норматив цены затрат на приобретение программного обеспечения и приобретение простых (неисключительных) лицензий</w:t>
      </w:r>
    </w:p>
    <w:tbl>
      <w:tblPr>
        <w:tblW w:w="9356" w:type="dxa"/>
        <w:tblInd w:w="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26"/>
        <w:gridCol w:w="6804"/>
        <w:gridCol w:w="2126"/>
      </w:tblGrid>
      <w:tr w:rsidR="000B3410" w:rsidRPr="00F13B94" w:rsidTr="00542473">
        <w:trPr>
          <w:trHeight w:val="705"/>
        </w:trPr>
        <w:tc>
          <w:tcPr>
            <w:tcW w:w="426" w:type="dxa"/>
            <w:vAlign w:val="center"/>
          </w:tcPr>
          <w:p w:rsidR="000B3410" w:rsidRPr="00F13B94" w:rsidRDefault="000B3410" w:rsidP="00A539E7">
            <w:pPr>
              <w:pStyle w:val="TableParagraph"/>
              <w:suppressLineNumbers/>
              <w:suppressAutoHyphens/>
            </w:pPr>
          </w:p>
          <w:p w:rsidR="00426842" w:rsidRPr="00F13B94" w:rsidRDefault="00426842" w:rsidP="00A539E7">
            <w:pPr>
              <w:pStyle w:val="TableParagraph"/>
              <w:suppressLineNumbers/>
              <w:suppressAutoHyphens/>
              <w:rPr>
                <w:noProof/>
                <w:position w:val="-2"/>
                <w:lang w:eastAsia="ru-RU"/>
              </w:rPr>
            </w:pPr>
            <w:r w:rsidRPr="00F13B94">
              <w:rPr>
                <w:noProof/>
                <w:position w:val="-2"/>
                <w:lang w:eastAsia="ru-RU"/>
              </w:rPr>
              <w:t>№</w:t>
            </w:r>
          </w:p>
          <w:p w:rsidR="000B3410" w:rsidRPr="00F13B94" w:rsidRDefault="00426842" w:rsidP="00A539E7">
            <w:pPr>
              <w:pStyle w:val="TableParagraph"/>
              <w:suppressLineNumbers/>
              <w:suppressAutoHyphens/>
            </w:pPr>
            <w:r w:rsidRPr="00F13B94">
              <w:rPr>
                <w:noProof/>
                <w:position w:val="-2"/>
                <w:lang w:eastAsia="ru-RU"/>
              </w:rPr>
              <w:t>п/п</w:t>
            </w:r>
          </w:p>
        </w:tc>
        <w:tc>
          <w:tcPr>
            <w:tcW w:w="6804" w:type="dxa"/>
            <w:vAlign w:val="center"/>
          </w:tcPr>
          <w:p w:rsidR="000B3410" w:rsidRPr="00F13B94" w:rsidRDefault="000B3410" w:rsidP="00A539E7">
            <w:pPr>
              <w:jc w:val="center"/>
              <w:rPr>
                <w:sz w:val="22"/>
                <w:szCs w:val="22"/>
              </w:rPr>
            </w:pPr>
            <w:r w:rsidRPr="00F13B94">
              <w:rPr>
                <w:sz w:val="22"/>
                <w:szCs w:val="22"/>
              </w:rPr>
              <w:t>Наименование затрат</w:t>
            </w:r>
          </w:p>
        </w:tc>
        <w:tc>
          <w:tcPr>
            <w:tcW w:w="2126" w:type="dxa"/>
            <w:vAlign w:val="center"/>
          </w:tcPr>
          <w:p w:rsidR="000B3410" w:rsidRPr="00F13B94" w:rsidRDefault="000B3410" w:rsidP="00A539E7">
            <w:pPr>
              <w:jc w:val="center"/>
              <w:rPr>
                <w:sz w:val="22"/>
                <w:szCs w:val="22"/>
              </w:rPr>
            </w:pPr>
            <w:r w:rsidRPr="00F13B94">
              <w:rPr>
                <w:sz w:val="22"/>
                <w:szCs w:val="22"/>
              </w:rPr>
              <w:t>Максимально допустимая цена,</w:t>
            </w:r>
          </w:p>
          <w:p w:rsidR="000B3410" w:rsidRPr="00F13B94" w:rsidRDefault="000B3410" w:rsidP="00A539E7">
            <w:pPr>
              <w:jc w:val="center"/>
              <w:rPr>
                <w:sz w:val="22"/>
                <w:szCs w:val="22"/>
              </w:rPr>
            </w:pPr>
            <w:r w:rsidRPr="00F13B94">
              <w:rPr>
                <w:sz w:val="22"/>
                <w:szCs w:val="22"/>
              </w:rPr>
              <w:t>руб.,</w:t>
            </w:r>
          </w:p>
          <w:p w:rsidR="000B3410" w:rsidRPr="00F13B94" w:rsidRDefault="000B3410" w:rsidP="00A539E7">
            <w:pPr>
              <w:jc w:val="center"/>
              <w:rPr>
                <w:sz w:val="22"/>
                <w:szCs w:val="22"/>
              </w:rPr>
            </w:pPr>
            <w:r w:rsidRPr="00F13B94">
              <w:rPr>
                <w:sz w:val="22"/>
                <w:szCs w:val="22"/>
              </w:rPr>
              <w:t>не более</w:t>
            </w:r>
          </w:p>
        </w:tc>
      </w:tr>
      <w:tr w:rsidR="000B3410" w:rsidRPr="00F13B94" w:rsidTr="00542473">
        <w:trPr>
          <w:trHeight w:val="705"/>
        </w:trPr>
        <w:tc>
          <w:tcPr>
            <w:tcW w:w="426" w:type="dxa"/>
            <w:vAlign w:val="center"/>
          </w:tcPr>
          <w:p w:rsidR="000B3410" w:rsidRPr="00F13B94" w:rsidRDefault="00A539E7" w:rsidP="00A539E7">
            <w:pPr>
              <w:pStyle w:val="TableParagraph"/>
              <w:suppressLineNumbers/>
              <w:suppressAutoHyphens/>
              <w:rPr>
                <w:highlight w:val="yellow"/>
              </w:rPr>
            </w:pPr>
            <w:r w:rsidRPr="00F13B94">
              <w:t>1</w:t>
            </w:r>
          </w:p>
        </w:tc>
        <w:tc>
          <w:tcPr>
            <w:tcW w:w="6804" w:type="dxa"/>
            <w:vAlign w:val="center"/>
          </w:tcPr>
          <w:p w:rsidR="000B3410" w:rsidRPr="00F13B94" w:rsidRDefault="000B3410" w:rsidP="00A539E7">
            <w:pPr>
              <w:pStyle w:val="TableParagraph"/>
              <w:suppressLineNumbers/>
              <w:suppressAutoHyphens/>
            </w:pPr>
            <w:r w:rsidRPr="00F13B94">
              <w:t>Справочной системы «Госфинансы» под названием база данных Справочная система «Система Госфинансы Плюс»,</w:t>
            </w:r>
          </w:p>
        </w:tc>
        <w:tc>
          <w:tcPr>
            <w:tcW w:w="2126" w:type="dxa"/>
            <w:vAlign w:val="center"/>
          </w:tcPr>
          <w:p w:rsidR="000B3410" w:rsidRPr="00F13B94" w:rsidRDefault="000B3410" w:rsidP="00A539E7">
            <w:pPr>
              <w:pStyle w:val="TableParagraph"/>
              <w:suppressLineNumbers/>
              <w:suppressAutoHyphens/>
            </w:pPr>
            <w:r w:rsidRPr="00F13B94">
              <w:t>100</w:t>
            </w:r>
            <w:r w:rsidR="00A539E7" w:rsidRPr="00F13B94">
              <w:t xml:space="preserve"> </w:t>
            </w:r>
            <w:r w:rsidRPr="00F13B94">
              <w:t>000,0</w:t>
            </w:r>
            <w:r w:rsidR="00A539E7" w:rsidRPr="00F13B94">
              <w:t>0</w:t>
            </w:r>
            <w:r w:rsidRPr="00F13B94">
              <w:t xml:space="preserve"> в год</w:t>
            </w:r>
          </w:p>
        </w:tc>
      </w:tr>
      <w:tr w:rsidR="000B3410" w:rsidRPr="00F13B94" w:rsidTr="00542473">
        <w:trPr>
          <w:trHeight w:val="225"/>
        </w:trPr>
        <w:tc>
          <w:tcPr>
            <w:tcW w:w="426" w:type="dxa"/>
            <w:vAlign w:val="center"/>
          </w:tcPr>
          <w:p w:rsidR="000B3410" w:rsidRPr="00F13B94" w:rsidRDefault="00A539E7" w:rsidP="00A539E7">
            <w:pPr>
              <w:pStyle w:val="TableParagraph"/>
              <w:suppressLineNumbers/>
              <w:suppressAutoHyphens/>
            </w:pPr>
            <w:r w:rsidRPr="00F13B94">
              <w:t>2</w:t>
            </w:r>
          </w:p>
        </w:tc>
        <w:tc>
          <w:tcPr>
            <w:tcW w:w="6804" w:type="dxa"/>
            <w:vAlign w:val="center"/>
          </w:tcPr>
          <w:p w:rsidR="000B3410" w:rsidRPr="00F13B94" w:rsidRDefault="000B3410" w:rsidP="00A539E7">
            <w:pPr>
              <w:pStyle w:val="TableParagraph"/>
              <w:suppressLineNumbers/>
              <w:suppressAutoHyphens/>
            </w:pPr>
            <w:r w:rsidRPr="00F13B94">
              <w:t>Сопровождение ПО:"1С</w:t>
            </w:r>
            <w:proofErr w:type="gramStart"/>
            <w:r w:rsidRPr="00F13B94">
              <w:t>:П</w:t>
            </w:r>
            <w:proofErr w:type="gramEnd"/>
            <w:r w:rsidRPr="00F13B94">
              <w:t>редприятие 8"</w:t>
            </w:r>
          </w:p>
        </w:tc>
        <w:tc>
          <w:tcPr>
            <w:tcW w:w="2126" w:type="dxa"/>
            <w:vAlign w:val="center"/>
          </w:tcPr>
          <w:p w:rsidR="000B3410" w:rsidRPr="00F13B94" w:rsidRDefault="000B3410" w:rsidP="00A539E7">
            <w:pPr>
              <w:pStyle w:val="TableParagraph"/>
              <w:suppressLineNumbers/>
              <w:suppressAutoHyphens/>
            </w:pPr>
            <w:r w:rsidRPr="00F13B94">
              <w:t>150 000,00 в год</w:t>
            </w:r>
          </w:p>
        </w:tc>
      </w:tr>
      <w:tr w:rsidR="000B3410" w:rsidRPr="00F13B94" w:rsidTr="00542473">
        <w:trPr>
          <w:trHeight w:val="450"/>
        </w:trPr>
        <w:tc>
          <w:tcPr>
            <w:tcW w:w="426" w:type="dxa"/>
            <w:vAlign w:val="center"/>
          </w:tcPr>
          <w:p w:rsidR="000B3410" w:rsidRPr="00F13B94" w:rsidRDefault="00A539E7" w:rsidP="00A539E7">
            <w:pPr>
              <w:pStyle w:val="TableParagraph"/>
              <w:suppressLineNumbers/>
              <w:suppressAutoHyphens/>
            </w:pPr>
            <w:r w:rsidRPr="00F13B94">
              <w:t xml:space="preserve">3 </w:t>
            </w:r>
          </w:p>
        </w:tc>
        <w:tc>
          <w:tcPr>
            <w:tcW w:w="6804" w:type="dxa"/>
            <w:vAlign w:val="center"/>
          </w:tcPr>
          <w:p w:rsidR="000B3410" w:rsidRPr="00F13B94" w:rsidRDefault="000B3410" w:rsidP="00A539E7">
            <w:pPr>
              <w:pStyle w:val="TableParagraph"/>
              <w:suppressLineNumbers/>
              <w:suppressAutoHyphens/>
            </w:pPr>
            <w:r w:rsidRPr="00F13B94">
              <w:t>Право на использование программы "</w:t>
            </w:r>
            <w:proofErr w:type="spellStart"/>
            <w:r w:rsidRPr="00F13B94">
              <w:t>Kaspersky</w:t>
            </w:r>
            <w:proofErr w:type="spellEnd"/>
          </w:p>
          <w:p w:rsidR="000B3410" w:rsidRPr="00F13B94" w:rsidRDefault="00A00D1E" w:rsidP="00A539E7">
            <w:pPr>
              <w:pStyle w:val="TableParagraph"/>
              <w:suppressLineNumbers/>
              <w:suppressAutoHyphens/>
            </w:pPr>
            <w:r w:rsidRPr="00F13B94">
              <w:rPr>
                <w:noProof/>
                <w:position w:val="-3"/>
                <w:lang w:eastAsia="ru-RU"/>
              </w:rPr>
              <w:drawing>
                <wp:inline distT="0" distB="0" distL="0" distR="0" wp14:anchorId="3377FCDE" wp14:editId="1D2CA9E4">
                  <wp:extent cx="457200" cy="114300"/>
                  <wp:effectExtent l="0" t="0" r="0" b="0"/>
                  <wp:docPr id="451" name="Imag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5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7200" cy="114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26" w:type="dxa"/>
            <w:vAlign w:val="center"/>
          </w:tcPr>
          <w:p w:rsidR="000B3410" w:rsidRPr="00F13B94" w:rsidRDefault="00922214" w:rsidP="00A539E7">
            <w:pPr>
              <w:pStyle w:val="TableParagraph"/>
              <w:suppressLineNumbers/>
              <w:suppressAutoHyphens/>
            </w:pPr>
            <w:r>
              <w:t>10</w:t>
            </w:r>
            <w:r w:rsidR="000B3410" w:rsidRPr="00F13B94">
              <w:t>0 000,00 в год</w:t>
            </w:r>
          </w:p>
        </w:tc>
      </w:tr>
      <w:tr w:rsidR="000B3410" w:rsidRPr="00F13B94" w:rsidTr="00542473">
        <w:trPr>
          <w:trHeight w:val="450"/>
        </w:trPr>
        <w:tc>
          <w:tcPr>
            <w:tcW w:w="426" w:type="dxa"/>
            <w:vAlign w:val="center"/>
          </w:tcPr>
          <w:p w:rsidR="000B3410" w:rsidRPr="00F13B94" w:rsidRDefault="00A539E7" w:rsidP="00A539E7">
            <w:pPr>
              <w:suppressLineNumbers/>
              <w:suppressAutoHyphens/>
              <w:jc w:val="center"/>
              <w:rPr>
                <w:sz w:val="22"/>
                <w:szCs w:val="22"/>
              </w:rPr>
            </w:pPr>
            <w:r w:rsidRPr="00F13B94">
              <w:rPr>
                <w:sz w:val="22"/>
                <w:szCs w:val="22"/>
              </w:rPr>
              <w:t>4</w:t>
            </w:r>
          </w:p>
        </w:tc>
        <w:tc>
          <w:tcPr>
            <w:tcW w:w="6804" w:type="dxa"/>
            <w:vAlign w:val="center"/>
          </w:tcPr>
          <w:p w:rsidR="000B3410" w:rsidRPr="00F13B94" w:rsidRDefault="000B3410" w:rsidP="00A539E7">
            <w:pPr>
              <w:pStyle w:val="TableParagraph"/>
              <w:suppressLineNumbers/>
              <w:suppressAutoHyphens/>
            </w:pPr>
            <w:r w:rsidRPr="00F13B94">
              <w:t>Справочная Правовая Система Консультант Плюс - совокупность многофункциональной программы для ЭВМ и набора текстовой информации (программное средство, информационный продукт вычислительной техники)</w:t>
            </w:r>
          </w:p>
        </w:tc>
        <w:tc>
          <w:tcPr>
            <w:tcW w:w="2126" w:type="dxa"/>
            <w:vAlign w:val="center"/>
          </w:tcPr>
          <w:p w:rsidR="000B3410" w:rsidRPr="00F13B94" w:rsidRDefault="000B3410" w:rsidP="00A539E7">
            <w:pPr>
              <w:pStyle w:val="TableParagraph"/>
              <w:suppressLineNumbers/>
              <w:suppressAutoHyphens/>
            </w:pPr>
            <w:r w:rsidRPr="00F13B94">
              <w:t>150</w:t>
            </w:r>
            <w:r w:rsidR="00A539E7" w:rsidRPr="00F13B94">
              <w:t xml:space="preserve"> </w:t>
            </w:r>
            <w:r w:rsidRPr="00F13B94">
              <w:t>000,0</w:t>
            </w:r>
            <w:r w:rsidR="00A539E7" w:rsidRPr="00F13B94">
              <w:t>0</w:t>
            </w:r>
            <w:r w:rsidRPr="00F13B94">
              <w:t xml:space="preserve"> в год</w:t>
            </w:r>
          </w:p>
        </w:tc>
      </w:tr>
      <w:tr w:rsidR="000B3410" w:rsidRPr="00F13B94" w:rsidTr="00542473">
        <w:trPr>
          <w:trHeight w:val="234"/>
        </w:trPr>
        <w:tc>
          <w:tcPr>
            <w:tcW w:w="426" w:type="dxa"/>
            <w:vAlign w:val="center"/>
          </w:tcPr>
          <w:p w:rsidR="000B3410" w:rsidRPr="00F13B94" w:rsidRDefault="00A539E7" w:rsidP="00A539E7">
            <w:pPr>
              <w:pStyle w:val="TableParagraph"/>
              <w:suppressLineNumbers/>
              <w:suppressAutoHyphens/>
            </w:pPr>
            <w:r w:rsidRPr="00F13B94">
              <w:t>5</w:t>
            </w:r>
          </w:p>
        </w:tc>
        <w:tc>
          <w:tcPr>
            <w:tcW w:w="6804" w:type="dxa"/>
            <w:vAlign w:val="center"/>
          </w:tcPr>
          <w:p w:rsidR="000B3410" w:rsidRPr="00F13B94" w:rsidRDefault="000B3410" w:rsidP="00A539E7">
            <w:pPr>
              <w:pStyle w:val="TableParagraph"/>
              <w:suppressLineNumbers/>
              <w:suppressAutoHyphens/>
            </w:pPr>
            <w:r w:rsidRPr="00F13B94">
              <w:t>Лицензия «</w:t>
            </w:r>
            <w:proofErr w:type="spellStart"/>
            <w:proofErr w:type="gramStart"/>
            <w:r w:rsidRPr="00F13B94">
              <w:t>l</w:t>
            </w:r>
            <w:proofErr w:type="gramEnd"/>
            <w:r w:rsidRPr="00F13B94">
              <w:t>С-Фин</w:t>
            </w:r>
            <w:proofErr w:type="spellEnd"/>
            <w:r w:rsidR="00426842" w:rsidRPr="00F13B94">
              <w:t xml:space="preserve"> к</w:t>
            </w:r>
            <w:r w:rsidRPr="00F13B94">
              <w:t>онтроль 8»</w:t>
            </w:r>
          </w:p>
        </w:tc>
        <w:tc>
          <w:tcPr>
            <w:tcW w:w="2126" w:type="dxa"/>
            <w:vAlign w:val="center"/>
          </w:tcPr>
          <w:p w:rsidR="000B3410" w:rsidRPr="00F13B94" w:rsidRDefault="00922214" w:rsidP="00A539E7">
            <w:pPr>
              <w:pStyle w:val="TableParagraph"/>
              <w:suppressLineNumbers/>
              <w:suppressAutoHyphens/>
            </w:pPr>
            <w:r>
              <w:t>75</w:t>
            </w:r>
            <w:r w:rsidR="000B3410" w:rsidRPr="00F13B94">
              <w:t xml:space="preserve"> 000,00 в год</w:t>
            </w:r>
          </w:p>
        </w:tc>
      </w:tr>
      <w:tr w:rsidR="000B3410" w:rsidRPr="00F13B94" w:rsidTr="00542473">
        <w:trPr>
          <w:trHeight w:val="215"/>
        </w:trPr>
        <w:tc>
          <w:tcPr>
            <w:tcW w:w="426" w:type="dxa"/>
            <w:vAlign w:val="center"/>
          </w:tcPr>
          <w:p w:rsidR="000B3410" w:rsidRPr="00F13B94" w:rsidRDefault="00A539E7" w:rsidP="00A539E7">
            <w:pPr>
              <w:pStyle w:val="TableParagraph"/>
              <w:suppressLineNumbers/>
              <w:suppressAutoHyphens/>
            </w:pPr>
            <w:r w:rsidRPr="00F13B94">
              <w:t>6</w:t>
            </w:r>
          </w:p>
        </w:tc>
        <w:tc>
          <w:tcPr>
            <w:tcW w:w="6804" w:type="dxa"/>
            <w:vAlign w:val="center"/>
          </w:tcPr>
          <w:p w:rsidR="000B3410" w:rsidRPr="00F13B94" w:rsidRDefault="000B3410" w:rsidP="00A539E7">
            <w:pPr>
              <w:pStyle w:val="TableParagraph"/>
              <w:suppressLineNumbers/>
              <w:suppressAutoHyphens/>
            </w:pPr>
            <w:r w:rsidRPr="00F13B94">
              <w:t xml:space="preserve">Иное программное обеспечение, необходимое для обеспечения </w:t>
            </w:r>
            <w:proofErr w:type="gramStart"/>
            <w:r w:rsidRPr="00F13B94">
              <w:t>работы Администрации Троицкого сельсовета Троицкого района Алтайского края</w:t>
            </w:r>
            <w:proofErr w:type="gramEnd"/>
          </w:p>
        </w:tc>
        <w:tc>
          <w:tcPr>
            <w:tcW w:w="2126" w:type="dxa"/>
            <w:vAlign w:val="center"/>
          </w:tcPr>
          <w:p w:rsidR="000B3410" w:rsidRPr="00F13B94" w:rsidRDefault="00922214" w:rsidP="00A539E7">
            <w:pPr>
              <w:pStyle w:val="TableParagraph"/>
              <w:suppressLineNumbers/>
              <w:suppressAutoHyphens/>
            </w:pPr>
            <w:r>
              <w:t>10</w:t>
            </w:r>
            <w:r w:rsidR="000B3410" w:rsidRPr="00F13B94">
              <w:t>0</w:t>
            </w:r>
            <w:r w:rsidR="00A539E7" w:rsidRPr="00F13B94">
              <w:t xml:space="preserve"> </w:t>
            </w:r>
            <w:r w:rsidR="000B3410" w:rsidRPr="00F13B94">
              <w:t>000,0</w:t>
            </w:r>
            <w:r w:rsidR="00A539E7" w:rsidRPr="00F13B94">
              <w:t>0</w:t>
            </w:r>
            <w:r w:rsidR="000B3410" w:rsidRPr="00F13B94">
              <w:t xml:space="preserve"> в год</w:t>
            </w:r>
          </w:p>
        </w:tc>
      </w:tr>
    </w:tbl>
    <w:p w:rsidR="000B3410" w:rsidRPr="00F13B94" w:rsidRDefault="000B3410" w:rsidP="00A539E7">
      <w:pPr>
        <w:rPr>
          <w:sz w:val="24"/>
          <w:szCs w:val="24"/>
        </w:rPr>
      </w:pPr>
    </w:p>
    <w:p w:rsidR="000B3410" w:rsidRPr="00F13B94" w:rsidRDefault="000B3410" w:rsidP="00542473">
      <w:pPr>
        <w:jc w:val="center"/>
        <w:rPr>
          <w:sz w:val="24"/>
          <w:szCs w:val="24"/>
        </w:rPr>
      </w:pPr>
      <w:r w:rsidRPr="00F13B94">
        <w:rPr>
          <w:sz w:val="24"/>
          <w:szCs w:val="24"/>
        </w:rPr>
        <w:t>Затраты на оплату услуг, связанных с утилизацией информационно</w:t>
      </w:r>
    </w:p>
    <w:p w:rsidR="000B3410" w:rsidRPr="00F13B94" w:rsidRDefault="000B3410" w:rsidP="00A539E7">
      <w:pPr>
        <w:tabs>
          <w:tab w:val="left" w:pos="4195"/>
        </w:tabs>
        <w:jc w:val="center"/>
        <w:rPr>
          <w:sz w:val="24"/>
          <w:szCs w:val="24"/>
        </w:rPr>
      </w:pPr>
      <w:r w:rsidRPr="00F13B94">
        <w:rPr>
          <w:sz w:val="24"/>
          <w:szCs w:val="24"/>
        </w:rPr>
        <w:t>коммуникационного оборудования</w:t>
      </w:r>
    </w:p>
    <w:tbl>
      <w:tblPr>
        <w:tblW w:w="9356" w:type="dxa"/>
        <w:tblInd w:w="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26"/>
        <w:gridCol w:w="6774"/>
        <w:gridCol w:w="2156"/>
      </w:tblGrid>
      <w:tr w:rsidR="000B3410" w:rsidRPr="00F13B94" w:rsidTr="00542473">
        <w:trPr>
          <w:trHeight w:val="1012"/>
        </w:trPr>
        <w:tc>
          <w:tcPr>
            <w:tcW w:w="426" w:type="dxa"/>
            <w:vAlign w:val="center"/>
          </w:tcPr>
          <w:p w:rsidR="000B3410" w:rsidRPr="00F13B94" w:rsidRDefault="000B3410" w:rsidP="00A539E7">
            <w:pPr>
              <w:pStyle w:val="TableParagraph"/>
            </w:pPr>
          </w:p>
          <w:p w:rsidR="000B3410" w:rsidRPr="00F13B94" w:rsidRDefault="00426842" w:rsidP="00A539E7">
            <w:pPr>
              <w:pStyle w:val="TableParagraph"/>
              <w:suppressLineNumbers/>
              <w:suppressAutoHyphens/>
              <w:rPr>
                <w:noProof/>
                <w:position w:val="-2"/>
                <w:lang w:eastAsia="ru-RU"/>
              </w:rPr>
            </w:pPr>
            <w:r w:rsidRPr="00F13B94">
              <w:rPr>
                <w:noProof/>
                <w:position w:val="-2"/>
                <w:lang w:eastAsia="ru-RU"/>
              </w:rPr>
              <w:t>№</w:t>
            </w:r>
            <w:r w:rsidR="00A539E7" w:rsidRPr="00F13B94">
              <w:rPr>
                <w:noProof/>
                <w:position w:val="-2"/>
                <w:lang w:eastAsia="ru-RU"/>
              </w:rPr>
              <w:t xml:space="preserve"> </w:t>
            </w:r>
            <w:r w:rsidRPr="00F13B94">
              <w:rPr>
                <w:noProof/>
                <w:position w:val="-2"/>
                <w:lang w:eastAsia="ru-RU"/>
              </w:rPr>
              <w:t>п/п</w:t>
            </w:r>
          </w:p>
          <w:p w:rsidR="000B3410" w:rsidRPr="00F13B94" w:rsidRDefault="000B3410" w:rsidP="00A539E7">
            <w:pPr>
              <w:pStyle w:val="TableParagraph"/>
            </w:pPr>
          </w:p>
        </w:tc>
        <w:tc>
          <w:tcPr>
            <w:tcW w:w="6774" w:type="dxa"/>
            <w:vAlign w:val="center"/>
          </w:tcPr>
          <w:p w:rsidR="000B3410" w:rsidRPr="00F13B94" w:rsidRDefault="000B3410" w:rsidP="00A539E7">
            <w:pPr>
              <w:jc w:val="center"/>
              <w:rPr>
                <w:sz w:val="22"/>
                <w:szCs w:val="22"/>
              </w:rPr>
            </w:pPr>
          </w:p>
          <w:p w:rsidR="000B3410" w:rsidRPr="00F13B94" w:rsidRDefault="000B3410" w:rsidP="00A539E7">
            <w:pPr>
              <w:jc w:val="center"/>
              <w:rPr>
                <w:sz w:val="22"/>
                <w:szCs w:val="22"/>
              </w:rPr>
            </w:pPr>
            <w:r w:rsidRPr="00F13B94">
              <w:rPr>
                <w:sz w:val="22"/>
                <w:szCs w:val="22"/>
              </w:rPr>
              <w:t>Наименование</w:t>
            </w:r>
          </w:p>
        </w:tc>
        <w:tc>
          <w:tcPr>
            <w:tcW w:w="2156" w:type="dxa"/>
            <w:vAlign w:val="center"/>
          </w:tcPr>
          <w:p w:rsidR="000B3410" w:rsidRPr="00F13B94" w:rsidRDefault="000B3410" w:rsidP="00A539E7">
            <w:pPr>
              <w:jc w:val="center"/>
              <w:rPr>
                <w:sz w:val="22"/>
                <w:szCs w:val="22"/>
              </w:rPr>
            </w:pPr>
            <w:r w:rsidRPr="00F13B94">
              <w:rPr>
                <w:sz w:val="22"/>
                <w:szCs w:val="22"/>
              </w:rPr>
              <w:t>Максимально допустимая</w:t>
            </w:r>
          </w:p>
          <w:p w:rsidR="000B3410" w:rsidRPr="00F13B94" w:rsidRDefault="000B3410" w:rsidP="00A539E7">
            <w:pPr>
              <w:jc w:val="center"/>
              <w:rPr>
                <w:sz w:val="22"/>
                <w:szCs w:val="22"/>
              </w:rPr>
            </w:pPr>
            <w:r w:rsidRPr="00F13B94">
              <w:rPr>
                <w:sz w:val="22"/>
                <w:szCs w:val="22"/>
              </w:rPr>
              <w:t>цена за ед. в год, рублей, не более</w:t>
            </w:r>
          </w:p>
        </w:tc>
      </w:tr>
      <w:tr w:rsidR="000B3410" w:rsidRPr="00F13B94" w:rsidTr="00542473">
        <w:trPr>
          <w:trHeight w:val="685"/>
        </w:trPr>
        <w:tc>
          <w:tcPr>
            <w:tcW w:w="426" w:type="dxa"/>
            <w:vAlign w:val="center"/>
          </w:tcPr>
          <w:p w:rsidR="000B3410" w:rsidRPr="00F13B94" w:rsidRDefault="00A539E7" w:rsidP="00A539E7">
            <w:pPr>
              <w:pStyle w:val="TableParagraph"/>
            </w:pPr>
            <w:r w:rsidRPr="00F13B94">
              <w:t>1</w:t>
            </w:r>
          </w:p>
        </w:tc>
        <w:tc>
          <w:tcPr>
            <w:tcW w:w="6774" w:type="dxa"/>
            <w:vAlign w:val="center"/>
          </w:tcPr>
          <w:p w:rsidR="000B3410" w:rsidRPr="00F13B94" w:rsidRDefault="000B3410" w:rsidP="00A539E7">
            <w:pPr>
              <w:jc w:val="center"/>
              <w:rPr>
                <w:sz w:val="22"/>
                <w:szCs w:val="22"/>
              </w:rPr>
            </w:pPr>
            <w:r w:rsidRPr="00F13B94">
              <w:rPr>
                <w:sz w:val="22"/>
                <w:szCs w:val="22"/>
              </w:rPr>
              <w:t>Услуга  по утилизации информационно коммуникационного оборудования</w:t>
            </w:r>
          </w:p>
        </w:tc>
        <w:tc>
          <w:tcPr>
            <w:tcW w:w="2156" w:type="dxa"/>
            <w:vAlign w:val="center"/>
          </w:tcPr>
          <w:p w:rsidR="000B3410" w:rsidRPr="00F13B94" w:rsidRDefault="00922214" w:rsidP="00A539E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="000B3410" w:rsidRPr="00F13B94">
              <w:rPr>
                <w:sz w:val="22"/>
                <w:szCs w:val="22"/>
              </w:rPr>
              <w:t>0 000,00</w:t>
            </w:r>
          </w:p>
        </w:tc>
      </w:tr>
      <w:tr w:rsidR="000B3410" w:rsidRPr="00F13B94" w:rsidTr="00542473">
        <w:trPr>
          <w:trHeight w:val="738"/>
        </w:trPr>
        <w:tc>
          <w:tcPr>
            <w:tcW w:w="426" w:type="dxa"/>
            <w:vAlign w:val="center"/>
          </w:tcPr>
          <w:p w:rsidR="000B3410" w:rsidRPr="00F13B94" w:rsidRDefault="00A539E7" w:rsidP="00A539E7">
            <w:pPr>
              <w:pStyle w:val="TableParagraph"/>
            </w:pPr>
            <w:r w:rsidRPr="00F13B94">
              <w:t>2</w:t>
            </w:r>
          </w:p>
        </w:tc>
        <w:tc>
          <w:tcPr>
            <w:tcW w:w="6774" w:type="dxa"/>
            <w:vAlign w:val="center"/>
          </w:tcPr>
          <w:p w:rsidR="000B3410" w:rsidRPr="00F13B94" w:rsidRDefault="000B3410" w:rsidP="00A539E7">
            <w:pPr>
              <w:jc w:val="center"/>
              <w:rPr>
                <w:sz w:val="22"/>
                <w:szCs w:val="22"/>
              </w:rPr>
            </w:pPr>
            <w:r w:rsidRPr="00F13B94">
              <w:rPr>
                <w:sz w:val="22"/>
                <w:szCs w:val="22"/>
              </w:rPr>
              <w:t xml:space="preserve">Оказание услуг по полученному   заключению о дальнейшем использовании или неиспользовании информационно </w:t>
            </w:r>
            <w:proofErr w:type="gramStart"/>
            <w:r w:rsidRPr="00F13B94">
              <w:rPr>
                <w:sz w:val="22"/>
                <w:szCs w:val="22"/>
              </w:rPr>
              <w:t>коммуникационного</w:t>
            </w:r>
            <w:proofErr w:type="gramEnd"/>
            <w:r w:rsidRPr="00F13B94">
              <w:rPr>
                <w:sz w:val="22"/>
                <w:szCs w:val="22"/>
              </w:rPr>
              <w:t xml:space="preserve"> оборудование</w:t>
            </w:r>
          </w:p>
        </w:tc>
        <w:tc>
          <w:tcPr>
            <w:tcW w:w="2156" w:type="dxa"/>
            <w:vAlign w:val="center"/>
          </w:tcPr>
          <w:p w:rsidR="000B3410" w:rsidRPr="00F13B94" w:rsidRDefault="00922214" w:rsidP="00A539E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  <w:r w:rsidR="000B3410" w:rsidRPr="00F13B94">
              <w:rPr>
                <w:sz w:val="22"/>
                <w:szCs w:val="22"/>
              </w:rPr>
              <w:t xml:space="preserve"> 000,00</w:t>
            </w:r>
          </w:p>
        </w:tc>
      </w:tr>
    </w:tbl>
    <w:p w:rsidR="000B3410" w:rsidRPr="00F13B94" w:rsidRDefault="000B3410" w:rsidP="00A539E7">
      <w:pPr>
        <w:pStyle w:val="aa"/>
        <w:jc w:val="center"/>
        <w:rPr>
          <w:sz w:val="24"/>
          <w:szCs w:val="24"/>
        </w:rPr>
      </w:pPr>
    </w:p>
    <w:p w:rsidR="000B3410" w:rsidRPr="00F13B94" w:rsidRDefault="000B3410" w:rsidP="00A539E7">
      <w:pPr>
        <w:pStyle w:val="aa"/>
        <w:jc w:val="center"/>
        <w:rPr>
          <w:sz w:val="24"/>
          <w:szCs w:val="24"/>
        </w:rPr>
      </w:pPr>
      <w:r w:rsidRPr="00F13B94">
        <w:rPr>
          <w:sz w:val="24"/>
          <w:szCs w:val="24"/>
        </w:rPr>
        <w:t>Затраты на оплату услуг внештатных сотрудников</w:t>
      </w:r>
    </w:p>
    <w:tbl>
      <w:tblPr>
        <w:tblW w:w="9356" w:type="dxa"/>
        <w:tblInd w:w="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26"/>
        <w:gridCol w:w="3827"/>
        <w:gridCol w:w="1984"/>
        <w:gridCol w:w="3119"/>
      </w:tblGrid>
      <w:tr w:rsidR="000B3410" w:rsidRPr="00F13B94" w:rsidTr="00542473">
        <w:trPr>
          <w:trHeight w:val="1061"/>
        </w:trPr>
        <w:tc>
          <w:tcPr>
            <w:tcW w:w="426" w:type="dxa"/>
            <w:vAlign w:val="center"/>
          </w:tcPr>
          <w:p w:rsidR="00426842" w:rsidRPr="00F13B94" w:rsidRDefault="00426842" w:rsidP="00A539E7">
            <w:pPr>
              <w:pStyle w:val="TableParagraph"/>
              <w:suppressLineNumbers/>
              <w:suppressAutoHyphens/>
              <w:rPr>
                <w:noProof/>
                <w:position w:val="-2"/>
                <w:lang w:eastAsia="ru-RU"/>
              </w:rPr>
            </w:pPr>
            <w:r w:rsidRPr="00F13B94">
              <w:rPr>
                <w:noProof/>
                <w:position w:val="-2"/>
                <w:lang w:eastAsia="ru-RU"/>
              </w:rPr>
              <w:t>№</w:t>
            </w:r>
          </w:p>
          <w:p w:rsidR="000B3410" w:rsidRPr="00F13B94" w:rsidRDefault="00426842" w:rsidP="00A539E7">
            <w:pPr>
              <w:pStyle w:val="TableParagraph"/>
            </w:pPr>
            <w:r w:rsidRPr="00F13B94">
              <w:rPr>
                <w:noProof/>
                <w:position w:val="-2"/>
                <w:lang w:eastAsia="ru-RU"/>
              </w:rPr>
              <w:t>п/п</w:t>
            </w:r>
          </w:p>
        </w:tc>
        <w:tc>
          <w:tcPr>
            <w:tcW w:w="3827" w:type="dxa"/>
            <w:vAlign w:val="center"/>
          </w:tcPr>
          <w:p w:rsidR="000B3410" w:rsidRPr="00F13B94" w:rsidRDefault="000B3410" w:rsidP="00A539E7">
            <w:pPr>
              <w:jc w:val="center"/>
              <w:rPr>
                <w:sz w:val="22"/>
                <w:szCs w:val="22"/>
              </w:rPr>
            </w:pPr>
            <w:r w:rsidRPr="00F13B94">
              <w:rPr>
                <w:sz w:val="22"/>
                <w:szCs w:val="22"/>
              </w:rPr>
              <w:t>Наименование</w:t>
            </w:r>
          </w:p>
        </w:tc>
        <w:tc>
          <w:tcPr>
            <w:tcW w:w="1984" w:type="dxa"/>
            <w:vAlign w:val="center"/>
          </w:tcPr>
          <w:p w:rsidR="000B3410" w:rsidRPr="00F13B94" w:rsidRDefault="000B3410" w:rsidP="00A539E7">
            <w:pPr>
              <w:jc w:val="center"/>
              <w:rPr>
                <w:sz w:val="22"/>
                <w:szCs w:val="22"/>
              </w:rPr>
            </w:pPr>
            <w:r w:rsidRPr="00F13B94">
              <w:rPr>
                <w:sz w:val="22"/>
                <w:szCs w:val="22"/>
              </w:rPr>
              <w:t>Количество штук в год</w:t>
            </w:r>
          </w:p>
        </w:tc>
        <w:tc>
          <w:tcPr>
            <w:tcW w:w="3119" w:type="dxa"/>
            <w:vAlign w:val="center"/>
          </w:tcPr>
          <w:p w:rsidR="000B3410" w:rsidRPr="00F13B94" w:rsidRDefault="000B3410" w:rsidP="00A539E7">
            <w:pPr>
              <w:jc w:val="center"/>
              <w:rPr>
                <w:sz w:val="22"/>
                <w:szCs w:val="22"/>
              </w:rPr>
            </w:pPr>
            <w:proofErr w:type="gramStart"/>
            <w:r w:rsidRPr="00F13B94">
              <w:rPr>
                <w:sz w:val="22"/>
                <w:szCs w:val="22"/>
              </w:rPr>
              <w:t>Норматив цены (руб.</w:t>
            </w:r>
            <w:proofErr w:type="gramEnd"/>
          </w:p>
          <w:p w:rsidR="000B3410" w:rsidRPr="00F13B94" w:rsidRDefault="000B3410" w:rsidP="00542473">
            <w:pPr>
              <w:jc w:val="center"/>
              <w:rPr>
                <w:sz w:val="22"/>
                <w:szCs w:val="22"/>
              </w:rPr>
            </w:pPr>
            <w:r w:rsidRPr="00F13B94">
              <w:rPr>
                <w:sz w:val="22"/>
                <w:szCs w:val="22"/>
              </w:rPr>
              <w:t xml:space="preserve">за ед.- календарный месяц) не более (включая отчисления  </w:t>
            </w:r>
            <w:proofErr w:type="gramStart"/>
            <w:r w:rsidRPr="00F13B94">
              <w:rPr>
                <w:sz w:val="22"/>
                <w:szCs w:val="22"/>
              </w:rPr>
              <w:t>во</w:t>
            </w:r>
            <w:proofErr w:type="gramEnd"/>
            <w:r w:rsidRPr="00F13B94">
              <w:rPr>
                <w:sz w:val="22"/>
                <w:szCs w:val="22"/>
              </w:rPr>
              <w:t xml:space="preserve"> внебюджетные</w:t>
            </w:r>
            <w:r w:rsidR="00542473">
              <w:rPr>
                <w:sz w:val="22"/>
                <w:szCs w:val="22"/>
              </w:rPr>
              <w:t xml:space="preserve"> </w:t>
            </w:r>
            <w:r w:rsidRPr="00F13B94">
              <w:rPr>
                <w:sz w:val="22"/>
                <w:szCs w:val="22"/>
              </w:rPr>
              <w:t>фонды</w:t>
            </w:r>
          </w:p>
        </w:tc>
      </w:tr>
      <w:tr w:rsidR="000B3410" w:rsidRPr="00F13B94" w:rsidTr="00542473">
        <w:trPr>
          <w:trHeight w:val="1247"/>
        </w:trPr>
        <w:tc>
          <w:tcPr>
            <w:tcW w:w="426" w:type="dxa"/>
            <w:vAlign w:val="center"/>
          </w:tcPr>
          <w:p w:rsidR="000B3410" w:rsidRPr="00F13B94" w:rsidRDefault="00A539E7" w:rsidP="00A539E7">
            <w:pPr>
              <w:pStyle w:val="TableParagraph"/>
            </w:pPr>
            <w:r w:rsidRPr="00F13B94">
              <w:t>1</w:t>
            </w:r>
          </w:p>
        </w:tc>
        <w:tc>
          <w:tcPr>
            <w:tcW w:w="3827" w:type="dxa"/>
            <w:vAlign w:val="center"/>
          </w:tcPr>
          <w:p w:rsidR="000B3410" w:rsidRPr="00F13B94" w:rsidRDefault="000B3410" w:rsidP="00A539E7">
            <w:pPr>
              <w:pStyle w:val="TableParagraph"/>
            </w:pPr>
            <w:r w:rsidRPr="00F13B94">
              <w:t>Оказание физическим  лицом работ и услуг, не относящихся к коммунальным услугам и услугам, связанным с содержанием имущества по договору гражданско-правового характер</w:t>
            </w:r>
          </w:p>
        </w:tc>
        <w:tc>
          <w:tcPr>
            <w:tcW w:w="1984" w:type="dxa"/>
            <w:vAlign w:val="center"/>
          </w:tcPr>
          <w:p w:rsidR="000B3410" w:rsidRPr="00F13B94" w:rsidRDefault="000B3410" w:rsidP="00A539E7">
            <w:pPr>
              <w:pStyle w:val="TableParagraph"/>
            </w:pPr>
            <w:r w:rsidRPr="00F13B94">
              <w:t>По мере необходимости</w:t>
            </w:r>
          </w:p>
        </w:tc>
        <w:tc>
          <w:tcPr>
            <w:tcW w:w="3119" w:type="dxa"/>
            <w:vAlign w:val="center"/>
          </w:tcPr>
          <w:p w:rsidR="000B3410" w:rsidRPr="00F13B94" w:rsidRDefault="00922214" w:rsidP="00A539E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350</w:t>
            </w:r>
            <w:r w:rsidR="000B3410" w:rsidRPr="00F13B94">
              <w:rPr>
                <w:sz w:val="22"/>
                <w:szCs w:val="22"/>
              </w:rPr>
              <w:t xml:space="preserve"> 000,00</w:t>
            </w:r>
          </w:p>
        </w:tc>
      </w:tr>
    </w:tbl>
    <w:p w:rsidR="000B3410" w:rsidRPr="00F13B94" w:rsidRDefault="000B3410" w:rsidP="00A539E7">
      <w:pPr>
        <w:pStyle w:val="aa"/>
        <w:jc w:val="center"/>
        <w:rPr>
          <w:sz w:val="24"/>
          <w:szCs w:val="24"/>
        </w:rPr>
      </w:pPr>
    </w:p>
    <w:p w:rsidR="000B3410" w:rsidRPr="00F13B94" w:rsidRDefault="000B3410" w:rsidP="00A539E7">
      <w:pPr>
        <w:pStyle w:val="aa"/>
        <w:jc w:val="center"/>
        <w:rPr>
          <w:b/>
          <w:sz w:val="24"/>
          <w:szCs w:val="24"/>
        </w:rPr>
      </w:pPr>
      <w:r w:rsidRPr="00F13B94">
        <w:rPr>
          <w:b/>
          <w:sz w:val="24"/>
          <w:szCs w:val="24"/>
        </w:rPr>
        <w:t>Затраты на приобретение основных средств</w:t>
      </w:r>
    </w:p>
    <w:p w:rsidR="000B3410" w:rsidRPr="00F13B94" w:rsidRDefault="000B3410" w:rsidP="00A539E7">
      <w:pPr>
        <w:pStyle w:val="aa"/>
        <w:rPr>
          <w:sz w:val="24"/>
          <w:szCs w:val="24"/>
        </w:rPr>
      </w:pPr>
    </w:p>
    <w:p w:rsidR="000B3410" w:rsidRPr="00F13B94" w:rsidRDefault="000B3410" w:rsidP="00A539E7">
      <w:pPr>
        <w:jc w:val="center"/>
        <w:rPr>
          <w:sz w:val="24"/>
          <w:szCs w:val="24"/>
        </w:rPr>
      </w:pPr>
      <w:r w:rsidRPr="00F13B94">
        <w:rPr>
          <w:sz w:val="24"/>
          <w:szCs w:val="24"/>
        </w:rPr>
        <w:t>Норматив цены и количества принтеров, многофункциональных устройств и копировальных аппаратов (оргтехники)</w:t>
      </w:r>
    </w:p>
    <w:tbl>
      <w:tblPr>
        <w:tblW w:w="9356" w:type="dxa"/>
        <w:tblInd w:w="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23"/>
        <w:gridCol w:w="2454"/>
        <w:gridCol w:w="1559"/>
        <w:gridCol w:w="1418"/>
        <w:gridCol w:w="850"/>
        <w:gridCol w:w="2552"/>
      </w:tblGrid>
      <w:tr w:rsidR="000B3410" w:rsidRPr="00F13B94" w:rsidTr="00A539E7">
        <w:trPr>
          <w:trHeight w:val="1194"/>
        </w:trPr>
        <w:tc>
          <w:tcPr>
            <w:tcW w:w="523" w:type="dxa"/>
            <w:vAlign w:val="center"/>
          </w:tcPr>
          <w:p w:rsidR="000B3410" w:rsidRPr="00F13B94" w:rsidRDefault="000B3410" w:rsidP="00A539E7">
            <w:pPr>
              <w:pStyle w:val="TableParagraph"/>
            </w:pPr>
          </w:p>
          <w:p w:rsidR="00426842" w:rsidRPr="00F13B94" w:rsidRDefault="00426842" w:rsidP="00A539E7">
            <w:pPr>
              <w:pStyle w:val="TableParagraph"/>
              <w:suppressLineNumbers/>
              <w:suppressAutoHyphens/>
              <w:rPr>
                <w:noProof/>
                <w:position w:val="-2"/>
                <w:lang w:eastAsia="ru-RU"/>
              </w:rPr>
            </w:pPr>
            <w:r w:rsidRPr="00F13B94">
              <w:rPr>
                <w:noProof/>
                <w:position w:val="-2"/>
                <w:lang w:eastAsia="ru-RU"/>
              </w:rPr>
              <w:t>№</w:t>
            </w:r>
          </w:p>
          <w:p w:rsidR="000B3410" w:rsidRPr="00F13B94" w:rsidRDefault="00426842" w:rsidP="00A539E7">
            <w:pPr>
              <w:pStyle w:val="TableParagraph"/>
            </w:pPr>
            <w:r w:rsidRPr="00F13B94">
              <w:rPr>
                <w:noProof/>
                <w:position w:val="-2"/>
                <w:lang w:eastAsia="ru-RU"/>
              </w:rPr>
              <w:t>п/п</w:t>
            </w:r>
          </w:p>
        </w:tc>
        <w:tc>
          <w:tcPr>
            <w:tcW w:w="2454" w:type="dxa"/>
            <w:vAlign w:val="center"/>
          </w:tcPr>
          <w:p w:rsidR="000B3410" w:rsidRPr="00F13B94" w:rsidRDefault="000B3410" w:rsidP="00A539E7">
            <w:pPr>
              <w:jc w:val="center"/>
              <w:rPr>
                <w:sz w:val="22"/>
                <w:szCs w:val="22"/>
              </w:rPr>
            </w:pPr>
          </w:p>
          <w:p w:rsidR="000B3410" w:rsidRPr="00F13B94" w:rsidRDefault="000B3410" w:rsidP="00A539E7">
            <w:pPr>
              <w:jc w:val="center"/>
              <w:rPr>
                <w:sz w:val="22"/>
                <w:szCs w:val="22"/>
              </w:rPr>
            </w:pPr>
            <w:r w:rsidRPr="00F13B94">
              <w:rPr>
                <w:sz w:val="22"/>
                <w:szCs w:val="22"/>
              </w:rPr>
              <w:t>Наименование</w:t>
            </w:r>
          </w:p>
        </w:tc>
        <w:tc>
          <w:tcPr>
            <w:tcW w:w="1559" w:type="dxa"/>
            <w:vAlign w:val="center"/>
          </w:tcPr>
          <w:p w:rsidR="000B3410" w:rsidRPr="00F13B94" w:rsidRDefault="000B3410" w:rsidP="00A539E7">
            <w:pPr>
              <w:jc w:val="center"/>
              <w:rPr>
                <w:sz w:val="22"/>
                <w:szCs w:val="22"/>
              </w:rPr>
            </w:pPr>
          </w:p>
          <w:p w:rsidR="000B3410" w:rsidRPr="00F13B94" w:rsidRDefault="000B3410" w:rsidP="00A539E7">
            <w:pPr>
              <w:jc w:val="center"/>
              <w:rPr>
                <w:sz w:val="22"/>
                <w:szCs w:val="22"/>
              </w:rPr>
            </w:pPr>
            <w:r w:rsidRPr="00F13B94">
              <w:rPr>
                <w:sz w:val="22"/>
                <w:szCs w:val="22"/>
              </w:rPr>
              <w:t>Количество</w:t>
            </w:r>
          </w:p>
        </w:tc>
        <w:tc>
          <w:tcPr>
            <w:tcW w:w="1418" w:type="dxa"/>
            <w:vAlign w:val="center"/>
          </w:tcPr>
          <w:p w:rsidR="000B3410" w:rsidRPr="00F13B94" w:rsidRDefault="000B3410" w:rsidP="00A539E7">
            <w:pPr>
              <w:jc w:val="center"/>
              <w:rPr>
                <w:sz w:val="22"/>
                <w:szCs w:val="22"/>
              </w:rPr>
            </w:pPr>
            <w:r w:rsidRPr="00F13B94">
              <w:rPr>
                <w:sz w:val="22"/>
                <w:szCs w:val="22"/>
              </w:rPr>
              <w:t>Цена, руб.,</w:t>
            </w:r>
          </w:p>
          <w:p w:rsidR="000B3410" w:rsidRPr="00F13B94" w:rsidRDefault="000B3410" w:rsidP="00A539E7">
            <w:pPr>
              <w:jc w:val="center"/>
              <w:rPr>
                <w:sz w:val="22"/>
                <w:szCs w:val="22"/>
              </w:rPr>
            </w:pPr>
            <w:r w:rsidRPr="00F13B94">
              <w:rPr>
                <w:sz w:val="22"/>
                <w:szCs w:val="22"/>
              </w:rPr>
              <w:t>не более</w:t>
            </w:r>
          </w:p>
        </w:tc>
        <w:tc>
          <w:tcPr>
            <w:tcW w:w="850" w:type="dxa"/>
            <w:vAlign w:val="center"/>
          </w:tcPr>
          <w:p w:rsidR="000B3410" w:rsidRPr="00F13B94" w:rsidRDefault="000B3410" w:rsidP="00A539E7">
            <w:pPr>
              <w:jc w:val="center"/>
              <w:rPr>
                <w:sz w:val="22"/>
                <w:szCs w:val="22"/>
              </w:rPr>
            </w:pPr>
            <w:r w:rsidRPr="00F13B94">
              <w:rPr>
                <w:sz w:val="22"/>
                <w:szCs w:val="22"/>
              </w:rPr>
              <w:t>Срок  использования  лет</w:t>
            </w:r>
          </w:p>
        </w:tc>
        <w:tc>
          <w:tcPr>
            <w:tcW w:w="2552" w:type="dxa"/>
            <w:vAlign w:val="center"/>
          </w:tcPr>
          <w:p w:rsidR="000B3410" w:rsidRPr="00F13B94" w:rsidRDefault="000B3410" w:rsidP="00A539E7">
            <w:pPr>
              <w:jc w:val="center"/>
              <w:rPr>
                <w:sz w:val="22"/>
                <w:szCs w:val="22"/>
              </w:rPr>
            </w:pPr>
            <w:r w:rsidRPr="00F13B94">
              <w:rPr>
                <w:sz w:val="22"/>
                <w:szCs w:val="22"/>
              </w:rPr>
              <w:t>Группы должностей, в отношении которых устанавливаются нормативы</w:t>
            </w:r>
          </w:p>
        </w:tc>
      </w:tr>
      <w:tr w:rsidR="000B3410" w:rsidRPr="00F13B94" w:rsidTr="00F13B94">
        <w:trPr>
          <w:trHeight w:val="1093"/>
        </w:trPr>
        <w:tc>
          <w:tcPr>
            <w:tcW w:w="523" w:type="dxa"/>
            <w:vAlign w:val="center"/>
          </w:tcPr>
          <w:p w:rsidR="000B3410" w:rsidRPr="00F13B94" w:rsidRDefault="00A539E7" w:rsidP="00A539E7">
            <w:pPr>
              <w:pStyle w:val="TableParagraph"/>
            </w:pPr>
            <w:r w:rsidRPr="00F13B94">
              <w:t>1</w:t>
            </w:r>
          </w:p>
        </w:tc>
        <w:tc>
          <w:tcPr>
            <w:tcW w:w="2454" w:type="dxa"/>
            <w:vAlign w:val="center"/>
          </w:tcPr>
          <w:p w:rsidR="000B3410" w:rsidRPr="00F13B94" w:rsidRDefault="000B3410" w:rsidP="00A539E7">
            <w:pPr>
              <w:pStyle w:val="TableParagraph"/>
            </w:pPr>
            <w:r w:rsidRPr="00F13B94">
              <w:t>Принтер с функцией</w:t>
            </w:r>
          </w:p>
          <w:p w:rsidR="00A539E7" w:rsidRPr="00F13B94" w:rsidRDefault="000B3410" w:rsidP="00A539E7">
            <w:pPr>
              <w:pStyle w:val="TableParagraph"/>
            </w:pPr>
            <w:r w:rsidRPr="00F13B94">
              <w:t>чёрно-белой печати/</w:t>
            </w:r>
          </w:p>
          <w:p w:rsidR="000B3410" w:rsidRPr="00F13B94" w:rsidRDefault="000B3410" w:rsidP="00A539E7">
            <w:pPr>
              <w:pStyle w:val="TableParagraph"/>
            </w:pPr>
            <w:r w:rsidRPr="00F13B94">
              <w:t>многофункциональное  устройство</w:t>
            </w:r>
          </w:p>
        </w:tc>
        <w:tc>
          <w:tcPr>
            <w:tcW w:w="1559" w:type="dxa"/>
            <w:vAlign w:val="center"/>
          </w:tcPr>
          <w:p w:rsidR="000B3410" w:rsidRPr="00F13B94" w:rsidRDefault="000B3410" w:rsidP="00A539E7">
            <w:pPr>
              <w:pStyle w:val="TableParagraph"/>
            </w:pPr>
            <w:r w:rsidRPr="00F13B94">
              <w:t>не более 1</w:t>
            </w:r>
          </w:p>
          <w:p w:rsidR="000B3410" w:rsidRPr="00F13B94" w:rsidRDefault="000B3410" w:rsidP="00A539E7">
            <w:pPr>
              <w:pStyle w:val="TableParagraph"/>
            </w:pPr>
            <w:r w:rsidRPr="00F13B94">
              <w:t>комплекта</w:t>
            </w:r>
          </w:p>
          <w:p w:rsidR="000B3410" w:rsidRPr="00F13B94" w:rsidRDefault="000B3410" w:rsidP="00B33C10">
            <w:pPr>
              <w:pStyle w:val="TableParagraph"/>
            </w:pPr>
            <w:r w:rsidRPr="00F13B94">
              <w:t xml:space="preserve">в расчёте на </w:t>
            </w:r>
            <w:r w:rsidR="00B33C10">
              <w:t>рабочий кабинет</w:t>
            </w:r>
          </w:p>
        </w:tc>
        <w:tc>
          <w:tcPr>
            <w:tcW w:w="1418" w:type="dxa"/>
            <w:vAlign w:val="center"/>
          </w:tcPr>
          <w:p w:rsidR="000B3410" w:rsidRPr="00F13B94" w:rsidRDefault="000B3410" w:rsidP="00922214">
            <w:pPr>
              <w:pStyle w:val="TableParagraph"/>
            </w:pPr>
            <w:r w:rsidRPr="00F13B94">
              <w:t>1</w:t>
            </w:r>
            <w:r w:rsidR="00922214">
              <w:t>0</w:t>
            </w:r>
            <w:r w:rsidRPr="00F13B94">
              <w:t>0000,0</w:t>
            </w:r>
          </w:p>
        </w:tc>
        <w:tc>
          <w:tcPr>
            <w:tcW w:w="850" w:type="dxa"/>
            <w:vAlign w:val="center"/>
          </w:tcPr>
          <w:p w:rsidR="000B3410" w:rsidRPr="00F13B94" w:rsidRDefault="000B3410" w:rsidP="00A539E7">
            <w:pPr>
              <w:pStyle w:val="TableParagraph"/>
            </w:pPr>
            <w:r w:rsidRPr="00F13B94">
              <w:t>5</w:t>
            </w:r>
          </w:p>
        </w:tc>
        <w:tc>
          <w:tcPr>
            <w:tcW w:w="2552" w:type="dxa"/>
            <w:vAlign w:val="center"/>
          </w:tcPr>
          <w:p w:rsidR="000B3410" w:rsidRPr="00F13B94" w:rsidRDefault="000B3410" w:rsidP="00A539E7">
            <w:pPr>
              <w:pStyle w:val="TableParagraph"/>
            </w:pPr>
            <w:r w:rsidRPr="00F13B94">
              <w:t>главная, ведущая, старшая и младшая группы должностей муниципальной службы</w:t>
            </w:r>
          </w:p>
        </w:tc>
      </w:tr>
    </w:tbl>
    <w:p w:rsidR="000B3410" w:rsidRPr="00F13B94" w:rsidRDefault="000B3410" w:rsidP="00A539E7">
      <w:pPr>
        <w:pStyle w:val="aa"/>
        <w:jc w:val="center"/>
        <w:rPr>
          <w:sz w:val="24"/>
          <w:szCs w:val="24"/>
        </w:rPr>
      </w:pPr>
    </w:p>
    <w:p w:rsidR="000B3410" w:rsidRPr="00F13B94" w:rsidRDefault="000B3410" w:rsidP="00A539E7">
      <w:pPr>
        <w:pStyle w:val="aa"/>
        <w:jc w:val="center"/>
        <w:rPr>
          <w:sz w:val="24"/>
          <w:szCs w:val="24"/>
        </w:rPr>
      </w:pPr>
      <w:r w:rsidRPr="00F13B94">
        <w:rPr>
          <w:sz w:val="24"/>
          <w:szCs w:val="24"/>
        </w:rPr>
        <w:t xml:space="preserve">Нормативы цены и количества ноутбуков </w:t>
      </w:r>
    </w:p>
    <w:tbl>
      <w:tblPr>
        <w:tblW w:w="9356" w:type="dxa"/>
        <w:tblInd w:w="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23"/>
        <w:gridCol w:w="1462"/>
        <w:gridCol w:w="1276"/>
        <w:gridCol w:w="1275"/>
        <w:gridCol w:w="1418"/>
        <w:gridCol w:w="3402"/>
      </w:tblGrid>
      <w:tr w:rsidR="000B3410" w:rsidRPr="00F13B94" w:rsidTr="00B33C10">
        <w:trPr>
          <w:trHeight w:val="800"/>
        </w:trPr>
        <w:tc>
          <w:tcPr>
            <w:tcW w:w="523" w:type="dxa"/>
            <w:vAlign w:val="center"/>
          </w:tcPr>
          <w:p w:rsidR="000B3410" w:rsidRPr="00F13B94" w:rsidRDefault="000B3410" w:rsidP="00F13B94">
            <w:pPr>
              <w:pStyle w:val="TableParagraph"/>
            </w:pPr>
          </w:p>
          <w:p w:rsidR="00426842" w:rsidRPr="00F13B94" w:rsidRDefault="00426842" w:rsidP="00F13B94">
            <w:pPr>
              <w:pStyle w:val="TableParagraph"/>
              <w:suppressLineNumbers/>
              <w:suppressAutoHyphens/>
              <w:rPr>
                <w:noProof/>
                <w:position w:val="-2"/>
                <w:lang w:eastAsia="ru-RU"/>
              </w:rPr>
            </w:pPr>
            <w:r w:rsidRPr="00F13B94">
              <w:rPr>
                <w:noProof/>
                <w:position w:val="-2"/>
                <w:lang w:eastAsia="ru-RU"/>
              </w:rPr>
              <w:t>№</w:t>
            </w:r>
          </w:p>
          <w:p w:rsidR="000B3410" w:rsidRPr="00F13B94" w:rsidRDefault="00426842" w:rsidP="00F13B94">
            <w:pPr>
              <w:pStyle w:val="TableParagraph"/>
            </w:pPr>
            <w:r w:rsidRPr="00F13B94">
              <w:rPr>
                <w:noProof/>
                <w:position w:val="-2"/>
                <w:lang w:eastAsia="ru-RU"/>
              </w:rPr>
              <w:t>п/п</w:t>
            </w:r>
          </w:p>
          <w:p w:rsidR="000B3410" w:rsidRPr="00F13B94" w:rsidRDefault="000B3410" w:rsidP="00F13B94">
            <w:pPr>
              <w:pStyle w:val="TableParagraph"/>
            </w:pPr>
          </w:p>
          <w:p w:rsidR="000B3410" w:rsidRPr="00F13B94" w:rsidRDefault="000B3410" w:rsidP="00F13B94">
            <w:pPr>
              <w:pStyle w:val="TableParagraph"/>
            </w:pPr>
          </w:p>
        </w:tc>
        <w:tc>
          <w:tcPr>
            <w:tcW w:w="1462" w:type="dxa"/>
            <w:vAlign w:val="center"/>
          </w:tcPr>
          <w:p w:rsidR="000B3410" w:rsidRPr="00F13B94" w:rsidRDefault="000B3410" w:rsidP="00F13B94">
            <w:pPr>
              <w:jc w:val="center"/>
              <w:rPr>
                <w:sz w:val="22"/>
                <w:szCs w:val="22"/>
              </w:rPr>
            </w:pPr>
          </w:p>
          <w:p w:rsidR="000B3410" w:rsidRPr="00F13B94" w:rsidRDefault="000B3410" w:rsidP="00F13B94">
            <w:pPr>
              <w:jc w:val="center"/>
              <w:rPr>
                <w:sz w:val="22"/>
                <w:szCs w:val="22"/>
              </w:rPr>
            </w:pPr>
            <w:r w:rsidRPr="00F13B94">
              <w:rPr>
                <w:sz w:val="22"/>
                <w:szCs w:val="22"/>
              </w:rPr>
              <w:t>Наименование</w:t>
            </w:r>
          </w:p>
        </w:tc>
        <w:tc>
          <w:tcPr>
            <w:tcW w:w="1276" w:type="dxa"/>
            <w:vAlign w:val="center"/>
          </w:tcPr>
          <w:p w:rsidR="000B3410" w:rsidRPr="00F13B94" w:rsidRDefault="000B3410" w:rsidP="00F13B94">
            <w:pPr>
              <w:jc w:val="center"/>
              <w:rPr>
                <w:sz w:val="22"/>
                <w:szCs w:val="22"/>
              </w:rPr>
            </w:pPr>
          </w:p>
          <w:p w:rsidR="000B3410" w:rsidRPr="00F13B94" w:rsidRDefault="000B3410" w:rsidP="00F13B94">
            <w:pPr>
              <w:jc w:val="center"/>
              <w:rPr>
                <w:sz w:val="22"/>
                <w:szCs w:val="22"/>
              </w:rPr>
            </w:pPr>
            <w:r w:rsidRPr="00F13B94">
              <w:rPr>
                <w:sz w:val="22"/>
                <w:szCs w:val="22"/>
              </w:rPr>
              <w:t>Количество</w:t>
            </w:r>
          </w:p>
        </w:tc>
        <w:tc>
          <w:tcPr>
            <w:tcW w:w="1275" w:type="dxa"/>
            <w:vAlign w:val="center"/>
          </w:tcPr>
          <w:p w:rsidR="000B3410" w:rsidRPr="00F13B94" w:rsidRDefault="000B3410" w:rsidP="00F13B94">
            <w:pPr>
              <w:jc w:val="center"/>
              <w:rPr>
                <w:sz w:val="22"/>
                <w:szCs w:val="22"/>
              </w:rPr>
            </w:pPr>
            <w:r w:rsidRPr="00F13B94">
              <w:rPr>
                <w:sz w:val="22"/>
                <w:szCs w:val="22"/>
              </w:rPr>
              <w:t>Цена, руб.</w:t>
            </w:r>
          </w:p>
        </w:tc>
        <w:tc>
          <w:tcPr>
            <w:tcW w:w="1418" w:type="dxa"/>
            <w:vAlign w:val="center"/>
          </w:tcPr>
          <w:p w:rsidR="000B3410" w:rsidRPr="00F13B94" w:rsidRDefault="000B3410" w:rsidP="00F13B94">
            <w:pPr>
              <w:jc w:val="center"/>
              <w:rPr>
                <w:sz w:val="22"/>
                <w:szCs w:val="22"/>
              </w:rPr>
            </w:pPr>
            <w:r w:rsidRPr="00F13B94">
              <w:rPr>
                <w:sz w:val="22"/>
                <w:szCs w:val="22"/>
              </w:rPr>
              <w:t>Срок использования, лет</w:t>
            </w:r>
          </w:p>
        </w:tc>
        <w:tc>
          <w:tcPr>
            <w:tcW w:w="3402" w:type="dxa"/>
            <w:vAlign w:val="center"/>
          </w:tcPr>
          <w:p w:rsidR="000B3410" w:rsidRPr="00F13B94" w:rsidRDefault="000B3410" w:rsidP="00F13B94">
            <w:pPr>
              <w:jc w:val="center"/>
              <w:rPr>
                <w:sz w:val="22"/>
                <w:szCs w:val="22"/>
              </w:rPr>
            </w:pPr>
            <w:r w:rsidRPr="00F13B94">
              <w:rPr>
                <w:sz w:val="22"/>
                <w:szCs w:val="22"/>
              </w:rPr>
              <w:t>Группы должностей, в отношении которых</w:t>
            </w:r>
          </w:p>
          <w:p w:rsidR="000B3410" w:rsidRPr="00F13B94" w:rsidRDefault="000B3410" w:rsidP="00F13B94">
            <w:pPr>
              <w:jc w:val="center"/>
              <w:rPr>
                <w:sz w:val="22"/>
                <w:szCs w:val="22"/>
              </w:rPr>
            </w:pPr>
            <w:r w:rsidRPr="00F13B94">
              <w:rPr>
                <w:sz w:val="22"/>
                <w:szCs w:val="22"/>
              </w:rPr>
              <w:t>устанавливается нормативы</w:t>
            </w:r>
          </w:p>
        </w:tc>
      </w:tr>
      <w:tr w:rsidR="000B3410" w:rsidRPr="00F13B94" w:rsidTr="00B33C10">
        <w:trPr>
          <w:trHeight w:val="676"/>
        </w:trPr>
        <w:tc>
          <w:tcPr>
            <w:tcW w:w="523" w:type="dxa"/>
            <w:vAlign w:val="center"/>
          </w:tcPr>
          <w:p w:rsidR="000B3410" w:rsidRPr="00F13B94" w:rsidRDefault="00F13B94" w:rsidP="00F13B94">
            <w:pPr>
              <w:pStyle w:val="TableParagraph"/>
            </w:pPr>
            <w:r w:rsidRPr="00F13B94">
              <w:t>1</w:t>
            </w:r>
          </w:p>
        </w:tc>
        <w:tc>
          <w:tcPr>
            <w:tcW w:w="1462" w:type="dxa"/>
            <w:vAlign w:val="center"/>
          </w:tcPr>
          <w:p w:rsidR="000B3410" w:rsidRPr="00F13B94" w:rsidRDefault="000B3410" w:rsidP="00F13B94">
            <w:pPr>
              <w:pStyle w:val="TableParagraph"/>
            </w:pPr>
            <w:r w:rsidRPr="00F13B94">
              <w:t>Ноутбук</w:t>
            </w:r>
          </w:p>
        </w:tc>
        <w:tc>
          <w:tcPr>
            <w:tcW w:w="1276" w:type="dxa"/>
            <w:vAlign w:val="center"/>
          </w:tcPr>
          <w:p w:rsidR="000B3410" w:rsidRPr="00F13B94" w:rsidRDefault="000B3410" w:rsidP="00B33C10">
            <w:pPr>
              <w:pStyle w:val="TableParagraph"/>
            </w:pPr>
            <w:r w:rsidRPr="00F13B94">
              <w:t xml:space="preserve">1 на </w:t>
            </w:r>
            <w:r w:rsidR="00B33C10">
              <w:t>организацию</w:t>
            </w:r>
          </w:p>
        </w:tc>
        <w:tc>
          <w:tcPr>
            <w:tcW w:w="1275" w:type="dxa"/>
            <w:vAlign w:val="center"/>
          </w:tcPr>
          <w:p w:rsidR="000B3410" w:rsidRPr="00F13B94" w:rsidRDefault="000B3410" w:rsidP="00F13B94">
            <w:pPr>
              <w:pStyle w:val="TableParagraph"/>
            </w:pPr>
            <w:r w:rsidRPr="00F13B94">
              <w:t>100</w:t>
            </w:r>
            <w:r w:rsidR="00426842" w:rsidRPr="00F13B94">
              <w:t xml:space="preserve"> </w:t>
            </w:r>
            <w:r w:rsidRPr="00F13B94">
              <w:t>000,0</w:t>
            </w:r>
          </w:p>
        </w:tc>
        <w:tc>
          <w:tcPr>
            <w:tcW w:w="1418" w:type="dxa"/>
            <w:vAlign w:val="center"/>
          </w:tcPr>
          <w:p w:rsidR="000B3410" w:rsidRPr="00F13B94" w:rsidRDefault="00B33C10" w:rsidP="00F13B94">
            <w:pPr>
              <w:pStyle w:val="TableParagraph"/>
            </w:pPr>
            <w:r w:rsidRPr="00F13B94">
              <w:t>по мере технической возможности</w:t>
            </w:r>
          </w:p>
        </w:tc>
        <w:tc>
          <w:tcPr>
            <w:tcW w:w="3402" w:type="dxa"/>
            <w:vAlign w:val="center"/>
          </w:tcPr>
          <w:p w:rsidR="000B3410" w:rsidRPr="00F13B94" w:rsidRDefault="000B3410" w:rsidP="00F13B94">
            <w:pPr>
              <w:pStyle w:val="TableParagraph"/>
            </w:pPr>
            <w:r w:rsidRPr="00F13B94">
              <w:t>главная, ведущая группа</w:t>
            </w:r>
          </w:p>
          <w:p w:rsidR="000B3410" w:rsidRPr="00F13B94" w:rsidRDefault="000B3410" w:rsidP="00F13B94">
            <w:pPr>
              <w:pStyle w:val="TableParagraph"/>
            </w:pPr>
            <w:r w:rsidRPr="00F13B94">
              <w:t xml:space="preserve">должностей </w:t>
            </w:r>
            <w:proofErr w:type="gramStart"/>
            <w:r w:rsidRPr="00F13B94">
              <w:t>муниципальной</w:t>
            </w:r>
            <w:proofErr w:type="gramEnd"/>
          </w:p>
          <w:p w:rsidR="000B3410" w:rsidRPr="00F13B94" w:rsidRDefault="000B3410" w:rsidP="00F13B94">
            <w:pPr>
              <w:pStyle w:val="TableParagraph"/>
            </w:pPr>
            <w:r w:rsidRPr="00F13B94">
              <w:t>службы</w:t>
            </w:r>
          </w:p>
        </w:tc>
      </w:tr>
    </w:tbl>
    <w:p w:rsidR="00EB5000" w:rsidRPr="00F13B94" w:rsidRDefault="00EB5000" w:rsidP="00A539E7">
      <w:pPr>
        <w:rPr>
          <w:sz w:val="24"/>
          <w:szCs w:val="24"/>
        </w:rPr>
      </w:pPr>
    </w:p>
    <w:p w:rsidR="000B3410" w:rsidRPr="00F13B94" w:rsidRDefault="000B3410" w:rsidP="00A539E7">
      <w:pPr>
        <w:jc w:val="center"/>
        <w:rPr>
          <w:sz w:val="24"/>
          <w:szCs w:val="24"/>
        </w:rPr>
      </w:pPr>
      <w:r w:rsidRPr="00F13B94">
        <w:rPr>
          <w:sz w:val="24"/>
          <w:szCs w:val="24"/>
        </w:rPr>
        <w:t>Нормативы цены и количества рабочих станций</w:t>
      </w:r>
    </w:p>
    <w:tbl>
      <w:tblPr>
        <w:tblW w:w="9356" w:type="dxa"/>
        <w:tblInd w:w="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28"/>
        <w:gridCol w:w="1599"/>
        <w:gridCol w:w="1134"/>
        <w:gridCol w:w="1275"/>
        <w:gridCol w:w="1276"/>
        <w:gridCol w:w="3544"/>
      </w:tblGrid>
      <w:tr w:rsidR="000B3410" w:rsidRPr="00F13B94" w:rsidTr="00B33C10">
        <w:trPr>
          <w:trHeight w:val="686"/>
        </w:trPr>
        <w:tc>
          <w:tcPr>
            <w:tcW w:w="528" w:type="dxa"/>
            <w:vAlign w:val="center"/>
          </w:tcPr>
          <w:p w:rsidR="00426842" w:rsidRPr="00F13B94" w:rsidRDefault="00426842" w:rsidP="00F13B94">
            <w:pPr>
              <w:pStyle w:val="TableParagraph"/>
              <w:suppressLineNumbers/>
              <w:suppressAutoHyphens/>
              <w:rPr>
                <w:noProof/>
                <w:position w:val="-2"/>
                <w:lang w:eastAsia="ru-RU"/>
              </w:rPr>
            </w:pPr>
            <w:r w:rsidRPr="00F13B94">
              <w:rPr>
                <w:noProof/>
                <w:position w:val="-2"/>
                <w:lang w:eastAsia="ru-RU"/>
              </w:rPr>
              <w:t>№</w:t>
            </w:r>
          </w:p>
          <w:p w:rsidR="000B3410" w:rsidRPr="00F13B94" w:rsidRDefault="00426842" w:rsidP="00F13B94">
            <w:pPr>
              <w:pStyle w:val="TableParagraph"/>
            </w:pPr>
            <w:r w:rsidRPr="00F13B94">
              <w:rPr>
                <w:noProof/>
                <w:position w:val="-2"/>
                <w:lang w:eastAsia="ru-RU"/>
              </w:rPr>
              <w:t>п/п</w:t>
            </w:r>
          </w:p>
          <w:p w:rsidR="000B3410" w:rsidRPr="00F13B94" w:rsidRDefault="000B3410" w:rsidP="00F13B94">
            <w:pPr>
              <w:pStyle w:val="TableParagraph"/>
            </w:pPr>
          </w:p>
        </w:tc>
        <w:tc>
          <w:tcPr>
            <w:tcW w:w="1599" w:type="dxa"/>
            <w:vAlign w:val="center"/>
          </w:tcPr>
          <w:p w:rsidR="000B3410" w:rsidRPr="00F13B94" w:rsidRDefault="000B3410" w:rsidP="00F13B94">
            <w:pPr>
              <w:jc w:val="center"/>
              <w:rPr>
                <w:sz w:val="22"/>
                <w:szCs w:val="22"/>
              </w:rPr>
            </w:pPr>
          </w:p>
          <w:p w:rsidR="000B3410" w:rsidRPr="00F13B94" w:rsidRDefault="000B3410" w:rsidP="00F13B94">
            <w:pPr>
              <w:jc w:val="center"/>
              <w:rPr>
                <w:sz w:val="22"/>
                <w:szCs w:val="22"/>
              </w:rPr>
            </w:pPr>
            <w:r w:rsidRPr="00F13B94">
              <w:rPr>
                <w:sz w:val="22"/>
                <w:szCs w:val="22"/>
              </w:rPr>
              <w:t>Наименование</w:t>
            </w:r>
          </w:p>
        </w:tc>
        <w:tc>
          <w:tcPr>
            <w:tcW w:w="1134" w:type="dxa"/>
            <w:vAlign w:val="center"/>
          </w:tcPr>
          <w:p w:rsidR="000B3410" w:rsidRPr="00F13B94" w:rsidRDefault="000B3410" w:rsidP="00F13B94">
            <w:pPr>
              <w:jc w:val="center"/>
              <w:rPr>
                <w:sz w:val="22"/>
                <w:szCs w:val="22"/>
              </w:rPr>
            </w:pPr>
          </w:p>
          <w:p w:rsidR="000B3410" w:rsidRPr="00F13B94" w:rsidRDefault="000B3410" w:rsidP="00F13B94">
            <w:pPr>
              <w:jc w:val="center"/>
              <w:rPr>
                <w:sz w:val="22"/>
                <w:szCs w:val="22"/>
              </w:rPr>
            </w:pPr>
            <w:r w:rsidRPr="00F13B94">
              <w:rPr>
                <w:sz w:val="22"/>
                <w:szCs w:val="22"/>
              </w:rPr>
              <w:t>Количество</w:t>
            </w:r>
          </w:p>
        </w:tc>
        <w:tc>
          <w:tcPr>
            <w:tcW w:w="1275" w:type="dxa"/>
            <w:vAlign w:val="center"/>
          </w:tcPr>
          <w:p w:rsidR="000B3410" w:rsidRPr="00F13B94" w:rsidRDefault="000B3410" w:rsidP="00F13B94">
            <w:pPr>
              <w:jc w:val="center"/>
              <w:rPr>
                <w:sz w:val="22"/>
                <w:szCs w:val="22"/>
              </w:rPr>
            </w:pPr>
          </w:p>
          <w:p w:rsidR="000B3410" w:rsidRPr="00F13B94" w:rsidRDefault="000B3410" w:rsidP="00F13B94">
            <w:pPr>
              <w:jc w:val="center"/>
              <w:rPr>
                <w:sz w:val="22"/>
                <w:szCs w:val="22"/>
              </w:rPr>
            </w:pPr>
            <w:r w:rsidRPr="00F13B94">
              <w:rPr>
                <w:sz w:val="22"/>
                <w:szCs w:val="22"/>
              </w:rPr>
              <w:t>Цена, руб.</w:t>
            </w:r>
          </w:p>
        </w:tc>
        <w:tc>
          <w:tcPr>
            <w:tcW w:w="1276" w:type="dxa"/>
            <w:vAlign w:val="center"/>
          </w:tcPr>
          <w:p w:rsidR="000B3410" w:rsidRPr="00F13B94" w:rsidRDefault="000B3410" w:rsidP="00F13B94">
            <w:pPr>
              <w:jc w:val="center"/>
              <w:rPr>
                <w:sz w:val="22"/>
                <w:szCs w:val="22"/>
              </w:rPr>
            </w:pPr>
            <w:r w:rsidRPr="00F13B94">
              <w:rPr>
                <w:sz w:val="22"/>
                <w:szCs w:val="22"/>
              </w:rPr>
              <w:t>Срок</w:t>
            </w:r>
          </w:p>
          <w:p w:rsidR="000B3410" w:rsidRPr="00F13B94" w:rsidRDefault="00F13B94" w:rsidP="00F13B94">
            <w:pPr>
              <w:jc w:val="center"/>
              <w:rPr>
                <w:sz w:val="22"/>
                <w:szCs w:val="22"/>
              </w:rPr>
            </w:pPr>
            <w:r w:rsidRPr="00F13B94">
              <w:rPr>
                <w:sz w:val="22"/>
                <w:szCs w:val="22"/>
              </w:rPr>
              <w:t>использования, лет</w:t>
            </w:r>
          </w:p>
        </w:tc>
        <w:tc>
          <w:tcPr>
            <w:tcW w:w="3544" w:type="dxa"/>
            <w:vAlign w:val="center"/>
          </w:tcPr>
          <w:p w:rsidR="000B3410" w:rsidRPr="00F13B94" w:rsidRDefault="000B3410" w:rsidP="00F13B94">
            <w:pPr>
              <w:jc w:val="center"/>
              <w:rPr>
                <w:sz w:val="22"/>
                <w:szCs w:val="22"/>
              </w:rPr>
            </w:pPr>
            <w:r w:rsidRPr="00F13B94">
              <w:rPr>
                <w:sz w:val="22"/>
                <w:szCs w:val="22"/>
              </w:rPr>
              <w:t>Группы должностей,</w:t>
            </w:r>
          </w:p>
          <w:p w:rsidR="000B3410" w:rsidRPr="00F13B94" w:rsidRDefault="000B3410" w:rsidP="00F13B94">
            <w:pPr>
              <w:jc w:val="center"/>
              <w:rPr>
                <w:sz w:val="22"/>
                <w:szCs w:val="22"/>
              </w:rPr>
            </w:pPr>
            <w:r w:rsidRPr="00F13B94">
              <w:rPr>
                <w:sz w:val="22"/>
                <w:szCs w:val="22"/>
              </w:rPr>
              <w:t xml:space="preserve">в </w:t>
            </w:r>
            <w:proofErr w:type="gramStart"/>
            <w:r w:rsidRPr="00F13B94">
              <w:rPr>
                <w:sz w:val="22"/>
                <w:szCs w:val="22"/>
              </w:rPr>
              <w:t>отношении</w:t>
            </w:r>
            <w:proofErr w:type="gramEnd"/>
            <w:r w:rsidRPr="00F13B94">
              <w:rPr>
                <w:sz w:val="22"/>
                <w:szCs w:val="22"/>
              </w:rPr>
              <w:t xml:space="preserve"> которых устанавливаются нормативы</w:t>
            </w:r>
          </w:p>
        </w:tc>
      </w:tr>
      <w:tr w:rsidR="000B3410" w:rsidRPr="00F13B94" w:rsidTr="00B33C10">
        <w:trPr>
          <w:trHeight w:val="698"/>
        </w:trPr>
        <w:tc>
          <w:tcPr>
            <w:tcW w:w="528" w:type="dxa"/>
            <w:vAlign w:val="center"/>
          </w:tcPr>
          <w:p w:rsidR="000B3410" w:rsidRPr="00F13B94" w:rsidRDefault="000B3410" w:rsidP="00F13B94">
            <w:pPr>
              <w:pStyle w:val="TableParagraph"/>
            </w:pPr>
            <w:r w:rsidRPr="00F13B94">
              <w:t>1.</w:t>
            </w:r>
          </w:p>
        </w:tc>
        <w:tc>
          <w:tcPr>
            <w:tcW w:w="1599" w:type="dxa"/>
            <w:vAlign w:val="center"/>
          </w:tcPr>
          <w:p w:rsidR="00B33C10" w:rsidRDefault="00B33C10" w:rsidP="00F13B94">
            <w:pPr>
              <w:pStyle w:val="TableParagraph"/>
            </w:pPr>
            <w:r>
              <w:t xml:space="preserve">Системный </w:t>
            </w:r>
          </w:p>
          <w:p w:rsidR="000B3410" w:rsidRPr="00F13B94" w:rsidRDefault="00B33C10" w:rsidP="00B33C10">
            <w:pPr>
              <w:pStyle w:val="TableParagraph"/>
            </w:pPr>
            <w:r>
              <w:t>блок</w:t>
            </w:r>
          </w:p>
        </w:tc>
        <w:tc>
          <w:tcPr>
            <w:tcW w:w="1134" w:type="dxa"/>
            <w:vAlign w:val="center"/>
          </w:tcPr>
          <w:p w:rsidR="000B3410" w:rsidRPr="00F13B94" w:rsidRDefault="000B3410" w:rsidP="00F13B94">
            <w:pPr>
              <w:pStyle w:val="TableParagraph"/>
            </w:pPr>
            <w:r w:rsidRPr="00F13B94">
              <w:t>1 на человека</w:t>
            </w:r>
          </w:p>
        </w:tc>
        <w:tc>
          <w:tcPr>
            <w:tcW w:w="1275" w:type="dxa"/>
            <w:vAlign w:val="center"/>
          </w:tcPr>
          <w:p w:rsidR="000B3410" w:rsidRPr="00F13B94" w:rsidRDefault="00B33C10" w:rsidP="00F13B9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70</w:t>
            </w:r>
            <w:r w:rsidR="000B3410" w:rsidRPr="00F13B94">
              <w:rPr>
                <w:sz w:val="22"/>
                <w:szCs w:val="22"/>
              </w:rPr>
              <w:t xml:space="preserve"> 00,00</w:t>
            </w:r>
          </w:p>
        </w:tc>
        <w:tc>
          <w:tcPr>
            <w:tcW w:w="1276" w:type="dxa"/>
            <w:vAlign w:val="center"/>
          </w:tcPr>
          <w:p w:rsidR="000B3410" w:rsidRPr="00F13B94" w:rsidRDefault="000B3410" w:rsidP="00F13B94">
            <w:pPr>
              <w:pStyle w:val="TableParagraph"/>
            </w:pPr>
            <w:r w:rsidRPr="00F13B94">
              <w:t>по мере технической возможности</w:t>
            </w:r>
          </w:p>
        </w:tc>
        <w:tc>
          <w:tcPr>
            <w:tcW w:w="3544" w:type="dxa"/>
            <w:vAlign w:val="center"/>
          </w:tcPr>
          <w:p w:rsidR="000B3410" w:rsidRPr="00F13B94" w:rsidRDefault="000B3410" w:rsidP="00F13B94">
            <w:pPr>
              <w:jc w:val="center"/>
              <w:rPr>
                <w:sz w:val="22"/>
                <w:szCs w:val="22"/>
              </w:rPr>
            </w:pPr>
            <w:r w:rsidRPr="00F13B94">
              <w:rPr>
                <w:sz w:val="22"/>
                <w:szCs w:val="22"/>
              </w:rPr>
              <w:t>главная, ведущая,</w:t>
            </w:r>
          </w:p>
          <w:p w:rsidR="000B3410" w:rsidRPr="00F13B94" w:rsidRDefault="000B3410" w:rsidP="00F13B94">
            <w:pPr>
              <w:jc w:val="center"/>
              <w:rPr>
                <w:sz w:val="22"/>
                <w:szCs w:val="22"/>
              </w:rPr>
            </w:pPr>
            <w:r w:rsidRPr="00F13B94">
              <w:rPr>
                <w:sz w:val="22"/>
                <w:szCs w:val="22"/>
              </w:rPr>
              <w:t>старшая и младшая группы должностей муниципальной службы</w:t>
            </w:r>
          </w:p>
        </w:tc>
      </w:tr>
      <w:tr w:rsidR="000B3410" w:rsidRPr="00F13B94" w:rsidTr="00B33C10">
        <w:trPr>
          <w:trHeight w:val="925"/>
        </w:trPr>
        <w:tc>
          <w:tcPr>
            <w:tcW w:w="528" w:type="dxa"/>
            <w:vAlign w:val="center"/>
          </w:tcPr>
          <w:p w:rsidR="000B3410" w:rsidRPr="00F13B94" w:rsidRDefault="000B3410" w:rsidP="00F13B94">
            <w:pPr>
              <w:pStyle w:val="TableParagraph"/>
            </w:pPr>
            <w:r w:rsidRPr="00F13B94">
              <w:t>2.</w:t>
            </w:r>
          </w:p>
        </w:tc>
        <w:tc>
          <w:tcPr>
            <w:tcW w:w="1599" w:type="dxa"/>
            <w:vAlign w:val="center"/>
          </w:tcPr>
          <w:p w:rsidR="000B3410" w:rsidRPr="00F13B94" w:rsidRDefault="000B3410" w:rsidP="00F13B94">
            <w:pPr>
              <w:pStyle w:val="TableParagraph"/>
            </w:pPr>
            <w:r w:rsidRPr="00F13B94">
              <w:t>Монитор</w:t>
            </w:r>
          </w:p>
        </w:tc>
        <w:tc>
          <w:tcPr>
            <w:tcW w:w="1134" w:type="dxa"/>
            <w:vAlign w:val="center"/>
          </w:tcPr>
          <w:p w:rsidR="000B3410" w:rsidRPr="00F13B94" w:rsidRDefault="000B3410" w:rsidP="00F13B94">
            <w:pPr>
              <w:pStyle w:val="TableParagraph"/>
            </w:pPr>
            <w:r w:rsidRPr="00F13B94">
              <w:t>1 на человека</w:t>
            </w:r>
          </w:p>
        </w:tc>
        <w:tc>
          <w:tcPr>
            <w:tcW w:w="1275" w:type="dxa"/>
            <w:vAlign w:val="center"/>
          </w:tcPr>
          <w:p w:rsidR="000B3410" w:rsidRPr="00F13B94" w:rsidRDefault="000B3410" w:rsidP="00F13B94">
            <w:pPr>
              <w:jc w:val="center"/>
              <w:rPr>
                <w:sz w:val="22"/>
                <w:szCs w:val="22"/>
              </w:rPr>
            </w:pPr>
            <w:r w:rsidRPr="00F13B94">
              <w:rPr>
                <w:sz w:val="22"/>
                <w:szCs w:val="22"/>
              </w:rPr>
              <w:t>не более</w:t>
            </w:r>
          </w:p>
          <w:p w:rsidR="000B3410" w:rsidRPr="00F13B94" w:rsidRDefault="000B3410" w:rsidP="00F13B94">
            <w:pPr>
              <w:jc w:val="center"/>
              <w:rPr>
                <w:sz w:val="22"/>
                <w:szCs w:val="22"/>
              </w:rPr>
            </w:pPr>
            <w:r w:rsidRPr="00F13B94">
              <w:rPr>
                <w:sz w:val="22"/>
                <w:szCs w:val="22"/>
              </w:rPr>
              <w:t>30</w:t>
            </w:r>
            <w:r w:rsidR="00B33C10">
              <w:rPr>
                <w:sz w:val="22"/>
                <w:szCs w:val="22"/>
              </w:rPr>
              <w:t xml:space="preserve"> </w:t>
            </w:r>
            <w:r w:rsidRPr="00F13B94">
              <w:rPr>
                <w:sz w:val="22"/>
                <w:szCs w:val="22"/>
              </w:rPr>
              <w:t>000,00</w:t>
            </w:r>
          </w:p>
        </w:tc>
        <w:tc>
          <w:tcPr>
            <w:tcW w:w="1276" w:type="dxa"/>
            <w:vAlign w:val="center"/>
          </w:tcPr>
          <w:p w:rsidR="000B3410" w:rsidRPr="00F13B94" w:rsidRDefault="00B33C10" w:rsidP="00F13B94">
            <w:pPr>
              <w:pStyle w:val="TableParagraph"/>
            </w:pPr>
            <w:r w:rsidRPr="00F13B94">
              <w:t>по мере технической возможности</w:t>
            </w:r>
          </w:p>
        </w:tc>
        <w:tc>
          <w:tcPr>
            <w:tcW w:w="3544" w:type="dxa"/>
            <w:vAlign w:val="center"/>
          </w:tcPr>
          <w:p w:rsidR="000B3410" w:rsidRPr="00F13B94" w:rsidRDefault="000B3410" w:rsidP="00F13B94">
            <w:pPr>
              <w:jc w:val="center"/>
              <w:rPr>
                <w:sz w:val="22"/>
                <w:szCs w:val="22"/>
              </w:rPr>
            </w:pPr>
            <w:r w:rsidRPr="00F13B94">
              <w:rPr>
                <w:sz w:val="22"/>
                <w:szCs w:val="22"/>
              </w:rPr>
              <w:t>главная, ведущая,</w:t>
            </w:r>
          </w:p>
          <w:p w:rsidR="000B3410" w:rsidRPr="00F13B94" w:rsidRDefault="000B3410" w:rsidP="00F13B94">
            <w:pPr>
              <w:jc w:val="center"/>
              <w:rPr>
                <w:sz w:val="22"/>
                <w:szCs w:val="22"/>
              </w:rPr>
            </w:pPr>
            <w:r w:rsidRPr="00F13B94">
              <w:rPr>
                <w:sz w:val="22"/>
                <w:szCs w:val="22"/>
              </w:rPr>
              <w:t>старшая и младшая группы должностей муниципальной службы</w:t>
            </w:r>
          </w:p>
        </w:tc>
      </w:tr>
      <w:tr w:rsidR="000B3410" w:rsidRPr="00F13B94" w:rsidTr="00B33C10">
        <w:trPr>
          <w:trHeight w:val="916"/>
        </w:trPr>
        <w:tc>
          <w:tcPr>
            <w:tcW w:w="528" w:type="dxa"/>
            <w:vAlign w:val="center"/>
          </w:tcPr>
          <w:p w:rsidR="000B3410" w:rsidRPr="00F13B94" w:rsidRDefault="000B3410" w:rsidP="00F13B94">
            <w:pPr>
              <w:pStyle w:val="TableParagraph"/>
            </w:pPr>
            <w:r w:rsidRPr="00F13B94">
              <w:t>3.</w:t>
            </w:r>
          </w:p>
        </w:tc>
        <w:tc>
          <w:tcPr>
            <w:tcW w:w="1599" w:type="dxa"/>
            <w:vAlign w:val="center"/>
          </w:tcPr>
          <w:p w:rsidR="000B3410" w:rsidRPr="00F13B94" w:rsidRDefault="000B3410" w:rsidP="00F13B94">
            <w:pPr>
              <w:pStyle w:val="TableParagraph"/>
            </w:pPr>
            <w:r w:rsidRPr="00F13B94">
              <w:t>Диск для системы</w:t>
            </w:r>
          </w:p>
          <w:p w:rsidR="000B3410" w:rsidRPr="00F13B94" w:rsidRDefault="000B3410" w:rsidP="00F13B94">
            <w:pPr>
              <w:pStyle w:val="TableParagraph"/>
            </w:pPr>
            <w:r w:rsidRPr="00F13B94">
              <w:t>хранения-</w:t>
            </w:r>
          </w:p>
          <w:p w:rsidR="000B3410" w:rsidRPr="00F13B94" w:rsidRDefault="000B3410" w:rsidP="00F13B94">
            <w:pPr>
              <w:pStyle w:val="TableParagraph"/>
            </w:pPr>
            <w:r w:rsidRPr="00F13B94">
              <w:t>данных  SAS</w:t>
            </w:r>
          </w:p>
        </w:tc>
        <w:tc>
          <w:tcPr>
            <w:tcW w:w="1134" w:type="dxa"/>
            <w:vAlign w:val="center"/>
          </w:tcPr>
          <w:p w:rsidR="000B3410" w:rsidRPr="00F13B94" w:rsidRDefault="000B3410" w:rsidP="00F13B94">
            <w:pPr>
              <w:pStyle w:val="TableParagraph"/>
            </w:pPr>
            <w:r w:rsidRPr="00F13B94">
              <w:t xml:space="preserve">не менее 1 штука </w:t>
            </w:r>
            <w:proofErr w:type="gramStart"/>
            <w:r w:rsidRPr="00F13B94">
              <w:t>на</w:t>
            </w:r>
            <w:proofErr w:type="gramEnd"/>
          </w:p>
          <w:p w:rsidR="000B3410" w:rsidRPr="00F13B94" w:rsidRDefault="000B3410" w:rsidP="00F13B94">
            <w:pPr>
              <w:pStyle w:val="TableParagraph"/>
            </w:pPr>
            <w:r w:rsidRPr="00F13B94">
              <w:t>компьютер</w:t>
            </w:r>
          </w:p>
        </w:tc>
        <w:tc>
          <w:tcPr>
            <w:tcW w:w="1275" w:type="dxa"/>
            <w:vAlign w:val="center"/>
          </w:tcPr>
          <w:p w:rsidR="000B3410" w:rsidRPr="00F13B94" w:rsidRDefault="000B3410" w:rsidP="00F13B94">
            <w:pPr>
              <w:jc w:val="center"/>
              <w:rPr>
                <w:sz w:val="22"/>
                <w:szCs w:val="22"/>
              </w:rPr>
            </w:pPr>
            <w:r w:rsidRPr="00F13B94">
              <w:rPr>
                <w:sz w:val="22"/>
                <w:szCs w:val="22"/>
              </w:rPr>
              <w:t>20 000,00</w:t>
            </w:r>
          </w:p>
        </w:tc>
        <w:tc>
          <w:tcPr>
            <w:tcW w:w="1276" w:type="dxa"/>
            <w:vAlign w:val="center"/>
          </w:tcPr>
          <w:p w:rsidR="000B3410" w:rsidRPr="00F13B94" w:rsidRDefault="00B33C10" w:rsidP="00F13B94">
            <w:pPr>
              <w:pStyle w:val="TableParagraph"/>
            </w:pPr>
            <w:r>
              <w:rPr>
                <w:noProof/>
                <w:position w:val="-2"/>
                <w:lang w:eastAsia="ru-RU"/>
              </w:rPr>
              <w:t>5</w:t>
            </w:r>
          </w:p>
        </w:tc>
        <w:tc>
          <w:tcPr>
            <w:tcW w:w="3544" w:type="dxa"/>
            <w:vAlign w:val="center"/>
          </w:tcPr>
          <w:p w:rsidR="000B3410" w:rsidRPr="00F13B94" w:rsidRDefault="000B3410" w:rsidP="00F13B94">
            <w:pPr>
              <w:jc w:val="center"/>
              <w:rPr>
                <w:sz w:val="22"/>
                <w:szCs w:val="22"/>
              </w:rPr>
            </w:pPr>
            <w:r w:rsidRPr="00F13B94">
              <w:rPr>
                <w:sz w:val="22"/>
                <w:szCs w:val="22"/>
              </w:rPr>
              <w:t>главная, ведущая,</w:t>
            </w:r>
          </w:p>
          <w:p w:rsidR="000B3410" w:rsidRPr="00F13B94" w:rsidRDefault="000B3410" w:rsidP="00F13B94">
            <w:pPr>
              <w:jc w:val="center"/>
              <w:rPr>
                <w:sz w:val="22"/>
                <w:szCs w:val="22"/>
              </w:rPr>
            </w:pPr>
            <w:r w:rsidRPr="00F13B94">
              <w:rPr>
                <w:sz w:val="22"/>
                <w:szCs w:val="22"/>
              </w:rPr>
              <w:t>старшая и младшая группы должностей муниципальной службы</w:t>
            </w:r>
          </w:p>
        </w:tc>
      </w:tr>
      <w:tr w:rsidR="000B3410" w:rsidRPr="00F13B94" w:rsidTr="00B33C10">
        <w:trPr>
          <w:trHeight w:val="936"/>
        </w:trPr>
        <w:tc>
          <w:tcPr>
            <w:tcW w:w="528" w:type="dxa"/>
            <w:vAlign w:val="center"/>
          </w:tcPr>
          <w:p w:rsidR="000B3410" w:rsidRPr="00F13B94" w:rsidRDefault="000B3410" w:rsidP="00F13B94">
            <w:pPr>
              <w:pStyle w:val="TableParagraph"/>
            </w:pPr>
            <w:r w:rsidRPr="00F13B94">
              <w:t>4.</w:t>
            </w:r>
          </w:p>
        </w:tc>
        <w:tc>
          <w:tcPr>
            <w:tcW w:w="1599" w:type="dxa"/>
            <w:vAlign w:val="center"/>
          </w:tcPr>
          <w:p w:rsidR="000B3410" w:rsidRPr="00F13B94" w:rsidRDefault="000B3410" w:rsidP="00F13B94">
            <w:pPr>
              <w:pStyle w:val="TableParagraph"/>
            </w:pPr>
            <w:r w:rsidRPr="00F13B94">
              <w:t>Диск для системы</w:t>
            </w:r>
          </w:p>
          <w:p w:rsidR="000B3410" w:rsidRPr="00F13B94" w:rsidRDefault="000B3410" w:rsidP="00F13B94">
            <w:pPr>
              <w:pStyle w:val="TableParagraph"/>
            </w:pPr>
            <w:r w:rsidRPr="00F13B94">
              <w:t>хранения</w:t>
            </w:r>
          </w:p>
          <w:p w:rsidR="000B3410" w:rsidRPr="00F13B94" w:rsidRDefault="000B3410" w:rsidP="00F13B94">
            <w:pPr>
              <w:pStyle w:val="TableParagraph"/>
            </w:pPr>
            <w:r w:rsidRPr="00F13B94">
              <w:t>данных SSD</w:t>
            </w:r>
          </w:p>
        </w:tc>
        <w:tc>
          <w:tcPr>
            <w:tcW w:w="1134" w:type="dxa"/>
            <w:vAlign w:val="center"/>
          </w:tcPr>
          <w:p w:rsidR="000B3410" w:rsidRPr="00F13B94" w:rsidRDefault="000B3410" w:rsidP="00F13B94">
            <w:pPr>
              <w:pStyle w:val="TableParagraph"/>
            </w:pPr>
            <w:r w:rsidRPr="00F13B94">
              <w:t xml:space="preserve">не более 1 штуки </w:t>
            </w:r>
            <w:proofErr w:type="gramStart"/>
            <w:r w:rsidRPr="00F13B94">
              <w:t>на</w:t>
            </w:r>
            <w:proofErr w:type="gramEnd"/>
          </w:p>
          <w:p w:rsidR="000B3410" w:rsidRPr="00F13B94" w:rsidRDefault="000B3410" w:rsidP="00F13B94">
            <w:pPr>
              <w:pStyle w:val="TableParagraph"/>
            </w:pPr>
            <w:r w:rsidRPr="00F13B94">
              <w:t>компьютер</w:t>
            </w:r>
          </w:p>
        </w:tc>
        <w:tc>
          <w:tcPr>
            <w:tcW w:w="1275" w:type="dxa"/>
            <w:vAlign w:val="center"/>
          </w:tcPr>
          <w:p w:rsidR="000B3410" w:rsidRPr="00F13B94" w:rsidRDefault="00922214" w:rsidP="00F13B9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  <w:r w:rsidR="000B3410" w:rsidRPr="00F13B94">
              <w:rPr>
                <w:sz w:val="22"/>
                <w:szCs w:val="22"/>
              </w:rPr>
              <w:t xml:space="preserve"> 000,00</w:t>
            </w:r>
          </w:p>
        </w:tc>
        <w:tc>
          <w:tcPr>
            <w:tcW w:w="1276" w:type="dxa"/>
            <w:vAlign w:val="center"/>
          </w:tcPr>
          <w:p w:rsidR="000B3410" w:rsidRPr="00F13B94" w:rsidRDefault="000B3410" w:rsidP="00F13B94">
            <w:pPr>
              <w:pStyle w:val="TableParagraph"/>
            </w:pPr>
            <w:r w:rsidRPr="00F13B94">
              <w:t>5</w:t>
            </w:r>
          </w:p>
        </w:tc>
        <w:tc>
          <w:tcPr>
            <w:tcW w:w="3544" w:type="dxa"/>
            <w:vAlign w:val="center"/>
          </w:tcPr>
          <w:p w:rsidR="000B3410" w:rsidRPr="00F13B94" w:rsidRDefault="000B3410" w:rsidP="00F13B94">
            <w:pPr>
              <w:jc w:val="center"/>
              <w:rPr>
                <w:sz w:val="22"/>
                <w:szCs w:val="22"/>
              </w:rPr>
            </w:pPr>
            <w:r w:rsidRPr="00F13B94">
              <w:rPr>
                <w:sz w:val="22"/>
                <w:szCs w:val="22"/>
              </w:rPr>
              <w:t>главная, ведущая,</w:t>
            </w:r>
          </w:p>
          <w:p w:rsidR="000B3410" w:rsidRPr="00F13B94" w:rsidRDefault="000B3410" w:rsidP="00F13B94">
            <w:pPr>
              <w:jc w:val="center"/>
              <w:rPr>
                <w:sz w:val="22"/>
                <w:szCs w:val="22"/>
              </w:rPr>
            </w:pPr>
            <w:r w:rsidRPr="00F13B94">
              <w:rPr>
                <w:sz w:val="22"/>
                <w:szCs w:val="22"/>
              </w:rPr>
              <w:t>старшая и младшая группы должностей муниципальной службы</w:t>
            </w:r>
          </w:p>
        </w:tc>
      </w:tr>
      <w:tr w:rsidR="000B3410" w:rsidRPr="00F13B94" w:rsidTr="00B33C10">
        <w:trPr>
          <w:trHeight w:val="751"/>
        </w:trPr>
        <w:tc>
          <w:tcPr>
            <w:tcW w:w="528" w:type="dxa"/>
            <w:vAlign w:val="center"/>
          </w:tcPr>
          <w:p w:rsidR="000B3410" w:rsidRPr="00F13B94" w:rsidRDefault="000B3410" w:rsidP="00F13B94">
            <w:pPr>
              <w:pStyle w:val="TableParagraph"/>
            </w:pPr>
            <w:r w:rsidRPr="00F13B94">
              <w:t>5.</w:t>
            </w:r>
          </w:p>
        </w:tc>
        <w:tc>
          <w:tcPr>
            <w:tcW w:w="1599" w:type="dxa"/>
            <w:vAlign w:val="center"/>
          </w:tcPr>
          <w:p w:rsidR="000B3410" w:rsidRPr="00F13B94" w:rsidRDefault="000B3410" w:rsidP="00F13B94">
            <w:pPr>
              <w:pStyle w:val="TableParagraph"/>
            </w:pPr>
            <w:r w:rsidRPr="00F13B94">
              <w:t xml:space="preserve">Источник </w:t>
            </w:r>
            <w:proofErr w:type="gramStart"/>
            <w:r w:rsidRPr="00F13B94">
              <w:t>бесперебойного</w:t>
            </w:r>
            <w:proofErr w:type="gramEnd"/>
          </w:p>
          <w:p w:rsidR="000B3410" w:rsidRPr="00F13B94" w:rsidRDefault="000B3410" w:rsidP="00F13B94">
            <w:pPr>
              <w:pStyle w:val="TableParagraph"/>
            </w:pPr>
            <w:r w:rsidRPr="00F13B94">
              <w:t>питания</w:t>
            </w:r>
          </w:p>
        </w:tc>
        <w:tc>
          <w:tcPr>
            <w:tcW w:w="1134" w:type="dxa"/>
            <w:vAlign w:val="center"/>
          </w:tcPr>
          <w:p w:rsidR="000B3410" w:rsidRPr="00F13B94" w:rsidRDefault="000B3410" w:rsidP="00F13B94">
            <w:pPr>
              <w:pStyle w:val="TableParagraph"/>
            </w:pPr>
            <w:r w:rsidRPr="00F13B94">
              <w:t xml:space="preserve">не более 1 штуки </w:t>
            </w:r>
            <w:proofErr w:type="gramStart"/>
            <w:r w:rsidRPr="00F13B94">
              <w:t>на</w:t>
            </w:r>
            <w:proofErr w:type="gramEnd"/>
          </w:p>
          <w:p w:rsidR="000B3410" w:rsidRPr="00F13B94" w:rsidRDefault="000B3410" w:rsidP="00F13B94">
            <w:pPr>
              <w:pStyle w:val="TableParagraph"/>
            </w:pPr>
            <w:r w:rsidRPr="00F13B94">
              <w:t>компьютер</w:t>
            </w:r>
          </w:p>
        </w:tc>
        <w:tc>
          <w:tcPr>
            <w:tcW w:w="1275" w:type="dxa"/>
            <w:vAlign w:val="center"/>
          </w:tcPr>
          <w:p w:rsidR="000B3410" w:rsidRPr="00F13B94" w:rsidRDefault="00922214" w:rsidP="00F13B9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</w:t>
            </w:r>
            <w:r w:rsidR="000B3410" w:rsidRPr="00F13B94">
              <w:rPr>
                <w:sz w:val="22"/>
                <w:szCs w:val="22"/>
              </w:rPr>
              <w:t xml:space="preserve"> 000,00</w:t>
            </w:r>
          </w:p>
        </w:tc>
        <w:tc>
          <w:tcPr>
            <w:tcW w:w="1276" w:type="dxa"/>
            <w:vAlign w:val="center"/>
          </w:tcPr>
          <w:p w:rsidR="000B3410" w:rsidRPr="00F13B94" w:rsidRDefault="000B3410" w:rsidP="00F13B94">
            <w:pPr>
              <w:pStyle w:val="TableParagraph"/>
            </w:pPr>
            <w:r w:rsidRPr="00F13B94">
              <w:t>5</w:t>
            </w:r>
          </w:p>
        </w:tc>
        <w:tc>
          <w:tcPr>
            <w:tcW w:w="3544" w:type="dxa"/>
            <w:vAlign w:val="center"/>
          </w:tcPr>
          <w:p w:rsidR="000B3410" w:rsidRPr="00F13B94" w:rsidRDefault="000B3410" w:rsidP="00F13B94">
            <w:pPr>
              <w:jc w:val="center"/>
              <w:rPr>
                <w:sz w:val="22"/>
                <w:szCs w:val="22"/>
              </w:rPr>
            </w:pPr>
            <w:r w:rsidRPr="00F13B94">
              <w:rPr>
                <w:sz w:val="22"/>
                <w:szCs w:val="22"/>
              </w:rPr>
              <w:t>главная, ведущая,</w:t>
            </w:r>
          </w:p>
          <w:p w:rsidR="000B3410" w:rsidRPr="00F13B94" w:rsidRDefault="000B3410" w:rsidP="00F13B94">
            <w:pPr>
              <w:jc w:val="center"/>
              <w:rPr>
                <w:sz w:val="22"/>
                <w:szCs w:val="22"/>
              </w:rPr>
            </w:pPr>
            <w:r w:rsidRPr="00F13B94">
              <w:rPr>
                <w:sz w:val="22"/>
                <w:szCs w:val="22"/>
              </w:rPr>
              <w:t>старшая и младшая группы должностей муниципальной службы</w:t>
            </w:r>
          </w:p>
        </w:tc>
      </w:tr>
      <w:tr w:rsidR="000B3410" w:rsidRPr="00F13B94" w:rsidTr="00B33C10">
        <w:trPr>
          <w:trHeight w:val="921"/>
        </w:trPr>
        <w:tc>
          <w:tcPr>
            <w:tcW w:w="528" w:type="dxa"/>
            <w:vAlign w:val="center"/>
          </w:tcPr>
          <w:p w:rsidR="000B3410" w:rsidRPr="00F13B94" w:rsidRDefault="000B3410" w:rsidP="00F13B94">
            <w:pPr>
              <w:pStyle w:val="TableParagraph"/>
            </w:pPr>
            <w:r w:rsidRPr="00F13B94">
              <w:t>6.</w:t>
            </w:r>
          </w:p>
        </w:tc>
        <w:tc>
          <w:tcPr>
            <w:tcW w:w="1599" w:type="dxa"/>
            <w:vAlign w:val="center"/>
          </w:tcPr>
          <w:p w:rsidR="000B3410" w:rsidRPr="00F13B94" w:rsidRDefault="000B3410" w:rsidP="00F13B94">
            <w:pPr>
              <w:pStyle w:val="TableParagraph"/>
            </w:pPr>
            <w:r w:rsidRPr="00F13B94">
              <w:t>Коммутатор</w:t>
            </w:r>
          </w:p>
        </w:tc>
        <w:tc>
          <w:tcPr>
            <w:tcW w:w="1134" w:type="dxa"/>
            <w:vAlign w:val="center"/>
          </w:tcPr>
          <w:p w:rsidR="000B3410" w:rsidRPr="00F13B94" w:rsidRDefault="000B3410" w:rsidP="00F13B94">
            <w:pPr>
              <w:pStyle w:val="TableParagraph"/>
            </w:pPr>
            <w:r w:rsidRPr="00F13B94">
              <w:t>не более 10 на</w:t>
            </w:r>
          </w:p>
          <w:p w:rsidR="000B3410" w:rsidRPr="00F13B94" w:rsidRDefault="000B3410" w:rsidP="00F13B94">
            <w:pPr>
              <w:pStyle w:val="TableParagraph"/>
            </w:pPr>
            <w:r w:rsidRPr="00F13B94">
              <w:t>учреждение</w:t>
            </w:r>
          </w:p>
        </w:tc>
        <w:tc>
          <w:tcPr>
            <w:tcW w:w="1275" w:type="dxa"/>
            <w:vAlign w:val="center"/>
          </w:tcPr>
          <w:p w:rsidR="000B3410" w:rsidRPr="00F13B94" w:rsidRDefault="000B3410" w:rsidP="00F13B94">
            <w:pPr>
              <w:jc w:val="center"/>
              <w:rPr>
                <w:sz w:val="22"/>
                <w:szCs w:val="22"/>
              </w:rPr>
            </w:pPr>
            <w:r w:rsidRPr="00F13B94">
              <w:rPr>
                <w:sz w:val="22"/>
                <w:szCs w:val="22"/>
              </w:rPr>
              <w:t>7 000,00</w:t>
            </w:r>
          </w:p>
        </w:tc>
        <w:tc>
          <w:tcPr>
            <w:tcW w:w="1276" w:type="dxa"/>
            <w:vAlign w:val="center"/>
          </w:tcPr>
          <w:p w:rsidR="000B3410" w:rsidRPr="00F13B94" w:rsidRDefault="000B3410" w:rsidP="00F13B94">
            <w:pPr>
              <w:pStyle w:val="TableParagraph"/>
            </w:pPr>
            <w:r w:rsidRPr="00F13B94">
              <w:t>5</w:t>
            </w:r>
          </w:p>
        </w:tc>
        <w:tc>
          <w:tcPr>
            <w:tcW w:w="3544" w:type="dxa"/>
            <w:vAlign w:val="center"/>
          </w:tcPr>
          <w:p w:rsidR="000B3410" w:rsidRPr="00F13B94" w:rsidRDefault="000B3410" w:rsidP="00F13B94">
            <w:pPr>
              <w:jc w:val="center"/>
              <w:rPr>
                <w:sz w:val="22"/>
                <w:szCs w:val="22"/>
              </w:rPr>
            </w:pPr>
            <w:r w:rsidRPr="00F13B94">
              <w:rPr>
                <w:sz w:val="22"/>
                <w:szCs w:val="22"/>
              </w:rPr>
              <w:t>главная, ведущая,</w:t>
            </w:r>
          </w:p>
          <w:p w:rsidR="000B3410" w:rsidRPr="00F13B94" w:rsidRDefault="000B3410" w:rsidP="00F13B94">
            <w:pPr>
              <w:jc w:val="center"/>
              <w:rPr>
                <w:sz w:val="22"/>
                <w:szCs w:val="22"/>
              </w:rPr>
            </w:pPr>
            <w:r w:rsidRPr="00F13B94">
              <w:rPr>
                <w:sz w:val="22"/>
                <w:szCs w:val="22"/>
              </w:rPr>
              <w:t>старшая и младшая группы должностей муниципальной службы</w:t>
            </w:r>
          </w:p>
        </w:tc>
      </w:tr>
      <w:tr w:rsidR="000B3410" w:rsidRPr="00F13B94" w:rsidTr="00B33C10">
        <w:trPr>
          <w:trHeight w:val="916"/>
        </w:trPr>
        <w:tc>
          <w:tcPr>
            <w:tcW w:w="528" w:type="dxa"/>
            <w:vAlign w:val="center"/>
          </w:tcPr>
          <w:p w:rsidR="000B3410" w:rsidRPr="00F13B94" w:rsidRDefault="000B3410" w:rsidP="00F13B94">
            <w:pPr>
              <w:pStyle w:val="TableParagraph"/>
            </w:pPr>
            <w:r w:rsidRPr="00F13B94">
              <w:t>7.</w:t>
            </w:r>
          </w:p>
        </w:tc>
        <w:tc>
          <w:tcPr>
            <w:tcW w:w="1599" w:type="dxa"/>
            <w:vAlign w:val="center"/>
          </w:tcPr>
          <w:p w:rsidR="000B3410" w:rsidRPr="00F13B94" w:rsidRDefault="000B3410" w:rsidP="00F13B94">
            <w:pPr>
              <w:pStyle w:val="TableParagraph"/>
            </w:pPr>
            <w:r w:rsidRPr="00F13B94">
              <w:t>Маршрутизатор</w:t>
            </w:r>
          </w:p>
        </w:tc>
        <w:tc>
          <w:tcPr>
            <w:tcW w:w="1134" w:type="dxa"/>
            <w:vAlign w:val="center"/>
          </w:tcPr>
          <w:p w:rsidR="000B3410" w:rsidRPr="00F13B94" w:rsidRDefault="000B3410" w:rsidP="00F13B94">
            <w:pPr>
              <w:pStyle w:val="TableParagraph"/>
            </w:pPr>
            <w:r w:rsidRPr="00F13B94">
              <w:t>не более 10 на</w:t>
            </w:r>
          </w:p>
          <w:p w:rsidR="000B3410" w:rsidRPr="00F13B94" w:rsidRDefault="000B3410" w:rsidP="00F13B94">
            <w:pPr>
              <w:pStyle w:val="TableParagraph"/>
            </w:pPr>
            <w:r w:rsidRPr="00F13B94">
              <w:t>учреждение</w:t>
            </w:r>
          </w:p>
        </w:tc>
        <w:tc>
          <w:tcPr>
            <w:tcW w:w="1275" w:type="dxa"/>
            <w:vAlign w:val="center"/>
          </w:tcPr>
          <w:p w:rsidR="000B3410" w:rsidRPr="00F13B94" w:rsidRDefault="000B3410" w:rsidP="00F13B94">
            <w:pPr>
              <w:jc w:val="center"/>
              <w:rPr>
                <w:sz w:val="22"/>
                <w:szCs w:val="22"/>
              </w:rPr>
            </w:pPr>
            <w:r w:rsidRPr="00F13B94">
              <w:rPr>
                <w:sz w:val="22"/>
                <w:szCs w:val="22"/>
              </w:rPr>
              <w:t>32 000,00</w:t>
            </w:r>
          </w:p>
        </w:tc>
        <w:tc>
          <w:tcPr>
            <w:tcW w:w="1276" w:type="dxa"/>
            <w:vAlign w:val="center"/>
          </w:tcPr>
          <w:p w:rsidR="000B3410" w:rsidRPr="00F13B94" w:rsidRDefault="000B3410" w:rsidP="00F13B94">
            <w:pPr>
              <w:pStyle w:val="TableParagraph"/>
            </w:pPr>
            <w:r w:rsidRPr="00F13B94">
              <w:t>5</w:t>
            </w:r>
          </w:p>
        </w:tc>
        <w:tc>
          <w:tcPr>
            <w:tcW w:w="3544" w:type="dxa"/>
            <w:vAlign w:val="center"/>
          </w:tcPr>
          <w:p w:rsidR="000B3410" w:rsidRPr="00F13B94" w:rsidRDefault="000B3410" w:rsidP="00F13B94">
            <w:pPr>
              <w:jc w:val="center"/>
              <w:rPr>
                <w:sz w:val="22"/>
                <w:szCs w:val="22"/>
              </w:rPr>
            </w:pPr>
            <w:r w:rsidRPr="00F13B94">
              <w:rPr>
                <w:sz w:val="22"/>
                <w:szCs w:val="22"/>
              </w:rPr>
              <w:t>главная, ведущая,</w:t>
            </w:r>
          </w:p>
          <w:p w:rsidR="000B3410" w:rsidRPr="00F13B94" w:rsidRDefault="000B3410" w:rsidP="00F13B94">
            <w:pPr>
              <w:jc w:val="center"/>
              <w:rPr>
                <w:sz w:val="22"/>
                <w:szCs w:val="22"/>
              </w:rPr>
            </w:pPr>
            <w:r w:rsidRPr="00F13B94">
              <w:rPr>
                <w:sz w:val="22"/>
                <w:szCs w:val="22"/>
              </w:rPr>
              <w:t>старшая и младшая группы должностей муниципальной службы</w:t>
            </w:r>
          </w:p>
        </w:tc>
      </w:tr>
      <w:tr w:rsidR="000B3410" w:rsidRPr="00F13B94" w:rsidTr="00B33C10">
        <w:trPr>
          <w:trHeight w:val="911"/>
        </w:trPr>
        <w:tc>
          <w:tcPr>
            <w:tcW w:w="528" w:type="dxa"/>
            <w:vAlign w:val="center"/>
          </w:tcPr>
          <w:p w:rsidR="000B3410" w:rsidRPr="00F13B94" w:rsidRDefault="000B3410" w:rsidP="00F13B94">
            <w:pPr>
              <w:pStyle w:val="TableParagraph"/>
            </w:pPr>
            <w:r w:rsidRPr="00F13B94">
              <w:t>8.</w:t>
            </w:r>
          </w:p>
        </w:tc>
        <w:tc>
          <w:tcPr>
            <w:tcW w:w="1599" w:type="dxa"/>
            <w:vAlign w:val="center"/>
          </w:tcPr>
          <w:p w:rsidR="000B3410" w:rsidRPr="00F13B94" w:rsidRDefault="000B3410" w:rsidP="00F13B94">
            <w:pPr>
              <w:pStyle w:val="TableParagraph"/>
            </w:pPr>
            <w:r w:rsidRPr="00F13B94">
              <w:t>Сетевой фильтр</w:t>
            </w:r>
          </w:p>
        </w:tc>
        <w:tc>
          <w:tcPr>
            <w:tcW w:w="1134" w:type="dxa"/>
            <w:vAlign w:val="center"/>
          </w:tcPr>
          <w:p w:rsidR="000B3410" w:rsidRPr="00F13B94" w:rsidRDefault="000B3410" w:rsidP="00F13B94">
            <w:pPr>
              <w:pStyle w:val="TableParagraph"/>
            </w:pPr>
            <w:r w:rsidRPr="00F13B94">
              <w:t>1 на человека</w:t>
            </w:r>
          </w:p>
        </w:tc>
        <w:tc>
          <w:tcPr>
            <w:tcW w:w="1275" w:type="dxa"/>
            <w:vAlign w:val="center"/>
          </w:tcPr>
          <w:p w:rsidR="000B3410" w:rsidRPr="00F13B94" w:rsidRDefault="00922214" w:rsidP="00F13B9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  <w:r w:rsidR="000B3410" w:rsidRPr="00F13B94">
              <w:rPr>
                <w:sz w:val="22"/>
                <w:szCs w:val="22"/>
              </w:rPr>
              <w:t xml:space="preserve"> 000,00</w:t>
            </w:r>
          </w:p>
        </w:tc>
        <w:tc>
          <w:tcPr>
            <w:tcW w:w="1276" w:type="dxa"/>
            <w:vAlign w:val="center"/>
          </w:tcPr>
          <w:p w:rsidR="000B3410" w:rsidRPr="00F13B94" w:rsidRDefault="000B3410" w:rsidP="00F13B94">
            <w:pPr>
              <w:pStyle w:val="TableParagraph"/>
            </w:pPr>
            <w:r w:rsidRPr="00F13B94">
              <w:t>5</w:t>
            </w:r>
          </w:p>
        </w:tc>
        <w:tc>
          <w:tcPr>
            <w:tcW w:w="3544" w:type="dxa"/>
            <w:vAlign w:val="center"/>
          </w:tcPr>
          <w:p w:rsidR="000B3410" w:rsidRPr="00F13B94" w:rsidRDefault="000B3410" w:rsidP="00F13B94">
            <w:pPr>
              <w:jc w:val="center"/>
              <w:rPr>
                <w:sz w:val="22"/>
                <w:szCs w:val="22"/>
              </w:rPr>
            </w:pPr>
            <w:r w:rsidRPr="00F13B94">
              <w:rPr>
                <w:sz w:val="22"/>
                <w:szCs w:val="22"/>
              </w:rPr>
              <w:t>главная, ведущая,</w:t>
            </w:r>
          </w:p>
          <w:p w:rsidR="000B3410" w:rsidRPr="00F13B94" w:rsidRDefault="000B3410" w:rsidP="00F13B94">
            <w:pPr>
              <w:jc w:val="center"/>
              <w:rPr>
                <w:sz w:val="22"/>
                <w:szCs w:val="22"/>
              </w:rPr>
            </w:pPr>
            <w:r w:rsidRPr="00F13B94">
              <w:rPr>
                <w:sz w:val="22"/>
                <w:szCs w:val="22"/>
              </w:rPr>
              <w:t>старшая и младшая группы должностей муниципальной службы</w:t>
            </w:r>
          </w:p>
          <w:p w:rsidR="000B3410" w:rsidRPr="00F13B94" w:rsidRDefault="000B3410" w:rsidP="00F13B94">
            <w:pPr>
              <w:jc w:val="center"/>
              <w:rPr>
                <w:sz w:val="22"/>
                <w:szCs w:val="22"/>
              </w:rPr>
            </w:pPr>
          </w:p>
        </w:tc>
      </w:tr>
      <w:tr w:rsidR="000B3410" w:rsidRPr="00F13B94" w:rsidTr="00B33C10">
        <w:trPr>
          <w:trHeight w:val="916"/>
        </w:trPr>
        <w:tc>
          <w:tcPr>
            <w:tcW w:w="528" w:type="dxa"/>
            <w:vAlign w:val="center"/>
          </w:tcPr>
          <w:p w:rsidR="000B3410" w:rsidRPr="00F13B94" w:rsidRDefault="000B3410" w:rsidP="00F13B94">
            <w:pPr>
              <w:pStyle w:val="TableParagraph"/>
            </w:pPr>
            <w:r w:rsidRPr="00F13B94">
              <w:lastRenderedPageBreak/>
              <w:t>9.</w:t>
            </w:r>
          </w:p>
        </w:tc>
        <w:tc>
          <w:tcPr>
            <w:tcW w:w="1599" w:type="dxa"/>
            <w:vAlign w:val="center"/>
          </w:tcPr>
          <w:p w:rsidR="000B3410" w:rsidRPr="00F13B94" w:rsidRDefault="000B3410" w:rsidP="00F13B94">
            <w:pPr>
              <w:pStyle w:val="TableParagraph"/>
            </w:pPr>
            <w:r w:rsidRPr="00F13B94">
              <w:t>Сетевой кабель и</w:t>
            </w:r>
          </w:p>
          <w:p w:rsidR="000B3410" w:rsidRPr="00F13B94" w:rsidRDefault="000B3410" w:rsidP="00F13B94">
            <w:pPr>
              <w:pStyle w:val="TableParagraph"/>
            </w:pPr>
            <w:r w:rsidRPr="00F13B94">
              <w:t>коммутация</w:t>
            </w:r>
          </w:p>
        </w:tc>
        <w:tc>
          <w:tcPr>
            <w:tcW w:w="1134" w:type="dxa"/>
            <w:vAlign w:val="center"/>
          </w:tcPr>
          <w:p w:rsidR="000B3410" w:rsidRPr="00F13B94" w:rsidRDefault="00B33C10" w:rsidP="00B33C10">
            <w:pPr>
              <w:pStyle w:val="TableParagraph"/>
            </w:pPr>
            <w:r>
              <w:t>н</w:t>
            </w:r>
            <w:r w:rsidR="000B3410" w:rsidRPr="00F13B94">
              <w:t>е более l</w:t>
            </w:r>
            <w:r w:rsidR="00542473">
              <w:t xml:space="preserve"> </w:t>
            </w:r>
            <w:proofErr w:type="spellStart"/>
            <w:r>
              <w:t>н</w:t>
            </w:r>
            <w:proofErr w:type="gramStart"/>
            <w:r>
              <w:t>a</w:t>
            </w:r>
            <w:proofErr w:type="spellEnd"/>
            <w:proofErr w:type="gramEnd"/>
            <w:r>
              <w:t xml:space="preserve"> чело</w:t>
            </w:r>
            <w:r w:rsidR="000B3410" w:rsidRPr="00F13B94">
              <w:t>века</w:t>
            </w:r>
          </w:p>
        </w:tc>
        <w:tc>
          <w:tcPr>
            <w:tcW w:w="1275" w:type="dxa"/>
            <w:vAlign w:val="center"/>
          </w:tcPr>
          <w:p w:rsidR="000B3410" w:rsidRPr="00F13B94" w:rsidRDefault="000B3410" w:rsidP="00F13B94">
            <w:pPr>
              <w:jc w:val="center"/>
              <w:rPr>
                <w:sz w:val="22"/>
                <w:szCs w:val="22"/>
              </w:rPr>
            </w:pPr>
            <w:r w:rsidRPr="00F13B94">
              <w:rPr>
                <w:sz w:val="22"/>
                <w:szCs w:val="22"/>
              </w:rPr>
              <w:t>5000,00</w:t>
            </w:r>
          </w:p>
        </w:tc>
        <w:tc>
          <w:tcPr>
            <w:tcW w:w="1276" w:type="dxa"/>
            <w:vAlign w:val="center"/>
          </w:tcPr>
          <w:p w:rsidR="000B3410" w:rsidRPr="00F13B94" w:rsidRDefault="000B3410" w:rsidP="00F13B94">
            <w:pPr>
              <w:pStyle w:val="TableParagraph"/>
            </w:pPr>
            <w:r w:rsidRPr="00F13B94">
              <w:t>5</w:t>
            </w:r>
          </w:p>
        </w:tc>
        <w:tc>
          <w:tcPr>
            <w:tcW w:w="3544" w:type="dxa"/>
            <w:vAlign w:val="center"/>
          </w:tcPr>
          <w:p w:rsidR="000B3410" w:rsidRPr="00F13B94" w:rsidRDefault="000B3410" w:rsidP="00F13B94">
            <w:pPr>
              <w:jc w:val="center"/>
              <w:rPr>
                <w:sz w:val="22"/>
                <w:szCs w:val="22"/>
              </w:rPr>
            </w:pPr>
            <w:r w:rsidRPr="00F13B94">
              <w:rPr>
                <w:sz w:val="22"/>
                <w:szCs w:val="22"/>
              </w:rPr>
              <w:t>главная, ведущая,</w:t>
            </w:r>
          </w:p>
          <w:p w:rsidR="000B3410" w:rsidRPr="00F13B94" w:rsidRDefault="000B3410" w:rsidP="00F13B94">
            <w:pPr>
              <w:jc w:val="center"/>
              <w:rPr>
                <w:sz w:val="22"/>
                <w:szCs w:val="22"/>
              </w:rPr>
            </w:pPr>
            <w:r w:rsidRPr="00F13B94">
              <w:rPr>
                <w:sz w:val="22"/>
                <w:szCs w:val="22"/>
              </w:rPr>
              <w:t>старшая и младшая группы должностей муниципальной службы</w:t>
            </w:r>
          </w:p>
          <w:p w:rsidR="000B3410" w:rsidRPr="00F13B94" w:rsidRDefault="000B3410" w:rsidP="00F13B94">
            <w:pPr>
              <w:jc w:val="center"/>
              <w:rPr>
                <w:sz w:val="22"/>
                <w:szCs w:val="22"/>
              </w:rPr>
            </w:pPr>
          </w:p>
        </w:tc>
      </w:tr>
      <w:tr w:rsidR="000B3410" w:rsidRPr="00F13B94" w:rsidTr="00B33C10">
        <w:trPr>
          <w:trHeight w:val="925"/>
        </w:trPr>
        <w:tc>
          <w:tcPr>
            <w:tcW w:w="528" w:type="dxa"/>
            <w:vAlign w:val="center"/>
          </w:tcPr>
          <w:p w:rsidR="000B3410" w:rsidRPr="00F13B94" w:rsidRDefault="000B3410" w:rsidP="00F13B94">
            <w:pPr>
              <w:pStyle w:val="TableParagraph"/>
            </w:pPr>
            <w:r w:rsidRPr="00F13B94">
              <w:t>10.</w:t>
            </w:r>
          </w:p>
        </w:tc>
        <w:tc>
          <w:tcPr>
            <w:tcW w:w="1599" w:type="dxa"/>
            <w:vAlign w:val="center"/>
          </w:tcPr>
          <w:p w:rsidR="000B3410" w:rsidRPr="00F13B94" w:rsidRDefault="000B3410" w:rsidP="00F13B94">
            <w:pPr>
              <w:pStyle w:val="TableParagraph"/>
            </w:pPr>
            <w:r w:rsidRPr="00F13B94">
              <w:t>Удлинитель</w:t>
            </w:r>
          </w:p>
        </w:tc>
        <w:tc>
          <w:tcPr>
            <w:tcW w:w="1134" w:type="dxa"/>
            <w:vAlign w:val="center"/>
          </w:tcPr>
          <w:p w:rsidR="000B3410" w:rsidRPr="00F13B94" w:rsidRDefault="000B3410" w:rsidP="00F13B94">
            <w:pPr>
              <w:pStyle w:val="TableParagraph"/>
            </w:pPr>
            <w:r w:rsidRPr="00F13B94">
              <w:t>1 на человека</w:t>
            </w:r>
          </w:p>
        </w:tc>
        <w:tc>
          <w:tcPr>
            <w:tcW w:w="1275" w:type="dxa"/>
            <w:vAlign w:val="center"/>
          </w:tcPr>
          <w:p w:rsidR="000B3410" w:rsidRPr="00F13B94" w:rsidRDefault="000B3410" w:rsidP="00F13B94">
            <w:pPr>
              <w:jc w:val="center"/>
              <w:rPr>
                <w:sz w:val="22"/>
                <w:szCs w:val="22"/>
              </w:rPr>
            </w:pPr>
            <w:r w:rsidRPr="00F13B94">
              <w:rPr>
                <w:sz w:val="22"/>
                <w:szCs w:val="22"/>
              </w:rPr>
              <w:t>2500,00</w:t>
            </w:r>
          </w:p>
        </w:tc>
        <w:tc>
          <w:tcPr>
            <w:tcW w:w="1276" w:type="dxa"/>
            <w:vAlign w:val="center"/>
          </w:tcPr>
          <w:p w:rsidR="000B3410" w:rsidRPr="00F13B94" w:rsidRDefault="000B3410" w:rsidP="00F13B94">
            <w:pPr>
              <w:pStyle w:val="TableParagraph"/>
            </w:pPr>
            <w:r w:rsidRPr="00F13B94">
              <w:t>5</w:t>
            </w:r>
          </w:p>
        </w:tc>
        <w:tc>
          <w:tcPr>
            <w:tcW w:w="3544" w:type="dxa"/>
            <w:vAlign w:val="center"/>
          </w:tcPr>
          <w:p w:rsidR="000B3410" w:rsidRPr="00F13B94" w:rsidRDefault="000B3410" w:rsidP="00F13B94">
            <w:pPr>
              <w:jc w:val="center"/>
              <w:rPr>
                <w:sz w:val="22"/>
                <w:szCs w:val="22"/>
              </w:rPr>
            </w:pPr>
            <w:r w:rsidRPr="00F13B94">
              <w:rPr>
                <w:sz w:val="22"/>
                <w:szCs w:val="22"/>
              </w:rPr>
              <w:t>главная, ведущая,</w:t>
            </w:r>
          </w:p>
          <w:p w:rsidR="000B3410" w:rsidRPr="00F13B94" w:rsidRDefault="000B3410" w:rsidP="00F13B94">
            <w:pPr>
              <w:jc w:val="center"/>
              <w:rPr>
                <w:sz w:val="22"/>
                <w:szCs w:val="22"/>
              </w:rPr>
            </w:pPr>
            <w:r w:rsidRPr="00F13B94">
              <w:rPr>
                <w:sz w:val="22"/>
                <w:szCs w:val="22"/>
              </w:rPr>
              <w:t>старшая и младшая группы должностей муниципальной службы</w:t>
            </w:r>
          </w:p>
          <w:p w:rsidR="000B3410" w:rsidRPr="00F13B94" w:rsidRDefault="000B3410" w:rsidP="00F13B94">
            <w:pPr>
              <w:jc w:val="center"/>
              <w:rPr>
                <w:sz w:val="22"/>
                <w:szCs w:val="22"/>
              </w:rPr>
            </w:pPr>
          </w:p>
        </w:tc>
      </w:tr>
      <w:tr w:rsidR="000B3410" w:rsidRPr="00F13B94" w:rsidTr="00B33C10">
        <w:trPr>
          <w:trHeight w:val="281"/>
        </w:trPr>
        <w:tc>
          <w:tcPr>
            <w:tcW w:w="528" w:type="dxa"/>
            <w:vAlign w:val="center"/>
          </w:tcPr>
          <w:p w:rsidR="000B3410" w:rsidRPr="00F13B94" w:rsidRDefault="000B3410" w:rsidP="00F13B94">
            <w:pPr>
              <w:pStyle w:val="TableParagraph"/>
            </w:pPr>
            <w:r w:rsidRPr="00F13B94">
              <w:t>11.</w:t>
            </w:r>
          </w:p>
        </w:tc>
        <w:tc>
          <w:tcPr>
            <w:tcW w:w="1599" w:type="dxa"/>
            <w:vAlign w:val="center"/>
          </w:tcPr>
          <w:p w:rsidR="000B3410" w:rsidRPr="00F13B94" w:rsidRDefault="000B3410" w:rsidP="00F13B94">
            <w:pPr>
              <w:pStyle w:val="TableParagraph"/>
            </w:pPr>
            <w:r w:rsidRPr="00F13B94">
              <w:t>Стабилизатор</w:t>
            </w:r>
          </w:p>
        </w:tc>
        <w:tc>
          <w:tcPr>
            <w:tcW w:w="1134" w:type="dxa"/>
            <w:vAlign w:val="center"/>
          </w:tcPr>
          <w:p w:rsidR="000B3410" w:rsidRPr="00F13B94" w:rsidRDefault="000B3410" w:rsidP="00F13B94">
            <w:pPr>
              <w:pStyle w:val="TableParagraph"/>
            </w:pPr>
            <w:r w:rsidRPr="00F13B94">
              <w:t>1 на человека</w:t>
            </w:r>
          </w:p>
        </w:tc>
        <w:tc>
          <w:tcPr>
            <w:tcW w:w="1275" w:type="dxa"/>
            <w:vAlign w:val="center"/>
          </w:tcPr>
          <w:p w:rsidR="000B3410" w:rsidRPr="00F13B94" w:rsidRDefault="000B3410" w:rsidP="00F13B94">
            <w:pPr>
              <w:jc w:val="center"/>
              <w:rPr>
                <w:sz w:val="22"/>
                <w:szCs w:val="22"/>
              </w:rPr>
            </w:pPr>
            <w:r w:rsidRPr="00F13B94">
              <w:rPr>
                <w:sz w:val="22"/>
                <w:szCs w:val="22"/>
              </w:rPr>
              <w:t>5 000,00</w:t>
            </w:r>
          </w:p>
        </w:tc>
        <w:tc>
          <w:tcPr>
            <w:tcW w:w="1276" w:type="dxa"/>
            <w:vAlign w:val="center"/>
          </w:tcPr>
          <w:p w:rsidR="000B3410" w:rsidRPr="00F13B94" w:rsidRDefault="000B3410" w:rsidP="00F13B94">
            <w:pPr>
              <w:pStyle w:val="TableParagraph"/>
            </w:pPr>
            <w:r w:rsidRPr="00F13B94">
              <w:t>5</w:t>
            </w:r>
          </w:p>
        </w:tc>
        <w:tc>
          <w:tcPr>
            <w:tcW w:w="3544" w:type="dxa"/>
            <w:vAlign w:val="center"/>
          </w:tcPr>
          <w:p w:rsidR="000B3410" w:rsidRPr="00F13B94" w:rsidRDefault="000B3410" w:rsidP="00F13B94">
            <w:pPr>
              <w:jc w:val="center"/>
              <w:rPr>
                <w:sz w:val="22"/>
                <w:szCs w:val="22"/>
              </w:rPr>
            </w:pPr>
            <w:r w:rsidRPr="00F13B94">
              <w:rPr>
                <w:sz w:val="22"/>
                <w:szCs w:val="22"/>
              </w:rPr>
              <w:t>главная, ведущая,</w:t>
            </w:r>
          </w:p>
          <w:p w:rsidR="000B3410" w:rsidRPr="00F13B94" w:rsidRDefault="000B3410" w:rsidP="00F13B94">
            <w:pPr>
              <w:jc w:val="center"/>
              <w:rPr>
                <w:sz w:val="22"/>
                <w:szCs w:val="22"/>
              </w:rPr>
            </w:pPr>
            <w:r w:rsidRPr="00F13B94">
              <w:rPr>
                <w:sz w:val="22"/>
                <w:szCs w:val="22"/>
              </w:rPr>
              <w:t xml:space="preserve">старшая и младшая группы должностей муниципальной </w:t>
            </w:r>
            <w:r w:rsidR="00EB5000" w:rsidRPr="00F13B94">
              <w:rPr>
                <w:sz w:val="22"/>
                <w:szCs w:val="22"/>
              </w:rPr>
              <w:t>службы</w:t>
            </w:r>
          </w:p>
        </w:tc>
      </w:tr>
    </w:tbl>
    <w:p w:rsidR="00EB5000" w:rsidRPr="00F13B94" w:rsidRDefault="00EB5000" w:rsidP="00A539E7">
      <w:pPr>
        <w:pStyle w:val="aa"/>
        <w:jc w:val="center"/>
        <w:rPr>
          <w:sz w:val="24"/>
          <w:szCs w:val="24"/>
        </w:rPr>
      </w:pPr>
    </w:p>
    <w:p w:rsidR="000B3410" w:rsidRPr="00F13B94" w:rsidRDefault="000B3410" w:rsidP="00A539E7">
      <w:pPr>
        <w:pStyle w:val="aa"/>
        <w:jc w:val="center"/>
        <w:rPr>
          <w:sz w:val="24"/>
          <w:szCs w:val="24"/>
        </w:rPr>
      </w:pPr>
      <w:r w:rsidRPr="00F13B94">
        <w:rPr>
          <w:sz w:val="24"/>
          <w:szCs w:val="24"/>
        </w:rPr>
        <w:t>Нормативы цены и количества носителей информации:</w:t>
      </w:r>
    </w:p>
    <w:tbl>
      <w:tblPr>
        <w:tblW w:w="9356" w:type="dxa"/>
        <w:tblInd w:w="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26"/>
        <w:gridCol w:w="2126"/>
        <w:gridCol w:w="2587"/>
        <w:gridCol w:w="957"/>
        <w:gridCol w:w="850"/>
        <w:gridCol w:w="2410"/>
      </w:tblGrid>
      <w:tr w:rsidR="000B3410" w:rsidRPr="00F13B94" w:rsidTr="00542473">
        <w:trPr>
          <w:trHeight w:val="936"/>
        </w:trPr>
        <w:tc>
          <w:tcPr>
            <w:tcW w:w="426" w:type="dxa"/>
            <w:vAlign w:val="center"/>
          </w:tcPr>
          <w:p w:rsidR="000B3410" w:rsidRPr="00F13B94" w:rsidRDefault="00F13B94" w:rsidP="00F13B94">
            <w:pPr>
              <w:pStyle w:val="TableParagraph"/>
            </w:pPr>
            <w:r w:rsidRPr="00F13B94">
              <w:rPr>
                <w:noProof/>
                <w:position w:val="-2"/>
                <w:lang w:eastAsia="ru-RU"/>
              </w:rPr>
              <w:t xml:space="preserve">№ </w:t>
            </w:r>
            <w:proofErr w:type="gramStart"/>
            <w:r w:rsidR="000B3410" w:rsidRPr="00F13B94">
              <w:t>п</w:t>
            </w:r>
            <w:proofErr w:type="gramEnd"/>
            <w:r w:rsidR="000B3410" w:rsidRPr="00F13B94">
              <w:t>/п</w:t>
            </w:r>
          </w:p>
        </w:tc>
        <w:tc>
          <w:tcPr>
            <w:tcW w:w="2126" w:type="dxa"/>
            <w:vAlign w:val="center"/>
          </w:tcPr>
          <w:p w:rsidR="000B3410" w:rsidRPr="00F13B94" w:rsidRDefault="000B3410" w:rsidP="00F13B94">
            <w:pPr>
              <w:jc w:val="center"/>
              <w:rPr>
                <w:sz w:val="22"/>
                <w:szCs w:val="22"/>
              </w:rPr>
            </w:pPr>
            <w:r w:rsidRPr="00F13B94">
              <w:rPr>
                <w:sz w:val="22"/>
                <w:szCs w:val="22"/>
              </w:rPr>
              <w:t>Наименование</w:t>
            </w:r>
          </w:p>
        </w:tc>
        <w:tc>
          <w:tcPr>
            <w:tcW w:w="2587" w:type="dxa"/>
            <w:vAlign w:val="center"/>
          </w:tcPr>
          <w:p w:rsidR="000B3410" w:rsidRPr="00F13B94" w:rsidRDefault="000B3410" w:rsidP="00F13B94">
            <w:pPr>
              <w:jc w:val="center"/>
              <w:rPr>
                <w:sz w:val="22"/>
                <w:szCs w:val="22"/>
              </w:rPr>
            </w:pPr>
            <w:r w:rsidRPr="00F13B94">
              <w:rPr>
                <w:sz w:val="22"/>
                <w:szCs w:val="22"/>
              </w:rPr>
              <w:t>Количество</w:t>
            </w:r>
          </w:p>
        </w:tc>
        <w:tc>
          <w:tcPr>
            <w:tcW w:w="957" w:type="dxa"/>
            <w:vAlign w:val="center"/>
          </w:tcPr>
          <w:p w:rsidR="000B3410" w:rsidRPr="00F13B94" w:rsidRDefault="000B3410" w:rsidP="00F13B94">
            <w:pPr>
              <w:jc w:val="center"/>
              <w:rPr>
                <w:sz w:val="22"/>
                <w:szCs w:val="22"/>
              </w:rPr>
            </w:pPr>
            <w:r w:rsidRPr="00F13B94">
              <w:rPr>
                <w:sz w:val="22"/>
                <w:szCs w:val="22"/>
              </w:rPr>
              <w:t>Цена, руб.</w:t>
            </w:r>
          </w:p>
        </w:tc>
        <w:tc>
          <w:tcPr>
            <w:tcW w:w="850" w:type="dxa"/>
            <w:vAlign w:val="center"/>
          </w:tcPr>
          <w:p w:rsidR="000B3410" w:rsidRPr="00F13B94" w:rsidRDefault="000B3410" w:rsidP="00F13B94">
            <w:pPr>
              <w:jc w:val="center"/>
              <w:rPr>
                <w:sz w:val="22"/>
                <w:szCs w:val="22"/>
              </w:rPr>
            </w:pPr>
            <w:r w:rsidRPr="00F13B94">
              <w:rPr>
                <w:sz w:val="22"/>
                <w:szCs w:val="22"/>
              </w:rPr>
              <w:t>Срок использования лет</w:t>
            </w:r>
          </w:p>
        </w:tc>
        <w:tc>
          <w:tcPr>
            <w:tcW w:w="2410" w:type="dxa"/>
            <w:vAlign w:val="center"/>
          </w:tcPr>
          <w:p w:rsidR="000B3410" w:rsidRPr="00F13B94" w:rsidRDefault="000B3410" w:rsidP="00F13B94">
            <w:pPr>
              <w:jc w:val="center"/>
              <w:rPr>
                <w:sz w:val="22"/>
                <w:szCs w:val="22"/>
              </w:rPr>
            </w:pPr>
            <w:r w:rsidRPr="00F13B94">
              <w:rPr>
                <w:sz w:val="22"/>
                <w:szCs w:val="22"/>
              </w:rPr>
              <w:t>Группы должностей,</w:t>
            </w:r>
          </w:p>
          <w:p w:rsidR="000B3410" w:rsidRPr="00F13B94" w:rsidRDefault="000B3410" w:rsidP="00F13B94">
            <w:pPr>
              <w:jc w:val="center"/>
              <w:rPr>
                <w:sz w:val="22"/>
                <w:szCs w:val="22"/>
              </w:rPr>
            </w:pPr>
            <w:r w:rsidRPr="00F13B94">
              <w:rPr>
                <w:sz w:val="22"/>
                <w:szCs w:val="22"/>
              </w:rPr>
              <w:t xml:space="preserve">в </w:t>
            </w:r>
            <w:proofErr w:type="gramStart"/>
            <w:r w:rsidRPr="00F13B94">
              <w:rPr>
                <w:sz w:val="22"/>
                <w:szCs w:val="22"/>
              </w:rPr>
              <w:t>отношении</w:t>
            </w:r>
            <w:proofErr w:type="gramEnd"/>
            <w:r w:rsidRPr="00F13B94">
              <w:rPr>
                <w:sz w:val="22"/>
                <w:szCs w:val="22"/>
              </w:rPr>
              <w:t xml:space="preserve"> ко</w:t>
            </w:r>
            <w:r w:rsidR="00F13B94" w:rsidRPr="00F13B94">
              <w:rPr>
                <w:sz w:val="22"/>
                <w:szCs w:val="22"/>
              </w:rPr>
              <w:t>торых устанавливаются нормативы</w:t>
            </w:r>
          </w:p>
        </w:tc>
      </w:tr>
      <w:tr w:rsidR="000B3410" w:rsidRPr="00F13B94" w:rsidTr="00542473">
        <w:trPr>
          <w:trHeight w:val="1422"/>
        </w:trPr>
        <w:tc>
          <w:tcPr>
            <w:tcW w:w="426" w:type="dxa"/>
            <w:vAlign w:val="center"/>
          </w:tcPr>
          <w:p w:rsidR="000B3410" w:rsidRPr="00F13B94" w:rsidRDefault="00F13B94" w:rsidP="00F13B94">
            <w:pPr>
              <w:pStyle w:val="TableParagraph"/>
            </w:pPr>
            <w:r w:rsidRPr="00F13B94">
              <w:t>1</w:t>
            </w:r>
          </w:p>
        </w:tc>
        <w:tc>
          <w:tcPr>
            <w:tcW w:w="2126" w:type="dxa"/>
            <w:vAlign w:val="center"/>
          </w:tcPr>
          <w:p w:rsidR="000B3410" w:rsidRPr="00F13B94" w:rsidRDefault="000B3410" w:rsidP="00F13B94">
            <w:pPr>
              <w:jc w:val="center"/>
              <w:rPr>
                <w:sz w:val="22"/>
                <w:szCs w:val="22"/>
              </w:rPr>
            </w:pPr>
            <w:proofErr w:type="spellStart"/>
            <w:r w:rsidRPr="00F13B94">
              <w:rPr>
                <w:sz w:val="22"/>
                <w:szCs w:val="22"/>
              </w:rPr>
              <w:t>Flash</w:t>
            </w:r>
            <w:proofErr w:type="spellEnd"/>
            <w:r w:rsidRPr="00F13B94">
              <w:rPr>
                <w:sz w:val="22"/>
                <w:szCs w:val="22"/>
              </w:rPr>
              <w:t>- карты и прочие твердотельные накопители емкостью не более 32 Гб</w:t>
            </w:r>
          </w:p>
        </w:tc>
        <w:tc>
          <w:tcPr>
            <w:tcW w:w="2587" w:type="dxa"/>
            <w:vAlign w:val="center"/>
          </w:tcPr>
          <w:p w:rsidR="000B3410" w:rsidRPr="00F13B94" w:rsidRDefault="000B3410" w:rsidP="00F13B94">
            <w:pPr>
              <w:jc w:val="center"/>
              <w:rPr>
                <w:sz w:val="22"/>
                <w:szCs w:val="22"/>
              </w:rPr>
            </w:pPr>
            <w:r w:rsidRPr="00F13B94">
              <w:rPr>
                <w:sz w:val="22"/>
                <w:szCs w:val="22"/>
              </w:rPr>
              <w:t>не более 1 штуки</w:t>
            </w:r>
          </w:p>
          <w:p w:rsidR="000B3410" w:rsidRPr="00F13B94" w:rsidRDefault="000B3410" w:rsidP="00F13B94">
            <w:pPr>
              <w:jc w:val="center"/>
              <w:rPr>
                <w:sz w:val="22"/>
                <w:szCs w:val="22"/>
              </w:rPr>
            </w:pPr>
            <w:r w:rsidRPr="00F13B94">
              <w:rPr>
                <w:sz w:val="22"/>
                <w:szCs w:val="22"/>
              </w:rPr>
              <w:t>на 1 работника. Для электронной подписи</w:t>
            </w:r>
          </w:p>
          <w:p w:rsidR="000B3410" w:rsidRPr="00F13B94" w:rsidRDefault="000B3410" w:rsidP="00F13B94">
            <w:pPr>
              <w:jc w:val="center"/>
              <w:rPr>
                <w:sz w:val="22"/>
                <w:szCs w:val="22"/>
              </w:rPr>
            </w:pPr>
            <w:r w:rsidRPr="00F13B94">
              <w:rPr>
                <w:sz w:val="22"/>
                <w:szCs w:val="22"/>
              </w:rPr>
              <w:t>— на каждый вид электронной подписи по 1 штуке</w:t>
            </w:r>
          </w:p>
        </w:tc>
        <w:tc>
          <w:tcPr>
            <w:tcW w:w="957" w:type="dxa"/>
            <w:vAlign w:val="center"/>
          </w:tcPr>
          <w:p w:rsidR="000B3410" w:rsidRPr="00F13B94" w:rsidRDefault="000B3410" w:rsidP="00F13B94">
            <w:pPr>
              <w:jc w:val="center"/>
              <w:rPr>
                <w:sz w:val="22"/>
                <w:szCs w:val="22"/>
              </w:rPr>
            </w:pPr>
            <w:r w:rsidRPr="00F13B94">
              <w:rPr>
                <w:sz w:val="22"/>
                <w:szCs w:val="22"/>
              </w:rPr>
              <w:t>не более</w:t>
            </w:r>
          </w:p>
          <w:p w:rsidR="000B3410" w:rsidRPr="00F13B94" w:rsidRDefault="000B3410" w:rsidP="00F13B94">
            <w:pPr>
              <w:jc w:val="center"/>
              <w:rPr>
                <w:sz w:val="22"/>
                <w:szCs w:val="22"/>
              </w:rPr>
            </w:pPr>
            <w:r w:rsidRPr="00F13B94">
              <w:rPr>
                <w:sz w:val="22"/>
                <w:szCs w:val="22"/>
              </w:rPr>
              <w:t>1000,00</w:t>
            </w:r>
          </w:p>
        </w:tc>
        <w:tc>
          <w:tcPr>
            <w:tcW w:w="850" w:type="dxa"/>
            <w:vAlign w:val="center"/>
          </w:tcPr>
          <w:p w:rsidR="000B3410" w:rsidRPr="00F13B94" w:rsidRDefault="00F13B94" w:rsidP="00F13B94">
            <w:pPr>
              <w:pStyle w:val="TableParagraph"/>
            </w:pPr>
            <w:r w:rsidRPr="00F13B94">
              <w:rPr>
                <w:noProof/>
                <w:position w:val="-2"/>
                <w:lang w:eastAsia="ru-RU"/>
              </w:rPr>
              <w:t>3</w:t>
            </w:r>
          </w:p>
        </w:tc>
        <w:tc>
          <w:tcPr>
            <w:tcW w:w="2410" w:type="dxa"/>
            <w:vAlign w:val="center"/>
          </w:tcPr>
          <w:p w:rsidR="000B3410" w:rsidRPr="00F13B94" w:rsidRDefault="000B3410" w:rsidP="00F13B94">
            <w:pPr>
              <w:jc w:val="center"/>
              <w:rPr>
                <w:sz w:val="22"/>
                <w:szCs w:val="22"/>
              </w:rPr>
            </w:pPr>
            <w:r w:rsidRPr="00F13B94">
              <w:rPr>
                <w:sz w:val="22"/>
                <w:szCs w:val="22"/>
              </w:rPr>
              <w:t>главная, ведущая,</w:t>
            </w:r>
          </w:p>
          <w:p w:rsidR="000B3410" w:rsidRPr="00F13B94" w:rsidRDefault="000B3410" w:rsidP="00F13B94">
            <w:pPr>
              <w:jc w:val="center"/>
              <w:rPr>
                <w:sz w:val="22"/>
                <w:szCs w:val="22"/>
              </w:rPr>
            </w:pPr>
            <w:r w:rsidRPr="00F13B94">
              <w:rPr>
                <w:sz w:val="22"/>
                <w:szCs w:val="22"/>
              </w:rPr>
              <w:t>старшая и младшая группы должностей муниципальной службы</w:t>
            </w:r>
          </w:p>
        </w:tc>
      </w:tr>
      <w:tr w:rsidR="000B3410" w:rsidRPr="00F13B94" w:rsidTr="00542473">
        <w:trPr>
          <w:trHeight w:val="942"/>
        </w:trPr>
        <w:tc>
          <w:tcPr>
            <w:tcW w:w="426" w:type="dxa"/>
            <w:vAlign w:val="center"/>
          </w:tcPr>
          <w:p w:rsidR="000B3410" w:rsidRPr="00F13B94" w:rsidRDefault="000B3410" w:rsidP="00F13B94">
            <w:pPr>
              <w:pStyle w:val="TableParagraph"/>
            </w:pPr>
            <w:r w:rsidRPr="00F13B94">
              <w:t>2.</w:t>
            </w:r>
          </w:p>
        </w:tc>
        <w:tc>
          <w:tcPr>
            <w:tcW w:w="2126" w:type="dxa"/>
            <w:vAlign w:val="center"/>
          </w:tcPr>
          <w:p w:rsidR="000B3410" w:rsidRPr="00F13B94" w:rsidRDefault="000B3410" w:rsidP="00F13B94">
            <w:pPr>
              <w:jc w:val="center"/>
              <w:rPr>
                <w:sz w:val="22"/>
                <w:szCs w:val="22"/>
              </w:rPr>
            </w:pPr>
            <w:proofErr w:type="spellStart"/>
            <w:r w:rsidRPr="00F13B94">
              <w:rPr>
                <w:sz w:val="22"/>
                <w:szCs w:val="22"/>
              </w:rPr>
              <w:t>Flash</w:t>
            </w:r>
            <w:proofErr w:type="spellEnd"/>
            <w:r w:rsidRPr="00F13B94">
              <w:rPr>
                <w:sz w:val="22"/>
                <w:szCs w:val="22"/>
              </w:rPr>
              <w:t>- карты и прочие твердотельные накопители емкостью  более 32 Гб</w:t>
            </w:r>
          </w:p>
        </w:tc>
        <w:tc>
          <w:tcPr>
            <w:tcW w:w="2587" w:type="dxa"/>
            <w:vAlign w:val="center"/>
          </w:tcPr>
          <w:p w:rsidR="000B3410" w:rsidRPr="00F13B94" w:rsidRDefault="000B3410" w:rsidP="00F13B94">
            <w:pPr>
              <w:jc w:val="center"/>
              <w:rPr>
                <w:sz w:val="22"/>
                <w:szCs w:val="22"/>
              </w:rPr>
            </w:pPr>
            <w:r w:rsidRPr="00F13B94">
              <w:rPr>
                <w:sz w:val="22"/>
                <w:szCs w:val="22"/>
              </w:rPr>
              <w:t>не более I штуки</w:t>
            </w:r>
          </w:p>
          <w:p w:rsidR="000B3410" w:rsidRPr="00F13B94" w:rsidRDefault="000B3410" w:rsidP="00F13B94">
            <w:pPr>
              <w:jc w:val="center"/>
              <w:rPr>
                <w:sz w:val="22"/>
                <w:szCs w:val="22"/>
              </w:rPr>
            </w:pPr>
            <w:r w:rsidRPr="00F13B94">
              <w:rPr>
                <w:sz w:val="22"/>
                <w:szCs w:val="22"/>
              </w:rPr>
              <w:t>на 1 работника</w:t>
            </w:r>
          </w:p>
        </w:tc>
        <w:tc>
          <w:tcPr>
            <w:tcW w:w="957" w:type="dxa"/>
            <w:vAlign w:val="center"/>
          </w:tcPr>
          <w:p w:rsidR="000B3410" w:rsidRPr="00F13B94" w:rsidRDefault="000B3410" w:rsidP="00F13B94">
            <w:pPr>
              <w:jc w:val="center"/>
              <w:rPr>
                <w:sz w:val="22"/>
                <w:szCs w:val="22"/>
              </w:rPr>
            </w:pPr>
            <w:r w:rsidRPr="00F13B94">
              <w:rPr>
                <w:sz w:val="22"/>
                <w:szCs w:val="22"/>
              </w:rPr>
              <w:t>не более</w:t>
            </w:r>
          </w:p>
          <w:p w:rsidR="000B3410" w:rsidRPr="00F13B94" w:rsidRDefault="000B3410" w:rsidP="00F13B94">
            <w:pPr>
              <w:jc w:val="center"/>
              <w:rPr>
                <w:sz w:val="22"/>
                <w:szCs w:val="22"/>
              </w:rPr>
            </w:pPr>
            <w:r w:rsidRPr="00F13B94">
              <w:rPr>
                <w:sz w:val="22"/>
                <w:szCs w:val="22"/>
              </w:rPr>
              <w:t>3 000,00</w:t>
            </w:r>
          </w:p>
        </w:tc>
        <w:tc>
          <w:tcPr>
            <w:tcW w:w="850" w:type="dxa"/>
            <w:vAlign w:val="center"/>
          </w:tcPr>
          <w:p w:rsidR="000B3410" w:rsidRPr="00F13B94" w:rsidRDefault="000B3410" w:rsidP="00F13B94">
            <w:pPr>
              <w:pStyle w:val="TableParagraph"/>
            </w:pPr>
          </w:p>
          <w:p w:rsidR="000B3410" w:rsidRPr="00F13B94" w:rsidRDefault="00A00D1E" w:rsidP="00F13B94">
            <w:pPr>
              <w:pStyle w:val="TableParagraph"/>
            </w:pPr>
            <w:r w:rsidRPr="00F13B94">
              <w:rPr>
                <w:noProof/>
                <w:position w:val="-2"/>
                <w:lang w:eastAsia="ru-RU"/>
              </w:rPr>
              <w:drawing>
                <wp:inline distT="0" distB="0" distL="0" distR="0" wp14:anchorId="1D4EEE6E" wp14:editId="781DB372">
                  <wp:extent cx="45720" cy="99060"/>
                  <wp:effectExtent l="0" t="0" r="0" b="0"/>
                  <wp:docPr id="462" name="Image 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2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5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720" cy="990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10" w:type="dxa"/>
            <w:vAlign w:val="center"/>
          </w:tcPr>
          <w:p w:rsidR="000B3410" w:rsidRPr="00F13B94" w:rsidRDefault="000B3410" w:rsidP="00F13B94">
            <w:pPr>
              <w:jc w:val="center"/>
              <w:rPr>
                <w:sz w:val="22"/>
                <w:szCs w:val="22"/>
              </w:rPr>
            </w:pPr>
            <w:r w:rsidRPr="00F13B94">
              <w:rPr>
                <w:sz w:val="22"/>
                <w:szCs w:val="22"/>
              </w:rPr>
              <w:t>главная, ведущая,</w:t>
            </w:r>
          </w:p>
          <w:p w:rsidR="000B3410" w:rsidRPr="00F13B94" w:rsidRDefault="000B3410" w:rsidP="00F13B94">
            <w:pPr>
              <w:jc w:val="center"/>
              <w:rPr>
                <w:sz w:val="22"/>
                <w:szCs w:val="22"/>
              </w:rPr>
            </w:pPr>
            <w:r w:rsidRPr="00F13B94">
              <w:rPr>
                <w:sz w:val="22"/>
                <w:szCs w:val="22"/>
              </w:rPr>
              <w:t>старшая и младшая группы должностей муниципальной службы</w:t>
            </w:r>
          </w:p>
        </w:tc>
      </w:tr>
      <w:tr w:rsidR="000B3410" w:rsidRPr="00F13B94" w:rsidTr="00542473">
        <w:trPr>
          <w:trHeight w:val="1648"/>
        </w:trPr>
        <w:tc>
          <w:tcPr>
            <w:tcW w:w="426" w:type="dxa"/>
            <w:tcBorders>
              <w:bottom w:val="single" w:sz="6" w:space="0" w:color="000000"/>
            </w:tcBorders>
            <w:vAlign w:val="center"/>
          </w:tcPr>
          <w:p w:rsidR="000B3410" w:rsidRPr="00F13B94" w:rsidRDefault="000B3410" w:rsidP="00F13B94">
            <w:pPr>
              <w:pStyle w:val="TableParagraph"/>
            </w:pPr>
            <w:r w:rsidRPr="00F13B94">
              <w:t>3.</w:t>
            </w:r>
          </w:p>
        </w:tc>
        <w:tc>
          <w:tcPr>
            <w:tcW w:w="2126" w:type="dxa"/>
            <w:tcBorders>
              <w:bottom w:val="single" w:sz="6" w:space="0" w:color="000000"/>
            </w:tcBorders>
            <w:vAlign w:val="center"/>
          </w:tcPr>
          <w:p w:rsidR="000B3410" w:rsidRPr="00F13B94" w:rsidRDefault="000B3410" w:rsidP="00F13B94">
            <w:pPr>
              <w:jc w:val="center"/>
              <w:rPr>
                <w:sz w:val="22"/>
                <w:szCs w:val="22"/>
              </w:rPr>
            </w:pPr>
            <w:r w:rsidRPr="00F13B94">
              <w:rPr>
                <w:sz w:val="22"/>
                <w:szCs w:val="22"/>
              </w:rPr>
              <w:t>Сертифициров</w:t>
            </w:r>
            <w:r w:rsidR="00F13B94" w:rsidRPr="00F13B94">
              <w:rPr>
                <w:sz w:val="22"/>
                <w:szCs w:val="22"/>
              </w:rPr>
              <w:t>а</w:t>
            </w:r>
            <w:r w:rsidRPr="00F13B94">
              <w:rPr>
                <w:sz w:val="22"/>
                <w:szCs w:val="22"/>
              </w:rPr>
              <w:t>нный USB-</w:t>
            </w:r>
          </w:p>
          <w:p w:rsidR="000B3410" w:rsidRPr="00F13B94" w:rsidRDefault="000B3410" w:rsidP="00F13B94">
            <w:pPr>
              <w:jc w:val="center"/>
              <w:rPr>
                <w:sz w:val="22"/>
                <w:szCs w:val="22"/>
              </w:rPr>
            </w:pPr>
            <w:proofErr w:type="spellStart"/>
            <w:r w:rsidRPr="00F13B94">
              <w:rPr>
                <w:sz w:val="22"/>
                <w:szCs w:val="22"/>
              </w:rPr>
              <w:t>токен</w:t>
            </w:r>
            <w:proofErr w:type="spellEnd"/>
            <w:r w:rsidRPr="00F13B94">
              <w:rPr>
                <w:sz w:val="22"/>
                <w:szCs w:val="22"/>
              </w:rPr>
              <w:t xml:space="preserve"> для электронной цифровой подписи</w:t>
            </w:r>
          </w:p>
        </w:tc>
        <w:tc>
          <w:tcPr>
            <w:tcW w:w="2587" w:type="dxa"/>
            <w:tcBorders>
              <w:bottom w:val="single" w:sz="6" w:space="0" w:color="000000"/>
            </w:tcBorders>
            <w:vAlign w:val="center"/>
          </w:tcPr>
          <w:p w:rsidR="000B3410" w:rsidRPr="00F13B94" w:rsidRDefault="000B3410" w:rsidP="00F13B94">
            <w:pPr>
              <w:jc w:val="center"/>
              <w:rPr>
                <w:sz w:val="22"/>
                <w:szCs w:val="22"/>
              </w:rPr>
            </w:pPr>
            <w:r w:rsidRPr="00F13B94">
              <w:rPr>
                <w:sz w:val="22"/>
                <w:szCs w:val="22"/>
              </w:rPr>
              <w:t>по 1 единице в расчете-</w:t>
            </w:r>
          </w:p>
          <w:p w:rsidR="000B3410" w:rsidRPr="00F13B94" w:rsidRDefault="000B3410" w:rsidP="00F13B94">
            <w:pPr>
              <w:jc w:val="center"/>
              <w:rPr>
                <w:sz w:val="22"/>
                <w:szCs w:val="22"/>
              </w:rPr>
            </w:pPr>
            <w:r w:rsidRPr="00F13B94">
              <w:rPr>
                <w:sz w:val="22"/>
                <w:szCs w:val="22"/>
              </w:rPr>
              <w:t>для каждой программы, требующей наличия ключа электронной подписи и количества лиц, имеющих право подписи</w:t>
            </w:r>
          </w:p>
        </w:tc>
        <w:tc>
          <w:tcPr>
            <w:tcW w:w="957" w:type="dxa"/>
            <w:tcBorders>
              <w:bottom w:val="single" w:sz="6" w:space="0" w:color="000000"/>
            </w:tcBorders>
            <w:vAlign w:val="center"/>
          </w:tcPr>
          <w:p w:rsidR="000B3410" w:rsidRPr="00F13B94" w:rsidRDefault="000B3410" w:rsidP="00F13B94">
            <w:pPr>
              <w:jc w:val="center"/>
              <w:rPr>
                <w:sz w:val="22"/>
                <w:szCs w:val="22"/>
              </w:rPr>
            </w:pPr>
            <w:r w:rsidRPr="00F13B94">
              <w:rPr>
                <w:sz w:val="22"/>
                <w:szCs w:val="22"/>
              </w:rPr>
              <w:t>не более</w:t>
            </w:r>
          </w:p>
          <w:p w:rsidR="000B3410" w:rsidRPr="00F13B94" w:rsidRDefault="000B3410" w:rsidP="00F13B94">
            <w:pPr>
              <w:jc w:val="center"/>
              <w:rPr>
                <w:sz w:val="22"/>
                <w:szCs w:val="22"/>
              </w:rPr>
            </w:pPr>
            <w:r w:rsidRPr="00F13B94">
              <w:rPr>
                <w:sz w:val="22"/>
                <w:szCs w:val="22"/>
              </w:rPr>
              <w:t>2 000,00</w:t>
            </w:r>
          </w:p>
        </w:tc>
        <w:tc>
          <w:tcPr>
            <w:tcW w:w="850" w:type="dxa"/>
            <w:tcBorders>
              <w:bottom w:val="single" w:sz="6" w:space="0" w:color="000000"/>
            </w:tcBorders>
            <w:vAlign w:val="center"/>
          </w:tcPr>
          <w:p w:rsidR="000B3410" w:rsidRPr="00F13B94" w:rsidRDefault="00F13B94" w:rsidP="00F13B94">
            <w:pPr>
              <w:pStyle w:val="TableParagraph"/>
            </w:pPr>
            <w:r w:rsidRPr="00F13B94">
              <w:rPr>
                <w:noProof/>
                <w:position w:val="-2"/>
                <w:lang w:eastAsia="ru-RU"/>
              </w:rPr>
              <w:t>3</w:t>
            </w:r>
          </w:p>
        </w:tc>
        <w:tc>
          <w:tcPr>
            <w:tcW w:w="2410" w:type="dxa"/>
            <w:tcBorders>
              <w:bottom w:val="single" w:sz="6" w:space="0" w:color="000000"/>
            </w:tcBorders>
            <w:vAlign w:val="center"/>
          </w:tcPr>
          <w:p w:rsidR="000B3410" w:rsidRPr="00F13B94" w:rsidRDefault="000B3410" w:rsidP="00F13B94">
            <w:pPr>
              <w:jc w:val="center"/>
              <w:rPr>
                <w:sz w:val="22"/>
                <w:szCs w:val="22"/>
              </w:rPr>
            </w:pPr>
            <w:r w:rsidRPr="00F13B94">
              <w:rPr>
                <w:sz w:val="22"/>
                <w:szCs w:val="22"/>
              </w:rPr>
              <w:t>главная, ведущая,</w:t>
            </w:r>
          </w:p>
          <w:p w:rsidR="000B3410" w:rsidRPr="00F13B94" w:rsidRDefault="000B3410" w:rsidP="00F13B94">
            <w:pPr>
              <w:jc w:val="center"/>
              <w:rPr>
                <w:sz w:val="22"/>
                <w:szCs w:val="22"/>
              </w:rPr>
            </w:pPr>
            <w:r w:rsidRPr="00F13B94">
              <w:rPr>
                <w:sz w:val="22"/>
                <w:szCs w:val="22"/>
              </w:rPr>
              <w:t>старшая и младшая группы должностей муниципальной службы</w:t>
            </w:r>
          </w:p>
        </w:tc>
      </w:tr>
      <w:tr w:rsidR="00EB5000" w:rsidRPr="00F13B94" w:rsidTr="00542473">
        <w:trPr>
          <w:trHeight w:val="1119"/>
        </w:trPr>
        <w:tc>
          <w:tcPr>
            <w:tcW w:w="426" w:type="dxa"/>
            <w:tcBorders>
              <w:top w:val="nil"/>
              <w:bottom w:val="single" w:sz="4" w:space="0" w:color="auto"/>
            </w:tcBorders>
            <w:vAlign w:val="center"/>
          </w:tcPr>
          <w:p w:rsidR="00EB5000" w:rsidRPr="00F13B94" w:rsidRDefault="00EB5000" w:rsidP="00F13B94">
            <w:pPr>
              <w:pStyle w:val="TableParagraph"/>
            </w:pPr>
            <w:r w:rsidRPr="00F13B94">
              <w:t>4.</w:t>
            </w:r>
          </w:p>
        </w:tc>
        <w:tc>
          <w:tcPr>
            <w:tcW w:w="2126" w:type="dxa"/>
            <w:tcBorders>
              <w:top w:val="nil"/>
              <w:bottom w:val="single" w:sz="4" w:space="0" w:color="auto"/>
            </w:tcBorders>
            <w:vAlign w:val="center"/>
          </w:tcPr>
          <w:p w:rsidR="00EB5000" w:rsidRPr="00F13B94" w:rsidRDefault="00EB5000" w:rsidP="00F13B94">
            <w:pPr>
              <w:jc w:val="center"/>
              <w:rPr>
                <w:sz w:val="22"/>
                <w:szCs w:val="22"/>
              </w:rPr>
            </w:pPr>
            <w:r w:rsidRPr="00F13B94">
              <w:rPr>
                <w:sz w:val="22"/>
                <w:szCs w:val="22"/>
              </w:rPr>
              <w:t>Сетевой накопитель</w:t>
            </w:r>
          </w:p>
        </w:tc>
        <w:tc>
          <w:tcPr>
            <w:tcW w:w="2587" w:type="dxa"/>
            <w:tcBorders>
              <w:top w:val="nil"/>
              <w:bottom w:val="single" w:sz="4" w:space="0" w:color="auto"/>
            </w:tcBorders>
            <w:vAlign w:val="center"/>
          </w:tcPr>
          <w:p w:rsidR="00EB5000" w:rsidRPr="00F13B94" w:rsidRDefault="00EB5000" w:rsidP="00F13B94">
            <w:pPr>
              <w:jc w:val="center"/>
              <w:rPr>
                <w:sz w:val="22"/>
                <w:szCs w:val="22"/>
              </w:rPr>
            </w:pPr>
            <w:r w:rsidRPr="00F13B94">
              <w:rPr>
                <w:sz w:val="22"/>
                <w:szCs w:val="22"/>
              </w:rPr>
              <w:t>не более 1 штуки на компьютер</w:t>
            </w:r>
          </w:p>
        </w:tc>
        <w:tc>
          <w:tcPr>
            <w:tcW w:w="957" w:type="dxa"/>
            <w:tcBorders>
              <w:top w:val="nil"/>
              <w:bottom w:val="single" w:sz="4" w:space="0" w:color="auto"/>
            </w:tcBorders>
            <w:vAlign w:val="center"/>
          </w:tcPr>
          <w:p w:rsidR="00EB5000" w:rsidRPr="00F13B94" w:rsidRDefault="00EB5000" w:rsidP="00F13B94">
            <w:pPr>
              <w:jc w:val="center"/>
              <w:rPr>
                <w:sz w:val="22"/>
                <w:szCs w:val="22"/>
              </w:rPr>
            </w:pPr>
            <w:r w:rsidRPr="00F13B94">
              <w:rPr>
                <w:sz w:val="22"/>
                <w:szCs w:val="22"/>
              </w:rPr>
              <w:t>не более 60000,00</w:t>
            </w:r>
          </w:p>
        </w:tc>
        <w:tc>
          <w:tcPr>
            <w:tcW w:w="850" w:type="dxa"/>
            <w:vAlign w:val="center"/>
          </w:tcPr>
          <w:p w:rsidR="00EB5000" w:rsidRPr="00F13B94" w:rsidRDefault="00EB5000" w:rsidP="00F13B94">
            <w:pPr>
              <w:pStyle w:val="TableParagraph"/>
            </w:pPr>
            <w:r w:rsidRPr="00F13B94">
              <w:t>3</w:t>
            </w:r>
          </w:p>
          <w:p w:rsidR="00EB5000" w:rsidRPr="00F13B94" w:rsidRDefault="00EB5000" w:rsidP="00F13B94">
            <w:pPr>
              <w:pStyle w:val="TableParagraph"/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:rsidR="00EB5000" w:rsidRPr="00F13B94" w:rsidRDefault="00EB5000" w:rsidP="00F13B94">
            <w:pPr>
              <w:jc w:val="center"/>
              <w:rPr>
                <w:sz w:val="22"/>
                <w:szCs w:val="22"/>
              </w:rPr>
            </w:pPr>
            <w:r w:rsidRPr="00F13B94">
              <w:rPr>
                <w:sz w:val="22"/>
                <w:szCs w:val="22"/>
              </w:rPr>
              <w:t>главная, ведущая,</w:t>
            </w:r>
          </w:p>
          <w:p w:rsidR="00EB5000" w:rsidRPr="00F13B94" w:rsidRDefault="00EB5000" w:rsidP="00F13B94">
            <w:pPr>
              <w:jc w:val="center"/>
              <w:rPr>
                <w:sz w:val="22"/>
                <w:szCs w:val="22"/>
              </w:rPr>
            </w:pPr>
            <w:r w:rsidRPr="00F13B94">
              <w:rPr>
                <w:sz w:val="22"/>
                <w:szCs w:val="22"/>
              </w:rPr>
              <w:t>старшая и младшая группы должностей муниципальной службы</w:t>
            </w:r>
          </w:p>
        </w:tc>
      </w:tr>
    </w:tbl>
    <w:p w:rsidR="00426842" w:rsidRPr="00F13B94" w:rsidRDefault="00426842" w:rsidP="00A539E7">
      <w:pPr>
        <w:jc w:val="center"/>
        <w:rPr>
          <w:sz w:val="24"/>
          <w:szCs w:val="24"/>
        </w:rPr>
      </w:pPr>
    </w:p>
    <w:p w:rsidR="000B3410" w:rsidRPr="00F13B94" w:rsidRDefault="000B3410" w:rsidP="00A539E7">
      <w:pPr>
        <w:jc w:val="center"/>
        <w:rPr>
          <w:sz w:val="24"/>
          <w:szCs w:val="24"/>
        </w:rPr>
      </w:pPr>
      <w:r w:rsidRPr="00F13B94">
        <w:rPr>
          <w:sz w:val="24"/>
          <w:szCs w:val="24"/>
        </w:rPr>
        <w:t>Норматив на приобретение расходных материалов для различных типов принтеров, многофункциональных устройств и копировальных аппаратов (оргтехники)</w:t>
      </w:r>
    </w:p>
    <w:tbl>
      <w:tblPr>
        <w:tblW w:w="9356" w:type="dxa"/>
        <w:tblInd w:w="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26"/>
        <w:gridCol w:w="2268"/>
        <w:gridCol w:w="1701"/>
        <w:gridCol w:w="1134"/>
        <w:gridCol w:w="1134"/>
        <w:gridCol w:w="2693"/>
      </w:tblGrid>
      <w:tr w:rsidR="000B3410" w:rsidRPr="00F13B94" w:rsidTr="00542473">
        <w:trPr>
          <w:trHeight w:val="633"/>
        </w:trPr>
        <w:tc>
          <w:tcPr>
            <w:tcW w:w="426" w:type="dxa"/>
            <w:vAlign w:val="center"/>
          </w:tcPr>
          <w:p w:rsidR="000B3410" w:rsidRPr="00F13B94" w:rsidRDefault="00F13B94" w:rsidP="00F13B94">
            <w:pPr>
              <w:pStyle w:val="TableParagraph"/>
            </w:pPr>
            <w:r w:rsidRPr="00F13B94">
              <w:t xml:space="preserve">№ </w:t>
            </w:r>
            <w:proofErr w:type="gramStart"/>
            <w:r w:rsidRPr="00F13B94">
              <w:t>п</w:t>
            </w:r>
            <w:proofErr w:type="gramEnd"/>
            <w:r w:rsidRPr="00F13B94">
              <w:t>/п</w:t>
            </w:r>
          </w:p>
          <w:p w:rsidR="000B3410" w:rsidRPr="00F13B94" w:rsidRDefault="000B3410" w:rsidP="00F13B94">
            <w:pPr>
              <w:pStyle w:val="TableParagraph"/>
            </w:pPr>
          </w:p>
        </w:tc>
        <w:tc>
          <w:tcPr>
            <w:tcW w:w="2268" w:type="dxa"/>
            <w:vAlign w:val="center"/>
          </w:tcPr>
          <w:p w:rsidR="000B3410" w:rsidRPr="00F13B94" w:rsidRDefault="000B3410" w:rsidP="00F13B94">
            <w:pPr>
              <w:jc w:val="center"/>
              <w:rPr>
                <w:sz w:val="22"/>
                <w:szCs w:val="22"/>
              </w:rPr>
            </w:pPr>
            <w:r w:rsidRPr="00F13B94">
              <w:rPr>
                <w:sz w:val="22"/>
                <w:szCs w:val="22"/>
              </w:rPr>
              <w:t>Наименование</w:t>
            </w:r>
          </w:p>
        </w:tc>
        <w:tc>
          <w:tcPr>
            <w:tcW w:w="1701" w:type="dxa"/>
            <w:vAlign w:val="center"/>
          </w:tcPr>
          <w:p w:rsidR="000B3410" w:rsidRPr="00F13B94" w:rsidRDefault="00F13B94" w:rsidP="00F13B94">
            <w:pPr>
              <w:jc w:val="center"/>
              <w:rPr>
                <w:sz w:val="22"/>
                <w:szCs w:val="22"/>
              </w:rPr>
            </w:pPr>
            <w:r w:rsidRPr="00F13B94">
              <w:rPr>
                <w:noProof/>
                <w:sz w:val="22"/>
                <w:szCs w:val="22"/>
              </w:rPr>
              <w:t>Количество</w:t>
            </w:r>
          </w:p>
        </w:tc>
        <w:tc>
          <w:tcPr>
            <w:tcW w:w="1134" w:type="dxa"/>
            <w:vAlign w:val="center"/>
          </w:tcPr>
          <w:p w:rsidR="000B3410" w:rsidRPr="00F13B94" w:rsidRDefault="000B3410" w:rsidP="00F13B94">
            <w:pPr>
              <w:jc w:val="center"/>
              <w:rPr>
                <w:sz w:val="22"/>
                <w:szCs w:val="22"/>
              </w:rPr>
            </w:pPr>
            <w:r w:rsidRPr="00F13B94">
              <w:rPr>
                <w:sz w:val="22"/>
                <w:szCs w:val="22"/>
              </w:rPr>
              <w:t>Цена, руб.,</w:t>
            </w:r>
          </w:p>
          <w:p w:rsidR="000B3410" w:rsidRPr="00F13B94" w:rsidRDefault="000B3410" w:rsidP="00F13B94">
            <w:pPr>
              <w:jc w:val="center"/>
              <w:rPr>
                <w:sz w:val="22"/>
                <w:szCs w:val="22"/>
              </w:rPr>
            </w:pPr>
            <w:r w:rsidRPr="00F13B94">
              <w:rPr>
                <w:sz w:val="22"/>
                <w:szCs w:val="22"/>
              </w:rPr>
              <w:t>не более</w:t>
            </w:r>
          </w:p>
        </w:tc>
        <w:tc>
          <w:tcPr>
            <w:tcW w:w="1134" w:type="dxa"/>
            <w:vAlign w:val="center"/>
          </w:tcPr>
          <w:p w:rsidR="000B3410" w:rsidRPr="00F13B94" w:rsidRDefault="000B3410" w:rsidP="00F13B94">
            <w:pPr>
              <w:jc w:val="center"/>
              <w:rPr>
                <w:sz w:val="22"/>
                <w:szCs w:val="22"/>
              </w:rPr>
            </w:pPr>
            <w:r w:rsidRPr="00F13B94">
              <w:rPr>
                <w:sz w:val="22"/>
                <w:szCs w:val="22"/>
              </w:rPr>
              <w:t>Срок использования,</w:t>
            </w:r>
          </w:p>
          <w:p w:rsidR="000B3410" w:rsidRPr="00F13B94" w:rsidRDefault="000B3410" w:rsidP="00F13B94">
            <w:pPr>
              <w:jc w:val="center"/>
              <w:rPr>
                <w:sz w:val="22"/>
                <w:szCs w:val="22"/>
              </w:rPr>
            </w:pPr>
            <w:r w:rsidRPr="00F13B94">
              <w:rPr>
                <w:sz w:val="22"/>
                <w:szCs w:val="22"/>
              </w:rPr>
              <w:t>лет</w:t>
            </w:r>
          </w:p>
        </w:tc>
        <w:tc>
          <w:tcPr>
            <w:tcW w:w="2693" w:type="dxa"/>
            <w:vAlign w:val="center"/>
          </w:tcPr>
          <w:p w:rsidR="000B3410" w:rsidRPr="00F13B94" w:rsidRDefault="000B3410" w:rsidP="00F13B94">
            <w:pPr>
              <w:jc w:val="center"/>
              <w:rPr>
                <w:sz w:val="22"/>
                <w:szCs w:val="22"/>
              </w:rPr>
            </w:pPr>
            <w:r w:rsidRPr="00F13B94">
              <w:rPr>
                <w:sz w:val="22"/>
                <w:szCs w:val="22"/>
              </w:rPr>
              <w:t xml:space="preserve">Группы должностей, </w:t>
            </w:r>
            <w:proofErr w:type="gramStart"/>
            <w:r w:rsidRPr="00F13B94">
              <w:rPr>
                <w:sz w:val="22"/>
                <w:szCs w:val="22"/>
              </w:rPr>
              <w:t>в</w:t>
            </w:r>
            <w:proofErr w:type="gramEnd"/>
          </w:p>
          <w:p w:rsidR="000B3410" w:rsidRPr="00F13B94" w:rsidRDefault="000B3410" w:rsidP="00F13B94">
            <w:pPr>
              <w:jc w:val="center"/>
              <w:rPr>
                <w:sz w:val="22"/>
                <w:szCs w:val="22"/>
              </w:rPr>
            </w:pPr>
            <w:proofErr w:type="gramStart"/>
            <w:r w:rsidRPr="00F13B94">
              <w:rPr>
                <w:sz w:val="22"/>
                <w:szCs w:val="22"/>
              </w:rPr>
              <w:t>отношении</w:t>
            </w:r>
            <w:proofErr w:type="gramEnd"/>
            <w:r w:rsidRPr="00F13B94">
              <w:rPr>
                <w:sz w:val="22"/>
                <w:szCs w:val="22"/>
              </w:rPr>
              <w:t xml:space="preserve"> которых устанавливаются нормативы</w:t>
            </w:r>
          </w:p>
        </w:tc>
      </w:tr>
      <w:tr w:rsidR="000B3410" w:rsidRPr="00F13B94" w:rsidTr="00542473">
        <w:trPr>
          <w:trHeight w:val="636"/>
        </w:trPr>
        <w:tc>
          <w:tcPr>
            <w:tcW w:w="426" w:type="dxa"/>
            <w:vAlign w:val="center"/>
          </w:tcPr>
          <w:p w:rsidR="000B3410" w:rsidRPr="00F13B94" w:rsidRDefault="000B3410" w:rsidP="00F13B94">
            <w:pPr>
              <w:pStyle w:val="TableParagraph"/>
            </w:pPr>
            <w:r w:rsidRPr="00F13B94">
              <w:t>1.</w:t>
            </w:r>
          </w:p>
        </w:tc>
        <w:tc>
          <w:tcPr>
            <w:tcW w:w="2268" w:type="dxa"/>
            <w:vAlign w:val="center"/>
          </w:tcPr>
          <w:p w:rsidR="000B3410" w:rsidRPr="00F13B94" w:rsidRDefault="000B3410" w:rsidP="00F13B94">
            <w:pPr>
              <w:pStyle w:val="TableParagraph"/>
            </w:pPr>
            <w:r w:rsidRPr="00F13B94">
              <w:t xml:space="preserve">Картридж (тонер) </w:t>
            </w:r>
            <w:proofErr w:type="gramStart"/>
            <w:r w:rsidRPr="00F13B94">
              <w:t>к</w:t>
            </w:r>
            <w:proofErr w:type="gramEnd"/>
          </w:p>
          <w:p w:rsidR="000B3410" w:rsidRPr="00F13B94" w:rsidRDefault="000B3410" w:rsidP="00F13B94">
            <w:pPr>
              <w:pStyle w:val="TableParagraph"/>
            </w:pPr>
            <w:r w:rsidRPr="00F13B94">
              <w:t>принтеру с функцией чёрно-белой печати</w:t>
            </w:r>
          </w:p>
        </w:tc>
        <w:tc>
          <w:tcPr>
            <w:tcW w:w="1701" w:type="dxa"/>
            <w:vAlign w:val="center"/>
          </w:tcPr>
          <w:p w:rsidR="000B3410" w:rsidRPr="00F13B94" w:rsidRDefault="000B3410" w:rsidP="00F13B94">
            <w:pPr>
              <w:pStyle w:val="TableParagraph"/>
            </w:pPr>
            <w:r w:rsidRPr="00F13B94">
              <w:t>По мере</w:t>
            </w:r>
          </w:p>
          <w:p w:rsidR="000B3410" w:rsidRPr="00F13B94" w:rsidRDefault="000B3410" w:rsidP="00F13B94">
            <w:pPr>
              <w:pStyle w:val="TableParagraph"/>
            </w:pPr>
            <w:r w:rsidRPr="00F13B94">
              <w:t>необходимости</w:t>
            </w:r>
          </w:p>
        </w:tc>
        <w:tc>
          <w:tcPr>
            <w:tcW w:w="1134" w:type="dxa"/>
            <w:vAlign w:val="center"/>
          </w:tcPr>
          <w:p w:rsidR="000B3410" w:rsidRPr="00F13B94" w:rsidRDefault="000B3410" w:rsidP="00F13B94">
            <w:pPr>
              <w:pStyle w:val="TableParagraph"/>
            </w:pPr>
          </w:p>
          <w:p w:rsidR="000B3410" w:rsidRPr="00F13B94" w:rsidRDefault="000B3410" w:rsidP="00F13B94">
            <w:pPr>
              <w:pStyle w:val="TableParagraph"/>
            </w:pPr>
            <w:r w:rsidRPr="00F13B94">
              <w:t>25 000,00</w:t>
            </w:r>
          </w:p>
        </w:tc>
        <w:tc>
          <w:tcPr>
            <w:tcW w:w="1134" w:type="dxa"/>
            <w:vAlign w:val="center"/>
          </w:tcPr>
          <w:p w:rsidR="000B3410" w:rsidRPr="00F13B94" w:rsidRDefault="003F64E3" w:rsidP="003F64E3">
            <w:pPr>
              <w:pStyle w:val="TableParagraph"/>
            </w:pPr>
            <w:r>
              <w:t>1</w:t>
            </w:r>
          </w:p>
        </w:tc>
        <w:tc>
          <w:tcPr>
            <w:tcW w:w="2693" w:type="dxa"/>
            <w:vAlign w:val="center"/>
          </w:tcPr>
          <w:p w:rsidR="000B3410" w:rsidRPr="00F13B94" w:rsidRDefault="000B3410" w:rsidP="00F13B94">
            <w:pPr>
              <w:jc w:val="center"/>
              <w:rPr>
                <w:sz w:val="22"/>
                <w:szCs w:val="22"/>
              </w:rPr>
            </w:pPr>
            <w:r w:rsidRPr="00F13B94">
              <w:rPr>
                <w:sz w:val="22"/>
                <w:szCs w:val="22"/>
              </w:rPr>
              <w:t>главная, ведущая,</w:t>
            </w:r>
          </w:p>
          <w:p w:rsidR="000B3410" w:rsidRPr="00F13B94" w:rsidRDefault="000B3410" w:rsidP="00F13B94">
            <w:pPr>
              <w:jc w:val="center"/>
              <w:rPr>
                <w:sz w:val="22"/>
                <w:szCs w:val="22"/>
              </w:rPr>
            </w:pPr>
            <w:r w:rsidRPr="00F13B94">
              <w:rPr>
                <w:sz w:val="22"/>
                <w:szCs w:val="22"/>
              </w:rPr>
              <w:t>старшая и младшая группы должностей муниципальной службы</w:t>
            </w:r>
          </w:p>
        </w:tc>
      </w:tr>
      <w:tr w:rsidR="000B3410" w:rsidRPr="00F13B94" w:rsidTr="00542473">
        <w:trPr>
          <w:trHeight w:val="808"/>
        </w:trPr>
        <w:tc>
          <w:tcPr>
            <w:tcW w:w="426" w:type="dxa"/>
            <w:vAlign w:val="center"/>
          </w:tcPr>
          <w:p w:rsidR="000B3410" w:rsidRPr="00F13B94" w:rsidRDefault="000B3410" w:rsidP="00F13B94">
            <w:pPr>
              <w:pStyle w:val="TableParagraph"/>
            </w:pPr>
            <w:r w:rsidRPr="00F13B94">
              <w:t>2.</w:t>
            </w:r>
          </w:p>
        </w:tc>
        <w:tc>
          <w:tcPr>
            <w:tcW w:w="2268" w:type="dxa"/>
            <w:vAlign w:val="center"/>
          </w:tcPr>
          <w:p w:rsidR="000B3410" w:rsidRPr="00F13B94" w:rsidRDefault="000B3410" w:rsidP="00F13B94">
            <w:pPr>
              <w:pStyle w:val="TableParagraph"/>
            </w:pPr>
            <w:r w:rsidRPr="00F13B94">
              <w:t xml:space="preserve">Картридж (тонер) </w:t>
            </w:r>
            <w:proofErr w:type="gramStart"/>
            <w:r w:rsidRPr="00F13B94">
              <w:t>к</w:t>
            </w:r>
            <w:proofErr w:type="gramEnd"/>
          </w:p>
          <w:p w:rsidR="000B3410" w:rsidRPr="00F13B94" w:rsidRDefault="000B3410" w:rsidP="00F13B94">
            <w:pPr>
              <w:pStyle w:val="TableParagraph"/>
            </w:pPr>
            <w:r w:rsidRPr="00F13B94">
              <w:t>принтеру с функцией чёрно-белой печати / многофункциональному устройству</w:t>
            </w:r>
          </w:p>
        </w:tc>
        <w:tc>
          <w:tcPr>
            <w:tcW w:w="1701" w:type="dxa"/>
            <w:vAlign w:val="center"/>
          </w:tcPr>
          <w:p w:rsidR="000B3410" w:rsidRPr="00F13B94" w:rsidRDefault="000B3410" w:rsidP="00F13B94">
            <w:pPr>
              <w:pStyle w:val="TableParagraph"/>
            </w:pPr>
            <w:r w:rsidRPr="00F13B94">
              <w:t>По мере</w:t>
            </w:r>
          </w:p>
          <w:p w:rsidR="000B3410" w:rsidRPr="00F13B94" w:rsidRDefault="000B3410" w:rsidP="00F13B94">
            <w:pPr>
              <w:pStyle w:val="TableParagraph"/>
            </w:pPr>
            <w:r w:rsidRPr="00F13B94">
              <w:t>необходимости</w:t>
            </w:r>
          </w:p>
        </w:tc>
        <w:tc>
          <w:tcPr>
            <w:tcW w:w="1134" w:type="dxa"/>
            <w:vAlign w:val="center"/>
          </w:tcPr>
          <w:p w:rsidR="000B3410" w:rsidRPr="00F13B94" w:rsidRDefault="000B3410" w:rsidP="00F13B94">
            <w:pPr>
              <w:pStyle w:val="TableParagraph"/>
            </w:pPr>
          </w:p>
          <w:p w:rsidR="000B3410" w:rsidRPr="00F13B94" w:rsidRDefault="000B3410" w:rsidP="00F13B94">
            <w:pPr>
              <w:pStyle w:val="TableParagraph"/>
            </w:pPr>
            <w:r w:rsidRPr="00F13B94">
              <w:t>10 000,00/</w:t>
            </w:r>
          </w:p>
          <w:p w:rsidR="000B3410" w:rsidRPr="00F13B94" w:rsidRDefault="000B3410" w:rsidP="00F13B94">
            <w:pPr>
              <w:pStyle w:val="TableParagraph"/>
            </w:pPr>
            <w:r w:rsidRPr="00F13B94">
              <w:t>25 000,00</w:t>
            </w:r>
          </w:p>
        </w:tc>
        <w:tc>
          <w:tcPr>
            <w:tcW w:w="1134" w:type="dxa"/>
            <w:vAlign w:val="center"/>
          </w:tcPr>
          <w:p w:rsidR="000B3410" w:rsidRPr="00F13B94" w:rsidRDefault="000B3410" w:rsidP="00F13B94">
            <w:pPr>
              <w:pStyle w:val="TableParagraph"/>
            </w:pPr>
            <w:r w:rsidRPr="00F13B94">
              <w:t>1</w:t>
            </w:r>
          </w:p>
        </w:tc>
        <w:tc>
          <w:tcPr>
            <w:tcW w:w="2693" w:type="dxa"/>
            <w:vAlign w:val="center"/>
          </w:tcPr>
          <w:p w:rsidR="000B3410" w:rsidRPr="00F13B94" w:rsidRDefault="000B3410" w:rsidP="00F13B94">
            <w:pPr>
              <w:jc w:val="center"/>
              <w:rPr>
                <w:sz w:val="22"/>
                <w:szCs w:val="22"/>
              </w:rPr>
            </w:pPr>
            <w:r w:rsidRPr="00F13B94">
              <w:rPr>
                <w:sz w:val="22"/>
                <w:szCs w:val="22"/>
              </w:rPr>
              <w:t>главная, ведущая,</w:t>
            </w:r>
          </w:p>
          <w:p w:rsidR="000B3410" w:rsidRPr="00F13B94" w:rsidRDefault="000B3410" w:rsidP="00F13B94">
            <w:pPr>
              <w:jc w:val="center"/>
              <w:rPr>
                <w:sz w:val="22"/>
                <w:szCs w:val="22"/>
              </w:rPr>
            </w:pPr>
            <w:r w:rsidRPr="00F13B94">
              <w:rPr>
                <w:sz w:val="22"/>
                <w:szCs w:val="22"/>
              </w:rPr>
              <w:t>старшая и младшая группы должностей муниципальной службы</w:t>
            </w:r>
          </w:p>
        </w:tc>
      </w:tr>
    </w:tbl>
    <w:p w:rsidR="00EB5000" w:rsidRPr="00F13B94" w:rsidRDefault="00EB5000" w:rsidP="00A539E7">
      <w:pPr>
        <w:rPr>
          <w:sz w:val="24"/>
          <w:szCs w:val="24"/>
        </w:rPr>
      </w:pPr>
    </w:p>
    <w:p w:rsidR="000B3410" w:rsidRPr="00F13B94" w:rsidRDefault="000B3410" w:rsidP="00A539E7">
      <w:pPr>
        <w:jc w:val="center"/>
        <w:rPr>
          <w:sz w:val="24"/>
          <w:szCs w:val="24"/>
        </w:rPr>
      </w:pPr>
      <w:r w:rsidRPr="00F13B94">
        <w:rPr>
          <w:sz w:val="24"/>
          <w:szCs w:val="24"/>
        </w:rPr>
        <w:lastRenderedPageBreak/>
        <w:t>Норматив на приобретение запасных частей для оргтехники, компьютеров и других основных средств</w:t>
      </w:r>
    </w:p>
    <w:tbl>
      <w:tblPr>
        <w:tblW w:w="9214" w:type="dxa"/>
        <w:tblInd w:w="15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25"/>
        <w:gridCol w:w="2942"/>
        <w:gridCol w:w="1493"/>
        <w:gridCol w:w="1749"/>
        <w:gridCol w:w="2605"/>
      </w:tblGrid>
      <w:tr w:rsidR="000B3410" w:rsidRPr="00F13B94" w:rsidTr="00F13B94">
        <w:trPr>
          <w:trHeight w:val="967"/>
        </w:trPr>
        <w:tc>
          <w:tcPr>
            <w:tcW w:w="425" w:type="dxa"/>
            <w:vAlign w:val="center"/>
          </w:tcPr>
          <w:p w:rsidR="000B3410" w:rsidRPr="00F13B94" w:rsidRDefault="00F13B94" w:rsidP="00F13B94">
            <w:pPr>
              <w:pStyle w:val="TableParagraph"/>
            </w:pPr>
            <w:r w:rsidRPr="00F13B94">
              <w:rPr>
                <w:noProof/>
                <w:position w:val="-2"/>
                <w:lang w:eastAsia="ru-RU"/>
              </w:rPr>
              <w:t>№ п/п</w:t>
            </w:r>
          </w:p>
        </w:tc>
        <w:tc>
          <w:tcPr>
            <w:tcW w:w="2942" w:type="dxa"/>
            <w:vAlign w:val="center"/>
          </w:tcPr>
          <w:p w:rsidR="000B3410" w:rsidRPr="00F13B94" w:rsidRDefault="000B3410" w:rsidP="00F13B94">
            <w:pPr>
              <w:pStyle w:val="TableParagraph"/>
            </w:pPr>
            <w:r w:rsidRPr="00F13B94">
              <w:t>Наименование</w:t>
            </w:r>
          </w:p>
        </w:tc>
        <w:tc>
          <w:tcPr>
            <w:tcW w:w="1493" w:type="dxa"/>
            <w:vAlign w:val="center"/>
          </w:tcPr>
          <w:p w:rsidR="000B3410" w:rsidRPr="00F13B94" w:rsidRDefault="000B3410" w:rsidP="00F13B94">
            <w:pPr>
              <w:pStyle w:val="TableParagraph"/>
            </w:pPr>
            <w:r w:rsidRPr="00F13B94">
              <w:t>Количество</w:t>
            </w:r>
          </w:p>
        </w:tc>
        <w:tc>
          <w:tcPr>
            <w:tcW w:w="1749" w:type="dxa"/>
            <w:vAlign w:val="center"/>
          </w:tcPr>
          <w:p w:rsidR="000B3410" w:rsidRPr="00F13B94" w:rsidRDefault="000B3410" w:rsidP="00F13B94">
            <w:pPr>
              <w:pStyle w:val="TableParagraph"/>
            </w:pPr>
            <w:r w:rsidRPr="00F13B94">
              <w:t>Максимально</w:t>
            </w:r>
          </w:p>
          <w:p w:rsidR="000B3410" w:rsidRPr="00F13B94" w:rsidRDefault="000B3410" w:rsidP="00F13B94">
            <w:pPr>
              <w:pStyle w:val="TableParagraph"/>
            </w:pPr>
            <w:r w:rsidRPr="00F13B94">
              <w:t>допустимая цена (руб.)</w:t>
            </w:r>
            <w:r w:rsidR="00F13B94" w:rsidRPr="00F13B94">
              <w:t>,</w:t>
            </w:r>
          </w:p>
          <w:p w:rsidR="000B3410" w:rsidRPr="00F13B94" w:rsidRDefault="000B3410" w:rsidP="00F13B94">
            <w:pPr>
              <w:pStyle w:val="TableParagraph"/>
            </w:pPr>
            <w:r w:rsidRPr="00F13B94">
              <w:t>не более</w:t>
            </w:r>
          </w:p>
        </w:tc>
        <w:tc>
          <w:tcPr>
            <w:tcW w:w="2605" w:type="dxa"/>
            <w:vAlign w:val="center"/>
          </w:tcPr>
          <w:p w:rsidR="000B3410" w:rsidRPr="00F13B94" w:rsidRDefault="000B3410" w:rsidP="00F13B94">
            <w:pPr>
              <w:pStyle w:val="TableParagraph"/>
            </w:pPr>
            <w:r w:rsidRPr="00F13B94">
              <w:t>Группы должностей, в отношении</w:t>
            </w:r>
          </w:p>
          <w:p w:rsidR="000B3410" w:rsidRPr="00F13B94" w:rsidRDefault="000B3410" w:rsidP="00F13B94">
            <w:pPr>
              <w:pStyle w:val="TableParagraph"/>
            </w:pPr>
            <w:proofErr w:type="gramStart"/>
            <w:r w:rsidRPr="00F13B94">
              <w:t>которых</w:t>
            </w:r>
            <w:proofErr w:type="gramEnd"/>
            <w:r w:rsidRPr="00F13B94">
              <w:t xml:space="preserve"> устанавливаются нормативы</w:t>
            </w:r>
          </w:p>
        </w:tc>
      </w:tr>
      <w:tr w:rsidR="000B3410" w:rsidRPr="00F13B94" w:rsidTr="00F13B94">
        <w:trPr>
          <w:trHeight w:val="1149"/>
        </w:trPr>
        <w:tc>
          <w:tcPr>
            <w:tcW w:w="425" w:type="dxa"/>
            <w:vAlign w:val="center"/>
          </w:tcPr>
          <w:p w:rsidR="000B3410" w:rsidRPr="00F13B94" w:rsidRDefault="00F13B94" w:rsidP="00F13B94">
            <w:pPr>
              <w:pStyle w:val="TableParagraph"/>
            </w:pPr>
            <w:r w:rsidRPr="00F13B94">
              <w:rPr>
                <w:noProof/>
                <w:position w:val="-2"/>
                <w:lang w:eastAsia="ru-RU"/>
              </w:rPr>
              <w:t>1.</w:t>
            </w:r>
          </w:p>
        </w:tc>
        <w:tc>
          <w:tcPr>
            <w:tcW w:w="2942" w:type="dxa"/>
            <w:vAlign w:val="center"/>
          </w:tcPr>
          <w:p w:rsidR="000B3410" w:rsidRPr="00F13B94" w:rsidRDefault="000B3410" w:rsidP="00F13B94">
            <w:pPr>
              <w:pStyle w:val="TableParagraph"/>
            </w:pPr>
            <w:r w:rsidRPr="00F13B94">
              <w:t xml:space="preserve">Запасные части </w:t>
            </w:r>
            <w:proofErr w:type="gramStart"/>
            <w:r w:rsidRPr="00F13B94">
              <w:t>для</w:t>
            </w:r>
            <w:proofErr w:type="gramEnd"/>
          </w:p>
          <w:p w:rsidR="000B3410" w:rsidRPr="00F13B94" w:rsidRDefault="000B3410" w:rsidP="00F13B94">
            <w:pPr>
              <w:pStyle w:val="TableParagraph"/>
            </w:pPr>
            <w:r w:rsidRPr="00F13B94">
              <w:t xml:space="preserve">оргтехники, </w:t>
            </w:r>
            <w:proofErr w:type="gramStart"/>
            <w:r w:rsidRPr="00F13B94">
              <w:t>электронно- вычислительной</w:t>
            </w:r>
            <w:proofErr w:type="gramEnd"/>
            <w:r w:rsidRPr="00F13B94">
              <w:t xml:space="preserve"> техники и других основных средств</w:t>
            </w:r>
          </w:p>
        </w:tc>
        <w:tc>
          <w:tcPr>
            <w:tcW w:w="1493" w:type="dxa"/>
            <w:vAlign w:val="center"/>
          </w:tcPr>
          <w:p w:rsidR="000B3410" w:rsidRPr="00F13B94" w:rsidRDefault="000B3410" w:rsidP="00F13B94">
            <w:pPr>
              <w:pStyle w:val="TableParagraph"/>
            </w:pPr>
            <w:r w:rsidRPr="00F13B94">
              <w:t>по мере необходимости</w:t>
            </w:r>
          </w:p>
        </w:tc>
        <w:tc>
          <w:tcPr>
            <w:tcW w:w="1749" w:type="dxa"/>
            <w:vAlign w:val="center"/>
          </w:tcPr>
          <w:p w:rsidR="000B3410" w:rsidRPr="00F13B94" w:rsidRDefault="000B3410" w:rsidP="00F13B94">
            <w:pPr>
              <w:pStyle w:val="TableParagraph"/>
            </w:pPr>
            <w:r w:rsidRPr="00F13B94">
              <w:t>100 000,00 в год</w:t>
            </w:r>
          </w:p>
        </w:tc>
        <w:tc>
          <w:tcPr>
            <w:tcW w:w="2605" w:type="dxa"/>
            <w:vAlign w:val="center"/>
          </w:tcPr>
          <w:p w:rsidR="000B3410" w:rsidRPr="00F13B94" w:rsidRDefault="000B3410" w:rsidP="00F13B94">
            <w:pPr>
              <w:jc w:val="center"/>
              <w:rPr>
                <w:sz w:val="22"/>
                <w:szCs w:val="22"/>
              </w:rPr>
            </w:pPr>
            <w:r w:rsidRPr="00F13B94">
              <w:rPr>
                <w:sz w:val="22"/>
                <w:szCs w:val="22"/>
              </w:rPr>
              <w:t>главная, ведущая,</w:t>
            </w:r>
          </w:p>
          <w:p w:rsidR="000B3410" w:rsidRPr="00F13B94" w:rsidRDefault="000B3410" w:rsidP="00F13B94">
            <w:pPr>
              <w:jc w:val="center"/>
              <w:rPr>
                <w:sz w:val="22"/>
                <w:szCs w:val="22"/>
              </w:rPr>
            </w:pPr>
            <w:r w:rsidRPr="00F13B94">
              <w:rPr>
                <w:sz w:val="22"/>
                <w:szCs w:val="22"/>
              </w:rPr>
              <w:t>старшая и младшая группы должностей муниципальной службы</w:t>
            </w:r>
          </w:p>
        </w:tc>
      </w:tr>
    </w:tbl>
    <w:p w:rsidR="00F13B94" w:rsidRDefault="00F13B94" w:rsidP="00A539E7">
      <w:pPr>
        <w:pStyle w:val="aa"/>
        <w:jc w:val="center"/>
        <w:rPr>
          <w:b/>
          <w:sz w:val="24"/>
          <w:szCs w:val="24"/>
        </w:rPr>
      </w:pPr>
    </w:p>
    <w:p w:rsidR="000B3410" w:rsidRPr="00F13B94" w:rsidRDefault="000B3410" w:rsidP="00A539E7">
      <w:pPr>
        <w:pStyle w:val="aa"/>
        <w:jc w:val="center"/>
        <w:rPr>
          <w:b/>
          <w:sz w:val="24"/>
          <w:szCs w:val="24"/>
        </w:rPr>
      </w:pPr>
      <w:r w:rsidRPr="00F13B94">
        <w:rPr>
          <w:b/>
          <w:sz w:val="24"/>
          <w:szCs w:val="24"/>
        </w:rPr>
        <w:t>Прочие затраты</w:t>
      </w:r>
    </w:p>
    <w:p w:rsidR="000B3410" w:rsidRPr="00F13B94" w:rsidRDefault="000B3410" w:rsidP="00A539E7">
      <w:pPr>
        <w:pStyle w:val="aa"/>
        <w:rPr>
          <w:sz w:val="24"/>
          <w:szCs w:val="24"/>
        </w:rPr>
      </w:pPr>
    </w:p>
    <w:p w:rsidR="000B3410" w:rsidRPr="00F13B94" w:rsidRDefault="000B3410" w:rsidP="00A539E7">
      <w:pPr>
        <w:jc w:val="center"/>
        <w:rPr>
          <w:sz w:val="24"/>
          <w:szCs w:val="24"/>
        </w:rPr>
      </w:pPr>
      <w:r w:rsidRPr="00F13B94">
        <w:rPr>
          <w:sz w:val="24"/>
          <w:szCs w:val="24"/>
        </w:rPr>
        <w:t>Норматив затрат на услуги связи, не отнесенные к затратам на услуги связи в рамках затрат на информационно-коммуникационные технологии</w:t>
      </w:r>
    </w:p>
    <w:tbl>
      <w:tblPr>
        <w:tblW w:w="9214" w:type="dxa"/>
        <w:tblInd w:w="15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25"/>
        <w:gridCol w:w="3775"/>
        <w:gridCol w:w="2126"/>
        <w:gridCol w:w="2888"/>
      </w:tblGrid>
      <w:tr w:rsidR="000B3410" w:rsidRPr="00F13B94" w:rsidTr="00F13B94">
        <w:trPr>
          <w:trHeight w:val="475"/>
        </w:trPr>
        <w:tc>
          <w:tcPr>
            <w:tcW w:w="425" w:type="dxa"/>
            <w:vAlign w:val="center"/>
          </w:tcPr>
          <w:p w:rsidR="000B3410" w:rsidRPr="00F13B94" w:rsidRDefault="00F13B94" w:rsidP="00F13B94">
            <w:pPr>
              <w:jc w:val="center"/>
              <w:rPr>
                <w:sz w:val="22"/>
                <w:szCs w:val="22"/>
              </w:rPr>
            </w:pPr>
            <w:r w:rsidRPr="00F13B94">
              <w:rPr>
                <w:noProof/>
                <w:sz w:val="22"/>
                <w:szCs w:val="22"/>
              </w:rPr>
              <w:t>№</w:t>
            </w:r>
          </w:p>
          <w:p w:rsidR="000B3410" w:rsidRPr="00F13B94" w:rsidRDefault="000B3410" w:rsidP="00F13B94">
            <w:pPr>
              <w:jc w:val="center"/>
              <w:rPr>
                <w:i/>
                <w:sz w:val="22"/>
                <w:szCs w:val="22"/>
              </w:rPr>
            </w:pPr>
            <w:proofErr w:type="gramStart"/>
            <w:r w:rsidRPr="00F13B94">
              <w:rPr>
                <w:sz w:val="22"/>
                <w:szCs w:val="22"/>
              </w:rPr>
              <w:t>п</w:t>
            </w:r>
            <w:proofErr w:type="gramEnd"/>
            <w:r w:rsidRPr="00F13B94">
              <w:rPr>
                <w:sz w:val="22"/>
                <w:szCs w:val="22"/>
              </w:rPr>
              <w:t>/п</w:t>
            </w:r>
          </w:p>
        </w:tc>
        <w:tc>
          <w:tcPr>
            <w:tcW w:w="3775" w:type="dxa"/>
            <w:vAlign w:val="center"/>
          </w:tcPr>
          <w:p w:rsidR="000B3410" w:rsidRPr="00F13B94" w:rsidRDefault="000B3410" w:rsidP="00F13B94">
            <w:pPr>
              <w:pStyle w:val="TableParagraph"/>
            </w:pPr>
            <w:r w:rsidRPr="00F13B94">
              <w:t>Наименования услуг</w:t>
            </w:r>
          </w:p>
        </w:tc>
        <w:tc>
          <w:tcPr>
            <w:tcW w:w="2126" w:type="dxa"/>
            <w:vAlign w:val="center"/>
          </w:tcPr>
          <w:p w:rsidR="000B3410" w:rsidRPr="00F13B94" w:rsidRDefault="000B3410" w:rsidP="00F13B94">
            <w:pPr>
              <w:pStyle w:val="TableParagraph"/>
            </w:pPr>
            <w:r w:rsidRPr="00F13B94">
              <w:t xml:space="preserve">Количество </w:t>
            </w:r>
            <w:proofErr w:type="gramStart"/>
            <w:r w:rsidRPr="00F13B94">
              <w:t>почтовых</w:t>
            </w:r>
            <w:proofErr w:type="gramEnd"/>
          </w:p>
          <w:p w:rsidR="000B3410" w:rsidRPr="00F13B94" w:rsidRDefault="000B3410" w:rsidP="00F13B94">
            <w:pPr>
              <w:pStyle w:val="TableParagraph"/>
            </w:pPr>
            <w:r w:rsidRPr="00F13B94">
              <w:t>отправлений</w:t>
            </w:r>
          </w:p>
        </w:tc>
        <w:tc>
          <w:tcPr>
            <w:tcW w:w="2888" w:type="dxa"/>
            <w:vAlign w:val="center"/>
          </w:tcPr>
          <w:p w:rsidR="000B3410" w:rsidRPr="00F13B94" w:rsidRDefault="000B3410" w:rsidP="00F13B94">
            <w:pPr>
              <w:pStyle w:val="TableParagraph"/>
            </w:pPr>
            <w:r w:rsidRPr="00F13B94">
              <w:t>Максимально допустимая це</w:t>
            </w:r>
            <w:r w:rsidR="00F13B94">
              <w:t>н</w:t>
            </w:r>
            <w:r w:rsidRPr="00F13B94">
              <w:t>а</w:t>
            </w:r>
            <w:r w:rsidR="00F13B94">
              <w:t xml:space="preserve"> </w:t>
            </w:r>
            <w:r w:rsidRPr="00F13B94">
              <w:t>за ед. (руб.) не более</w:t>
            </w:r>
          </w:p>
        </w:tc>
      </w:tr>
      <w:tr w:rsidR="000B3410" w:rsidRPr="00F13B94" w:rsidTr="00F13B94">
        <w:trPr>
          <w:trHeight w:val="475"/>
        </w:trPr>
        <w:tc>
          <w:tcPr>
            <w:tcW w:w="425" w:type="dxa"/>
            <w:vAlign w:val="center"/>
          </w:tcPr>
          <w:p w:rsidR="000B3410" w:rsidRPr="00F13B94" w:rsidRDefault="000B3410" w:rsidP="00F13B94">
            <w:pPr>
              <w:jc w:val="center"/>
              <w:rPr>
                <w:sz w:val="22"/>
                <w:szCs w:val="22"/>
              </w:rPr>
            </w:pPr>
            <w:r w:rsidRPr="00F13B94">
              <w:rPr>
                <w:sz w:val="22"/>
                <w:szCs w:val="22"/>
              </w:rPr>
              <w:t>1.</w:t>
            </w:r>
          </w:p>
        </w:tc>
        <w:tc>
          <w:tcPr>
            <w:tcW w:w="3775" w:type="dxa"/>
            <w:vAlign w:val="center"/>
          </w:tcPr>
          <w:p w:rsidR="000B3410" w:rsidRPr="00F13B94" w:rsidRDefault="000B3410" w:rsidP="00F13B94">
            <w:pPr>
              <w:jc w:val="center"/>
              <w:rPr>
                <w:sz w:val="22"/>
                <w:szCs w:val="22"/>
              </w:rPr>
            </w:pPr>
            <w:r w:rsidRPr="00F13B94">
              <w:rPr>
                <w:sz w:val="22"/>
                <w:szCs w:val="22"/>
              </w:rPr>
              <w:t>Услуги связи по пересылке почтовых отправлений, адресная рассылка</w:t>
            </w:r>
          </w:p>
        </w:tc>
        <w:tc>
          <w:tcPr>
            <w:tcW w:w="2126" w:type="dxa"/>
            <w:vAlign w:val="center"/>
          </w:tcPr>
          <w:p w:rsidR="000B3410" w:rsidRPr="00F13B94" w:rsidRDefault="000B3410" w:rsidP="00F13B94">
            <w:pPr>
              <w:pStyle w:val="TableParagraph"/>
            </w:pPr>
            <w:r w:rsidRPr="00F13B94">
              <w:t>по мере необходимости</w:t>
            </w:r>
          </w:p>
        </w:tc>
        <w:tc>
          <w:tcPr>
            <w:tcW w:w="2888" w:type="dxa"/>
            <w:vAlign w:val="center"/>
          </w:tcPr>
          <w:p w:rsidR="000B3410" w:rsidRPr="00F13B94" w:rsidRDefault="003F64E3" w:rsidP="00F13B9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 </w:t>
            </w:r>
            <w:r w:rsidR="000B3410" w:rsidRPr="00F13B94">
              <w:rPr>
                <w:sz w:val="22"/>
                <w:szCs w:val="22"/>
              </w:rPr>
              <w:t>000,00 в год</w:t>
            </w:r>
          </w:p>
        </w:tc>
      </w:tr>
      <w:tr w:rsidR="000B3410" w:rsidRPr="00F13B94" w:rsidTr="00F13B94">
        <w:trPr>
          <w:trHeight w:val="236"/>
        </w:trPr>
        <w:tc>
          <w:tcPr>
            <w:tcW w:w="425" w:type="dxa"/>
            <w:vAlign w:val="center"/>
          </w:tcPr>
          <w:p w:rsidR="000B3410" w:rsidRPr="00F13B94" w:rsidRDefault="000B3410" w:rsidP="00F13B94">
            <w:pPr>
              <w:pStyle w:val="TableParagraph"/>
            </w:pPr>
            <w:r w:rsidRPr="00F13B94">
              <w:t>2.</w:t>
            </w:r>
          </w:p>
        </w:tc>
        <w:tc>
          <w:tcPr>
            <w:tcW w:w="3775" w:type="dxa"/>
            <w:vAlign w:val="center"/>
          </w:tcPr>
          <w:p w:rsidR="000B3410" w:rsidRPr="00F13B94" w:rsidRDefault="000B3410" w:rsidP="00F13B94">
            <w:pPr>
              <w:pStyle w:val="TableParagraph"/>
            </w:pPr>
            <w:r w:rsidRPr="00F13B94">
              <w:t>Конверты</w:t>
            </w:r>
          </w:p>
        </w:tc>
        <w:tc>
          <w:tcPr>
            <w:tcW w:w="2126" w:type="dxa"/>
            <w:vAlign w:val="center"/>
          </w:tcPr>
          <w:p w:rsidR="000B3410" w:rsidRPr="00F13B94" w:rsidRDefault="000B3410" w:rsidP="00F13B94">
            <w:pPr>
              <w:pStyle w:val="TableParagraph"/>
            </w:pPr>
            <w:r w:rsidRPr="00F13B94">
              <w:t>по мере необходимости</w:t>
            </w:r>
          </w:p>
        </w:tc>
        <w:tc>
          <w:tcPr>
            <w:tcW w:w="2888" w:type="dxa"/>
            <w:vAlign w:val="center"/>
          </w:tcPr>
          <w:p w:rsidR="000B3410" w:rsidRPr="00F13B94" w:rsidRDefault="00B33C10" w:rsidP="00B33C1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  <w:r w:rsidR="003F64E3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000</w:t>
            </w:r>
            <w:r w:rsidR="000B3410" w:rsidRPr="00F13B94">
              <w:rPr>
                <w:sz w:val="22"/>
                <w:szCs w:val="22"/>
              </w:rPr>
              <w:t>,00 в год</w:t>
            </w:r>
          </w:p>
        </w:tc>
      </w:tr>
    </w:tbl>
    <w:p w:rsidR="000B3410" w:rsidRPr="00F13B94" w:rsidRDefault="000B3410" w:rsidP="00A539E7">
      <w:pPr>
        <w:pStyle w:val="aa"/>
        <w:rPr>
          <w:sz w:val="24"/>
          <w:szCs w:val="24"/>
        </w:rPr>
      </w:pPr>
    </w:p>
    <w:p w:rsidR="000B3410" w:rsidRPr="00F13B94" w:rsidRDefault="000B3410" w:rsidP="00A539E7">
      <w:pPr>
        <w:pStyle w:val="aa"/>
        <w:jc w:val="center"/>
        <w:rPr>
          <w:sz w:val="24"/>
          <w:szCs w:val="24"/>
        </w:rPr>
      </w:pPr>
      <w:r w:rsidRPr="00F13B94">
        <w:rPr>
          <w:sz w:val="24"/>
          <w:szCs w:val="24"/>
        </w:rPr>
        <w:t>Норматив перечня бланков строгой отчетности</w:t>
      </w:r>
    </w:p>
    <w:tbl>
      <w:tblPr>
        <w:tblW w:w="9214" w:type="dxa"/>
        <w:tblInd w:w="15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03"/>
        <w:gridCol w:w="3041"/>
        <w:gridCol w:w="3118"/>
        <w:gridCol w:w="2552"/>
      </w:tblGrid>
      <w:tr w:rsidR="000B3410" w:rsidRPr="00F13B94" w:rsidTr="0085323A">
        <w:trPr>
          <w:trHeight w:val="642"/>
        </w:trPr>
        <w:tc>
          <w:tcPr>
            <w:tcW w:w="503" w:type="dxa"/>
            <w:tcBorders>
              <w:bottom w:val="thinThickMediumGap" w:sz="4" w:space="0" w:color="000000"/>
            </w:tcBorders>
            <w:vAlign w:val="center"/>
          </w:tcPr>
          <w:p w:rsidR="000B3410" w:rsidRPr="00F13B94" w:rsidRDefault="00F13B94" w:rsidP="00F13B94">
            <w:pPr>
              <w:jc w:val="center"/>
              <w:rPr>
                <w:sz w:val="22"/>
                <w:szCs w:val="22"/>
              </w:rPr>
            </w:pPr>
            <w:r w:rsidRPr="00F13B94">
              <w:rPr>
                <w:noProof/>
                <w:sz w:val="22"/>
                <w:szCs w:val="22"/>
              </w:rPr>
              <w:t>№</w:t>
            </w:r>
          </w:p>
          <w:p w:rsidR="000B3410" w:rsidRPr="00F13B94" w:rsidRDefault="000B3410" w:rsidP="00F13B94">
            <w:pPr>
              <w:jc w:val="center"/>
              <w:rPr>
                <w:sz w:val="22"/>
                <w:szCs w:val="22"/>
              </w:rPr>
            </w:pPr>
            <w:proofErr w:type="gramStart"/>
            <w:r w:rsidRPr="00F13B94">
              <w:rPr>
                <w:sz w:val="22"/>
                <w:szCs w:val="22"/>
              </w:rPr>
              <w:t>п</w:t>
            </w:r>
            <w:proofErr w:type="gramEnd"/>
            <w:r w:rsidRPr="00F13B94">
              <w:rPr>
                <w:sz w:val="22"/>
                <w:szCs w:val="22"/>
              </w:rPr>
              <w:t>/п</w:t>
            </w:r>
          </w:p>
        </w:tc>
        <w:tc>
          <w:tcPr>
            <w:tcW w:w="3041" w:type="dxa"/>
            <w:vAlign w:val="center"/>
          </w:tcPr>
          <w:p w:rsidR="000B3410" w:rsidRPr="00F13B94" w:rsidRDefault="000B3410" w:rsidP="00F13B94">
            <w:pPr>
              <w:jc w:val="center"/>
              <w:rPr>
                <w:sz w:val="22"/>
                <w:szCs w:val="22"/>
              </w:rPr>
            </w:pPr>
            <w:r w:rsidRPr="00F13B94">
              <w:rPr>
                <w:sz w:val="22"/>
                <w:szCs w:val="22"/>
              </w:rPr>
              <w:t>Наименования бланка строгой отчетности</w:t>
            </w:r>
          </w:p>
        </w:tc>
        <w:tc>
          <w:tcPr>
            <w:tcW w:w="3118" w:type="dxa"/>
            <w:vAlign w:val="center"/>
          </w:tcPr>
          <w:p w:rsidR="000B3410" w:rsidRPr="00F13B94" w:rsidRDefault="000B3410" w:rsidP="00F13B94">
            <w:pPr>
              <w:jc w:val="center"/>
              <w:rPr>
                <w:sz w:val="22"/>
                <w:szCs w:val="22"/>
              </w:rPr>
            </w:pPr>
            <w:r w:rsidRPr="00F13B94">
              <w:rPr>
                <w:sz w:val="22"/>
                <w:szCs w:val="22"/>
              </w:rPr>
              <w:t>Количество приобретаемых бланков строгой отчетности</w:t>
            </w:r>
          </w:p>
        </w:tc>
        <w:tc>
          <w:tcPr>
            <w:tcW w:w="2552" w:type="dxa"/>
            <w:vAlign w:val="center"/>
          </w:tcPr>
          <w:p w:rsidR="000B3410" w:rsidRPr="00F13B94" w:rsidRDefault="000B3410" w:rsidP="00F13B94">
            <w:pPr>
              <w:jc w:val="center"/>
              <w:rPr>
                <w:sz w:val="22"/>
                <w:szCs w:val="22"/>
              </w:rPr>
            </w:pPr>
            <w:r w:rsidRPr="00F13B94">
              <w:rPr>
                <w:sz w:val="22"/>
                <w:szCs w:val="22"/>
              </w:rPr>
              <w:t>Максимально</w:t>
            </w:r>
          </w:p>
          <w:p w:rsidR="000B3410" w:rsidRPr="00F13B94" w:rsidRDefault="000B3410" w:rsidP="00F13B94">
            <w:pPr>
              <w:jc w:val="center"/>
              <w:rPr>
                <w:sz w:val="22"/>
                <w:szCs w:val="22"/>
              </w:rPr>
            </w:pPr>
            <w:r w:rsidRPr="00F13B94">
              <w:rPr>
                <w:sz w:val="22"/>
                <w:szCs w:val="22"/>
              </w:rPr>
              <w:t>допустимая цена за ед. (руб.)</w:t>
            </w:r>
            <w:r w:rsidR="00F13B94">
              <w:rPr>
                <w:sz w:val="22"/>
                <w:szCs w:val="22"/>
              </w:rPr>
              <w:t xml:space="preserve">, </w:t>
            </w:r>
            <w:r w:rsidRPr="00F13B94">
              <w:rPr>
                <w:sz w:val="22"/>
                <w:szCs w:val="22"/>
              </w:rPr>
              <w:t>не более</w:t>
            </w:r>
          </w:p>
        </w:tc>
      </w:tr>
      <w:tr w:rsidR="000B3410" w:rsidRPr="00F13B94" w:rsidTr="00F13B94">
        <w:trPr>
          <w:trHeight w:val="217"/>
        </w:trPr>
        <w:tc>
          <w:tcPr>
            <w:tcW w:w="503" w:type="dxa"/>
            <w:tcBorders>
              <w:top w:val="thickThinMediumGap" w:sz="4" w:space="0" w:color="000000"/>
            </w:tcBorders>
            <w:vAlign w:val="center"/>
          </w:tcPr>
          <w:p w:rsidR="000B3410" w:rsidRPr="00F13B94" w:rsidRDefault="000B3410" w:rsidP="00F13B94">
            <w:pPr>
              <w:jc w:val="center"/>
              <w:rPr>
                <w:sz w:val="22"/>
                <w:szCs w:val="22"/>
              </w:rPr>
            </w:pPr>
            <w:r w:rsidRPr="00F13B94">
              <w:rPr>
                <w:sz w:val="22"/>
                <w:szCs w:val="22"/>
              </w:rPr>
              <w:t>1.</w:t>
            </w:r>
          </w:p>
        </w:tc>
        <w:tc>
          <w:tcPr>
            <w:tcW w:w="3041" w:type="dxa"/>
            <w:vAlign w:val="center"/>
          </w:tcPr>
          <w:p w:rsidR="000B3410" w:rsidRPr="00F13B94" w:rsidRDefault="000B3410" w:rsidP="00F13B94">
            <w:pPr>
              <w:jc w:val="center"/>
              <w:rPr>
                <w:sz w:val="22"/>
                <w:szCs w:val="22"/>
              </w:rPr>
            </w:pPr>
            <w:r w:rsidRPr="00F13B94">
              <w:rPr>
                <w:sz w:val="22"/>
                <w:szCs w:val="22"/>
              </w:rPr>
              <w:t>Конверты маркированные</w:t>
            </w:r>
          </w:p>
        </w:tc>
        <w:tc>
          <w:tcPr>
            <w:tcW w:w="3118" w:type="dxa"/>
            <w:vAlign w:val="center"/>
          </w:tcPr>
          <w:p w:rsidR="000B3410" w:rsidRPr="00F13B94" w:rsidRDefault="000B3410" w:rsidP="00F13B94">
            <w:pPr>
              <w:jc w:val="center"/>
              <w:rPr>
                <w:sz w:val="22"/>
                <w:szCs w:val="22"/>
              </w:rPr>
            </w:pPr>
            <w:r w:rsidRPr="00F13B94">
              <w:rPr>
                <w:sz w:val="22"/>
                <w:szCs w:val="22"/>
              </w:rPr>
              <w:t>по мере необходимости</w:t>
            </w:r>
          </w:p>
        </w:tc>
        <w:tc>
          <w:tcPr>
            <w:tcW w:w="2552" w:type="dxa"/>
            <w:vAlign w:val="center"/>
          </w:tcPr>
          <w:p w:rsidR="000B3410" w:rsidRPr="00F13B94" w:rsidRDefault="00B33C10" w:rsidP="00F13B9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</w:t>
            </w:r>
            <w:r w:rsidR="000B3410" w:rsidRPr="00F13B94">
              <w:rPr>
                <w:sz w:val="22"/>
                <w:szCs w:val="22"/>
              </w:rPr>
              <w:t>0,00</w:t>
            </w:r>
          </w:p>
        </w:tc>
      </w:tr>
    </w:tbl>
    <w:p w:rsidR="00426842" w:rsidRPr="00F13B94" w:rsidRDefault="00426842" w:rsidP="00A539E7">
      <w:pPr>
        <w:jc w:val="center"/>
        <w:rPr>
          <w:sz w:val="24"/>
          <w:szCs w:val="24"/>
        </w:rPr>
      </w:pPr>
    </w:p>
    <w:p w:rsidR="000B3410" w:rsidRPr="00F13B94" w:rsidRDefault="000B3410" w:rsidP="00A539E7">
      <w:pPr>
        <w:pStyle w:val="aa"/>
        <w:jc w:val="center"/>
        <w:rPr>
          <w:sz w:val="24"/>
          <w:szCs w:val="24"/>
        </w:rPr>
      </w:pPr>
      <w:r w:rsidRPr="00F13B94">
        <w:rPr>
          <w:sz w:val="24"/>
          <w:szCs w:val="24"/>
        </w:rPr>
        <w:t xml:space="preserve">Нормативы затрат на техническое обслуживание и </w:t>
      </w:r>
      <w:proofErr w:type="spellStart"/>
      <w:r w:rsidRPr="00F13B94">
        <w:rPr>
          <w:sz w:val="24"/>
          <w:szCs w:val="24"/>
        </w:rPr>
        <w:t>регламентн</w:t>
      </w:r>
      <w:proofErr w:type="gramStart"/>
      <w:r w:rsidRPr="00F13B94">
        <w:rPr>
          <w:sz w:val="24"/>
          <w:szCs w:val="24"/>
        </w:rPr>
        <w:t>о</w:t>
      </w:r>
      <w:proofErr w:type="spellEnd"/>
      <w:r w:rsidRPr="00F13B94">
        <w:rPr>
          <w:sz w:val="24"/>
          <w:szCs w:val="24"/>
        </w:rPr>
        <w:t>-</w:t>
      </w:r>
      <w:proofErr w:type="gramEnd"/>
      <w:r w:rsidRPr="00F13B94">
        <w:rPr>
          <w:sz w:val="24"/>
          <w:szCs w:val="24"/>
        </w:rPr>
        <w:t xml:space="preserve"> профилактический ремонт систем кондиционирования</w:t>
      </w:r>
    </w:p>
    <w:tbl>
      <w:tblPr>
        <w:tblW w:w="9223" w:type="dxa"/>
        <w:tblInd w:w="14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34"/>
        <w:gridCol w:w="3119"/>
        <w:gridCol w:w="3118"/>
        <w:gridCol w:w="2552"/>
      </w:tblGrid>
      <w:tr w:rsidR="000B3410" w:rsidRPr="0085323A" w:rsidTr="0085323A">
        <w:trPr>
          <w:trHeight w:val="512"/>
        </w:trPr>
        <w:tc>
          <w:tcPr>
            <w:tcW w:w="434" w:type="dxa"/>
            <w:vAlign w:val="center"/>
          </w:tcPr>
          <w:p w:rsidR="000B3410" w:rsidRPr="0085323A" w:rsidRDefault="000B3410" w:rsidP="0085323A">
            <w:pPr>
              <w:jc w:val="center"/>
              <w:rPr>
                <w:sz w:val="22"/>
                <w:szCs w:val="22"/>
              </w:rPr>
            </w:pPr>
            <w:r w:rsidRPr="0085323A">
              <w:rPr>
                <w:sz w:val="22"/>
                <w:szCs w:val="22"/>
              </w:rPr>
              <w:t xml:space="preserve">№ </w:t>
            </w:r>
            <w:proofErr w:type="gramStart"/>
            <w:r w:rsidRPr="0085323A">
              <w:rPr>
                <w:sz w:val="22"/>
                <w:szCs w:val="22"/>
              </w:rPr>
              <w:t>п</w:t>
            </w:r>
            <w:proofErr w:type="gramEnd"/>
            <w:r w:rsidRPr="0085323A">
              <w:rPr>
                <w:sz w:val="22"/>
                <w:szCs w:val="22"/>
              </w:rPr>
              <w:t>/п</w:t>
            </w:r>
          </w:p>
        </w:tc>
        <w:tc>
          <w:tcPr>
            <w:tcW w:w="3119" w:type="dxa"/>
            <w:vAlign w:val="center"/>
          </w:tcPr>
          <w:p w:rsidR="000B3410" w:rsidRPr="0085323A" w:rsidRDefault="000B3410" w:rsidP="0085323A">
            <w:pPr>
              <w:jc w:val="center"/>
              <w:rPr>
                <w:sz w:val="22"/>
                <w:szCs w:val="22"/>
              </w:rPr>
            </w:pPr>
            <w:r w:rsidRPr="0085323A">
              <w:rPr>
                <w:sz w:val="22"/>
                <w:szCs w:val="22"/>
              </w:rPr>
              <w:t>Наименование</w:t>
            </w:r>
          </w:p>
        </w:tc>
        <w:tc>
          <w:tcPr>
            <w:tcW w:w="3118" w:type="dxa"/>
            <w:vAlign w:val="center"/>
          </w:tcPr>
          <w:p w:rsidR="000B3410" w:rsidRPr="0085323A" w:rsidRDefault="000B3410" w:rsidP="0085323A">
            <w:pPr>
              <w:jc w:val="center"/>
              <w:rPr>
                <w:sz w:val="22"/>
                <w:szCs w:val="22"/>
              </w:rPr>
            </w:pPr>
            <w:r w:rsidRPr="0085323A">
              <w:rPr>
                <w:sz w:val="22"/>
                <w:szCs w:val="22"/>
              </w:rPr>
              <w:t>Количество, ед.</w:t>
            </w:r>
          </w:p>
        </w:tc>
        <w:tc>
          <w:tcPr>
            <w:tcW w:w="2552" w:type="dxa"/>
            <w:vAlign w:val="center"/>
          </w:tcPr>
          <w:p w:rsidR="000B3410" w:rsidRPr="0085323A" w:rsidRDefault="000B3410" w:rsidP="0085323A">
            <w:pPr>
              <w:jc w:val="center"/>
              <w:rPr>
                <w:sz w:val="22"/>
                <w:szCs w:val="22"/>
              </w:rPr>
            </w:pPr>
            <w:r w:rsidRPr="0085323A">
              <w:rPr>
                <w:sz w:val="22"/>
                <w:szCs w:val="22"/>
              </w:rPr>
              <w:t>Максимально допустимый тариф за ед. (руб.).</w:t>
            </w:r>
          </w:p>
        </w:tc>
      </w:tr>
      <w:tr w:rsidR="000B3410" w:rsidRPr="0085323A" w:rsidTr="0085323A">
        <w:trPr>
          <w:trHeight w:val="232"/>
        </w:trPr>
        <w:tc>
          <w:tcPr>
            <w:tcW w:w="434" w:type="dxa"/>
            <w:vAlign w:val="center"/>
          </w:tcPr>
          <w:p w:rsidR="000B3410" w:rsidRPr="0085323A" w:rsidRDefault="0085323A" w:rsidP="0085323A">
            <w:pPr>
              <w:pStyle w:val="TableParagraph"/>
            </w:pPr>
            <w:r w:rsidRPr="0085323A">
              <w:t>1</w:t>
            </w:r>
          </w:p>
        </w:tc>
        <w:tc>
          <w:tcPr>
            <w:tcW w:w="3119" w:type="dxa"/>
            <w:vAlign w:val="center"/>
          </w:tcPr>
          <w:p w:rsidR="000B3410" w:rsidRPr="0085323A" w:rsidRDefault="000B3410" w:rsidP="0085323A">
            <w:pPr>
              <w:pStyle w:val="TableParagraph"/>
            </w:pPr>
            <w:r w:rsidRPr="0085323A">
              <w:t>Сплит-система</w:t>
            </w:r>
          </w:p>
        </w:tc>
        <w:tc>
          <w:tcPr>
            <w:tcW w:w="3118" w:type="dxa"/>
            <w:vAlign w:val="center"/>
          </w:tcPr>
          <w:p w:rsidR="000B3410" w:rsidRPr="0085323A" w:rsidRDefault="000B3410" w:rsidP="0085323A">
            <w:pPr>
              <w:pStyle w:val="TableParagraph"/>
            </w:pPr>
            <w:r w:rsidRPr="0085323A">
              <w:t>7</w:t>
            </w:r>
          </w:p>
        </w:tc>
        <w:tc>
          <w:tcPr>
            <w:tcW w:w="2552" w:type="dxa"/>
            <w:vAlign w:val="center"/>
          </w:tcPr>
          <w:p w:rsidR="000B3410" w:rsidRPr="0085323A" w:rsidRDefault="000B3410" w:rsidP="0085323A">
            <w:pPr>
              <w:pStyle w:val="TableParagraph"/>
            </w:pPr>
            <w:r w:rsidRPr="0085323A">
              <w:t>4 000,00 в год</w:t>
            </w:r>
          </w:p>
        </w:tc>
      </w:tr>
    </w:tbl>
    <w:p w:rsidR="000B3410" w:rsidRPr="00F13B94" w:rsidRDefault="000B3410" w:rsidP="00A539E7">
      <w:pPr>
        <w:jc w:val="center"/>
        <w:rPr>
          <w:sz w:val="24"/>
          <w:szCs w:val="24"/>
        </w:rPr>
      </w:pPr>
    </w:p>
    <w:p w:rsidR="0085323A" w:rsidRDefault="000B3410" w:rsidP="00A539E7">
      <w:pPr>
        <w:jc w:val="center"/>
        <w:rPr>
          <w:sz w:val="24"/>
          <w:szCs w:val="24"/>
        </w:rPr>
      </w:pPr>
      <w:r w:rsidRPr="00F13B94">
        <w:rPr>
          <w:sz w:val="24"/>
          <w:szCs w:val="24"/>
        </w:rPr>
        <w:t xml:space="preserve">Норматив количества и цены мебели и отдельных материально-технических средств </w:t>
      </w:r>
    </w:p>
    <w:p w:rsidR="000B3410" w:rsidRPr="00F13B94" w:rsidRDefault="000B3410" w:rsidP="00A539E7">
      <w:pPr>
        <w:jc w:val="center"/>
        <w:rPr>
          <w:sz w:val="24"/>
          <w:szCs w:val="24"/>
        </w:rPr>
      </w:pPr>
      <w:r w:rsidRPr="00F13B94">
        <w:rPr>
          <w:sz w:val="24"/>
          <w:szCs w:val="24"/>
        </w:rPr>
        <w:t>для нужд Администрации Троицкого сельсовета Троицкого района Алтайского края</w:t>
      </w:r>
    </w:p>
    <w:tbl>
      <w:tblPr>
        <w:tblW w:w="9223" w:type="dxa"/>
        <w:tblInd w:w="14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34"/>
        <w:gridCol w:w="2085"/>
        <w:gridCol w:w="750"/>
        <w:gridCol w:w="851"/>
        <w:gridCol w:w="1559"/>
        <w:gridCol w:w="1701"/>
        <w:gridCol w:w="1843"/>
      </w:tblGrid>
      <w:tr w:rsidR="000B3410" w:rsidRPr="0085323A" w:rsidTr="0085323A">
        <w:trPr>
          <w:trHeight w:val="952"/>
        </w:trPr>
        <w:tc>
          <w:tcPr>
            <w:tcW w:w="434" w:type="dxa"/>
            <w:vAlign w:val="center"/>
          </w:tcPr>
          <w:p w:rsidR="000B3410" w:rsidRPr="0085323A" w:rsidRDefault="000B3410" w:rsidP="0085323A">
            <w:pPr>
              <w:jc w:val="center"/>
              <w:rPr>
                <w:sz w:val="22"/>
                <w:szCs w:val="22"/>
              </w:rPr>
            </w:pPr>
            <w:r w:rsidRPr="0085323A">
              <w:rPr>
                <w:sz w:val="22"/>
                <w:szCs w:val="22"/>
              </w:rPr>
              <w:t xml:space="preserve">№ </w:t>
            </w:r>
            <w:proofErr w:type="gramStart"/>
            <w:r w:rsidRPr="0085323A">
              <w:rPr>
                <w:sz w:val="22"/>
                <w:szCs w:val="22"/>
              </w:rPr>
              <w:t>п</w:t>
            </w:r>
            <w:proofErr w:type="gramEnd"/>
            <w:r w:rsidRPr="0085323A">
              <w:rPr>
                <w:sz w:val="22"/>
                <w:szCs w:val="22"/>
              </w:rPr>
              <w:t>/п</w:t>
            </w:r>
          </w:p>
        </w:tc>
        <w:tc>
          <w:tcPr>
            <w:tcW w:w="2085" w:type="dxa"/>
            <w:vAlign w:val="center"/>
          </w:tcPr>
          <w:p w:rsidR="000B3410" w:rsidRPr="0085323A" w:rsidRDefault="000B3410" w:rsidP="0085323A">
            <w:pPr>
              <w:jc w:val="center"/>
              <w:rPr>
                <w:sz w:val="22"/>
                <w:szCs w:val="22"/>
              </w:rPr>
            </w:pPr>
            <w:r w:rsidRPr="0085323A">
              <w:rPr>
                <w:sz w:val="22"/>
                <w:szCs w:val="22"/>
              </w:rPr>
              <w:t>Наименование</w:t>
            </w:r>
          </w:p>
        </w:tc>
        <w:tc>
          <w:tcPr>
            <w:tcW w:w="750" w:type="dxa"/>
            <w:vAlign w:val="center"/>
          </w:tcPr>
          <w:p w:rsidR="000B3410" w:rsidRPr="0085323A" w:rsidRDefault="000B3410" w:rsidP="0085323A">
            <w:pPr>
              <w:jc w:val="center"/>
              <w:rPr>
                <w:sz w:val="22"/>
                <w:szCs w:val="22"/>
              </w:rPr>
            </w:pPr>
            <w:proofErr w:type="spellStart"/>
            <w:r w:rsidRPr="0085323A">
              <w:rPr>
                <w:sz w:val="22"/>
                <w:szCs w:val="22"/>
              </w:rPr>
              <w:t>Ед</w:t>
            </w:r>
            <w:proofErr w:type="gramStart"/>
            <w:r w:rsidRPr="0085323A">
              <w:rPr>
                <w:sz w:val="22"/>
                <w:szCs w:val="22"/>
              </w:rPr>
              <w:t>.и</w:t>
            </w:r>
            <w:proofErr w:type="gramEnd"/>
            <w:r w:rsidRPr="0085323A">
              <w:rPr>
                <w:sz w:val="22"/>
                <w:szCs w:val="22"/>
              </w:rPr>
              <w:t>зм</w:t>
            </w:r>
            <w:proofErr w:type="spellEnd"/>
            <w:r w:rsidRPr="0085323A">
              <w:rPr>
                <w:sz w:val="22"/>
                <w:szCs w:val="22"/>
              </w:rPr>
              <w:t>.</w:t>
            </w:r>
          </w:p>
        </w:tc>
        <w:tc>
          <w:tcPr>
            <w:tcW w:w="851" w:type="dxa"/>
            <w:vAlign w:val="center"/>
          </w:tcPr>
          <w:p w:rsidR="000B3410" w:rsidRPr="0085323A" w:rsidRDefault="000B3410" w:rsidP="0085323A">
            <w:pPr>
              <w:jc w:val="center"/>
              <w:rPr>
                <w:sz w:val="22"/>
                <w:szCs w:val="22"/>
              </w:rPr>
            </w:pPr>
            <w:r w:rsidRPr="0085323A">
              <w:rPr>
                <w:sz w:val="22"/>
                <w:szCs w:val="22"/>
              </w:rPr>
              <w:t>Норма</w:t>
            </w:r>
          </w:p>
        </w:tc>
        <w:tc>
          <w:tcPr>
            <w:tcW w:w="1559" w:type="dxa"/>
            <w:vAlign w:val="center"/>
          </w:tcPr>
          <w:p w:rsidR="000B3410" w:rsidRPr="0085323A" w:rsidRDefault="000B3410" w:rsidP="0085323A">
            <w:pPr>
              <w:jc w:val="center"/>
              <w:rPr>
                <w:sz w:val="22"/>
                <w:szCs w:val="22"/>
              </w:rPr>
            </w:pPr>
            <w:r w:rsidRPr="0085323A">
              <w:rPr>
                <w:sz w:val="22"/>
                <w:szCs w:val="22"/>
              </w:rPr>
              <w:t>Сроки эксплуатации, лет</w:t>
            </w:r>
          </w:p>
        </w:tc>
        <w:tc>
          <w:tcPr>
            <w:tcW w:w="1701" w:type="dxa"/>
            <w:vAlign w:val="center"/>
          </w:tcPr>
          <w:p w:rsidR="000B3410" w:rsidRPr="0085323A" w:rsidRDefault="000B3410" w:rsidP="0085323A">
            <w:pPr>
              <w:jc w:val="center"/>
              <w:rPr>
                <w:sz w:val="22"/>
                <w:szCs w:val="22"/>
              </w:rPr>
            </w:pPr>
            <w:r w:rsidRPr="0085323A">
              <w:rPr>
                <w:sz w:val="22"/>
                <w:szCs w:val="22"/>
              </w:rPr>
              <w:t>Примечание</w:t>
            </w:r>
          </w:p>
        </w:tc>
        <w:tc>
          <w:tcPr>
            <w:tcW w:w="1843" w:type="dxa"/>
            <w:vAlign w:val="center"/>
          </w:tcPr>
          <w:p w:rsidR="000B3410" w:rsidRPr="0085323A" w:rsidRDefault="000B3410" w:rsidP="0085323A">
            <w:pPr>
              <w:jc w:val="center"/>
              <w:rPr>
                <w:sz w:val="22"/>
                <w:szCs w:val="22"/>
              </w:rPr>
            </w:pPr>
            <w:r w:rsidRPr="0085323A">
              <w:rPr>
                <w:sz w:val="22"/>
                <w:szCs w:val="22"/>
              </w:rPr>
              <w:t>Цена</w:t>
            </w:r>
          </w:p>
          <w:p w:rsidR="000B3410" w:rsidRPr="0085323A" w:rsidRDefault="000B3410" w:rsidP="0085323A">
            <w:pPr>
              <w:jc w:val="center"/>
              <w:rPr>
                <w:sz w:val="22"/>
                <w:szCs w:val="22"/>
              </w:rPr>
            </w:pPr>
            <w:r w:rsidRPr="0085323A">
              <w:rPr>
                <w:sz w:val="22"/>
                <w:szCs w:val="22"/>
              </w:rPr>
              <w:t>приобретения</w:t>
            </w:r>
          </w:p>
          <w:p w:rsidR="000B3410" w:rsidRPr="0085323A" w:rsidRDefault="000B3410" w:rsidP="0085323A">
            <w:pPr>
              <w:jc w:val="center"/>
              <w:rPr>
                <w:sz w:val="22"/>
                <w:szCs w:val="22"/>
              </w:rPr>
            </w:pPr>
            <w:r w:rsidRPr="0085323A">
              <w:rPr>
                <w:sz w:val="22"/>
                <w:szCs w:val="22"/>
              </w:rPr>
              <w:t>за штуку, не более (руб.)</w:t>
            </w:r>
          </w:p>
        </w:tc>
      </w:tr>
      <w:tr w:rsidR="000B3410" w:rsidRPr="0085323A" w:rsidTr="0085323A">
        <w:trPr>
          <w:trHeight w:val="324"/>
        </w:trPr>
        <w:tc>
          <w:tcPr>
            <w:tcW w:w="434" w:type="dxa"/>
            <w:vAlign w:val="center"/>
          </w:tcPr>
          <w:p w:rsidR="000B3410" w:rsidRPr="0085323A" w:rsidRDefault="000B3410" w:rsidP="0085323A">
            <w:pPr>
              <w:pStyle w:val="TableParagraph"/>
            </w:pPr>
            <w:r w:rsidRPr="0085323A">
              <w:t>1</w:t>
            </w:r>
          </w:p>
        </w:tc>
        <w:tc>
          <w:tcPr>
            <w:tcW w:w="2085" w:type="dxa"/>
            <w:vAlign w:val="center"/>
          </w:tcPr>
          <w:p w:rsidR="000B3410" w:rsidRPr="0085323A" w:rsidRDefault="000B3410" w:rsidP="003F64E3">
            <w:pPr>
              <w:pStyle w:val="TableParagraph"/>
            </w:pPr>
            <w:r w:rsidRPr="0085323A">
              <w:t xml:space="preserve">Стол </w:t>
            </w:r>
          </w:p>
        </w:tc>
        <w:tc>
          <w:tcPr>
            <w:tcW w:w="750" w:type="dxa"/>
            <w:vAlign w:val="center"/>
          </w:tcPr>
          <w:p w:rsidR="000B3410" w:rsidRPr="0085323A" w:rsidRDefault="000B3410" w:rsidP="0085323A">
            <w:pPr>
              <w:pStyle w:val="TableParagraph"/>
            </w:pPr>
            <w:r w:rsidRPr="0085323A">
              <w:t>Шт.</w:t>
            </w:r>
          </w:p>
        </w:tc>
        <w:tc>
          <w:tcPr>
            <w:tcW w:w="851" w:type="dxa"/>
            <w:vAlign w:val="center"/>
          </w:tcPr>
          <w:p w:rsidR="000B3410" w:rsidRPr="0085323A" w:rsidRDefault="000B3410" w:rsidP="0085323A">
            <w:pPr>
              <w:pStyle w:val="TableParagraph"/>
            </w:pPr>
            <w:r w:rsidRPr="0085323A">
              <w:t>1</w:t>
            </w:r>
          </w:p>
        </w:tc>
        <w:tc>
          <w:tcPr>
            <w:tcW w:w="1559" w:type="dxa"/>
            <w:vAlign w:val="center"/>
          </w:tcPr>
          <w:p w:rsidR="000B3410" w:rsidRPr="0085323A" w:rsidRDefault="000B3410" w:rsidP="0085323A">
            <w:pPr>
              <w:pStyle w:val="TableParagraph"/>
            </w:pPr>
            <w:r w:rsidRPr="0085323A">
              <w:t>7</w:t>
            </w:r>
          </w:p>
        </w:tc>
        <w:tc>
          <w:tcPr>
            <w:tcW w:w="1701" w:type="dxa"/>
            <w:vAlign w:val="center"/>
          </w:tcPr>
          <w:p w:rsidR="000B3410" w:rsidRPr="0085323A" w:rsidRDefault="000B3410" w:rsidP="0085323A">
            <w:pPr>
              <w:pStyle w:val="TableParagraph"/>
            </w:pPr>
            <w:r w:rsidRPr="0085323A">
              <w:t>на 1 работника</w:t>
            </w:r>
          </w:p>
        </w:tc>
        <w:tc>
          <w:tcPr>
            <w:tcW w:w="1843" w:type="dxa"/>
            <w:vAlign w:val="center"/>
          </w:tcPr>
          <w:p w:rsidR="000B3410" w:rsidRPr="0085323A" w:rsidRDefault="003F64E3" w:rsidP="0085323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</w:t>
            </w:r>
            <w:r w:rsidR="00B33C10">
              <w:rPr>
                <w:sz w:val="22"/>
                <w:szCs w:val="22"/>
              </w:rPr>
              <w:t xml:space="preserve"> </w:t>
            </w:r>
            <w:r w:rsidR="000B3410" w:rsidRPr="0085323A">
              <w:rPr>
                <w:sz w:val="22"/>
                <w:szCs w:val="22"/>
              </w:rPr>
              <w:t>000,00</w:t>
            </w:r>
          </w:p>
        </w:tc>
      </w:tr>
      <w:tr w:rsidR="000B3410" w:rsidRPr="0085323A" w:rsidTr="0085323A">
        <w:trPr>
          <w:trHeight w:val="329"/>
        </w:trPr>
        <w:tc>
          <w:tcPr>
            <w:tcW w:w="434" w:type="dxa"/>
            <w:vAlign w:val="center"/>
          </w:tcPr>
          <w:p w:rsidR="000B3410" w:rsidRPr="0085323A" w:rsidRDefault="000B3410" w:rsidP="0085323A">
            <w:pPr>
              <w:pStyle w:val="TableParagraph"/>
            </w:pPr>
            <w:r w:rsidRPr="0085323A">
              <w:t>2</w:t>
            </w:r>
          </w:p>
        </w:tc>
        <w:tc>
          <w:tcPr>
            <w:tcW w:w="2085" w:type="dxa"/>
            <w:vAlign w:val="center"/>
          </w:tcPr>
          <w:p w:rsidR="000B3410" w:rsidRPr="0085323A" w:rsidRDefault="000B3410" w:rsidP="003F64E3">
            <w:pPr>
              <w:pStyle w:val="TableParagraph"/>
            </w:pPr>
            <w:r w:rsidRPr="0085323A">
              <w:t xml:space="preserve">Стол </w:t>
            </w:r>
            <w:r w:rsidR="003F64E3">
              <w:t>компьютерный</w:t>
            </w:r>
          </w:p>
        </w:tc>
        <w:tc>
          <w:tcPr>
            <w:tcW w:w="750" w:type="dxa"/>
            <w:vAlign w:val="center"/>
          </w:tcPr>
          <w:p w:rsidR="000B3410" w:rsidRPr="0085323A" w:rsidRDefault="000B3410" w:rsidP="0085323A">
            <w:pPr>
              <w:pStyle w:val="TableParagraph"/>
            </w:pPr>
            <w:r w:rsidRPr="0085323A">
              <w:t>Шт.</w:t>
            </w:r>
          </w:p>
        </w:tc>
        <w:tc>
          <w:tcPr>
            <w:tcW w:w="851" w:type="dxa"/>
            <w:vAlign w:val="center"/>
          </w:tcPr>
          <w:p w:rsidR="000B3410" w:rsidRPr="0085323A" w:rsidRDefault="003F64E3" w:rsidP="0085323A">
            <w:pPr>
              <w:pStyle w:val="TableParagraph"/>
            </w:pPr>
            <w:r>
              <w:t>1</w:t>
            </w:r>
          </w:p>
        </w:tc>
        <w:tc>
          <w:tcPr>
            <w:tcW w:w="1559" w:type="dxa"/>
            <w:vAlign w:val="center"/>
          </w:tcPr>
          <w:p w:rsidR="000B3410" w:rsidRPr="0085323A" w:rsidRDefault="000B3410" w:rsidP="0085323A">
            <w:pPr>
              <w:pStyle w:val="TableParagraph"/>
            </w:pPr>
            <w:r w:rsidRPr="0085323A">
              <w:t>7</w:t>
            </w:r>
          </w:p>
        </w:tc>
        <w:tc>
          <w:tcPr>
            <w:tcW w:w="1701" w:type="dxa"/>
            <w:vAlign w:val="center"/>
          </w:tcPr>
          <w:p w:rsidR="000B3410" w:rsidRPr="0085323A" w:rsidRDefault="000B3410" w:rsidP="0085323A">
            <w:pPr>
              <w:pStyle w:val="TableParagraph"/>
            </w:pPr>
            <w:r w:rsidRPr="0085323A">
              <w:t>на 1 работника</w:t>
            </w:r>
          </w:p>
        </w:tc>
        <w:tc>
          <w:tcPr>
            <w:tcW w:w="1843" w:type="dxa"/>
            <w:vAlign w:val="center"/>
          </w:tcPr>
          <w:p w:rsidR="000B3410" w:rsidRPr="0085323A" w:rsidRDefault="003F64E3" w:rsidP="0085323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</w:t>
            </w:r>
            <w:r w:rsidR="000B3410" w:rsidRPr="0085323A">
              <w:rPr>
                <w:sz w:val="22"/>
                <w:szCs w:val="22"/>
              </w:rPr>
              <w:t xml:space="preserve"> 000,00</w:t>
            </w:r>
          </w:p>
        </w:tc>
      </w:tr>
      <w:tr w:rsidR="000B3410" w:rsidRPr="0085323A" w:rsidTr="0085323A">
        <w:trPr>
          <w:trHeight w:val="456"/>
        </w:trPr>
        <w:tc>
          <w:tcPr>
            <w:tcW w:w="434" w:type="dxa"/>
            <w:vAlign w:val="center"/>
          </w:tcPr>
          <w:p w:rsidR="000B3410" w:rsidRPr="0085323A" w:rsidRDefault="000B3410" w:rsidP="0085323A">
            <w:pPr>
              <w:pStyle w:val="TableParagraph"/>
            </w:pPr>
            <w:r w:rsidRPr="0085323A">
              <w:t>3</w:t>
            </w:r>
          </w:p>
        </w:tc>
        <w:tc>
          <w:tcPr>
            <w:tcW w:w="2085" w:type="dxa"/>
            <w:vAlign w:val="center"/>
          </w:tcPr>
          <w:p w:rsidR="000B3410" w:rsidRPr="0085323A" w:rsidRDefault="000B3410" w:rsidP="0085323A">
            <w:pPr>
              <w:pStyle w:val="TableParagraph"/>
            </w:pPr>
            <w:r w:rsidRPr="0085323A">
              <w:t xml:space="preserve">Тумба </w:t>
            </w:r>
            <w:proofErr w:type="gramStart"/>
            <w:r w:rsidRPr="0085323A">
              <w:t>под</w:t>
            </w:r>
            <w:proofErr w:type="gramEnd"/>
          </w:p>
          <w:p w:rsidR="000B3410" w:rsidRPr="0085323A" w:rsidRDefault="000B3410" w:rsidP="0085323A">
            <w:pPr>
              <w:pStyle w:val="TableParagraph"/>
            </w:pPr>
            <w:r w:rsidRPr="0085323A">
              <w:t>оргтехнику</w:t>
            </w:r>
          </w:p>
        </w:tc>
        <w:tc>
          <w:tcPr>
            <w:tcW w:w="750" w:type="dxa"/>
            <w:vAlign w:val="center"/>
          </w:tcPr>
          <w:p w:rsidR="000B3410" w:rsidRPr="0085323A" w:rsidRDefault="000B3410" w:rsidP="0085323A">
            <w:pPr>
              <w:pStyle w:val="TableParagraph"/>
            </w:pPr>
            <w:r w:rsidRPr="0085323A">
              <w:t>Шт.</w:t>
            </w:r>
          </w:p>
        </w:tc>
        <w:tc>
          <w:tcPr>
            <w:tcW w:w="851" w:type="dxa"/>
            <w:vAlign w:val="center"/>
          </w:tcPr>
          <w:p w:rsidR="000B3410" w:rsidRPr="0085323A" w:rsidRDefault="000B3410" w:rsidP="0085323A">
            <w:pPr>
              <w:pStyle w:val="TableParagraph"/>
            </w:pPr>
            <w:r w:rsidRPr="0085323A">
              <w:t>2</w:t>
            </w:r>
          </w:p>
        </w:tc>
        <w:tc>
          <w:tcPr>
            <w:tcW w:w="1559" w:type="dxa"/>
            <w:vAlign w:val="center"/>
          </w:tcPr>
          <w:p w:rsidR="000B3410" w:rsidRPr="0085323A" w:rsidRDefault="000B3410" w:rsidP="0085323A">
            <w:pPr>
              <w:pStyle w:val="TableParagraph"/>
            </w:pPr>
            <w:r w:rsidRPr="0085323A">
              <w:t>7</w:t>
            </w:r>
          </w:p>
        </w:tc>
        <w:tc>
          <w:tcPr>
            <w:tcW w:w="1701" w:type="dxa"/>
            <w:vAlign w:val="center"/>
          </w:tcPr>
          <w:p w:rsidR="000B3410" w:rsidRPr="0085323A" w:rsidRDefault="000B3410" w:rsidP="0085323A">
            <w:pPr>
              <w:pStyle w:val="TableParagraph"/>
            </w:pPr>
            <w:r w:rsidRPr="0085323A">
              <w:t>на 1 работника</w:t>
            </w:r>
          </w:p>
        </w:tc>
        <w:tc>
          <w:tcPr>
            <w:tcW w:w="1843" w:type="dxa"/>
            <w:vAlign w:val="center"/>
          </w:tcPr>
          <w:p w:rsidR="000B3410" w:rsidRPr="0085323A" w:rsidRDefault="003F64E3" w:rsidP="0085323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</w:t>
            </w:r>
            <w:r w:rsidR="000B3410" w:rsidRPr="0085323A">
              <w:rPr>
                <w:sz w:val="22"/>
                <w:szCs w:val="22"/>
              </w:rPr>
              <w:t xml:space="preserve"> 000,00</w:t>
            </w:r>
          </w:p>
        </w:tc>
      </w:tr>
      <w:tr w:rsidR="000B3410" w:rsidRPr="0085323A" w:rsidTr="0085323A">
        <w:trPr>
          <w:trHeight w:val="320"/>
        </w:trPr>
        <w:tc>
          <w:tcPr>
            <w:tcW w:w="434" w:type="dxa"/>
            <w:vAlign w:val="center"/>
          </w:tcPr>
          <w:p w:rsidR="000B3410" w:rsidRPr="0085323A" w:rsidRDefault="000B3410" w:rsidP="0085323A">
            <w:pPr>
              <w:pStyle w:val="TableParagraph"/>
            </w:pPr>
            <w:r w:rsidRPr="0085323A">
              <w:t>4</w:t>
            </w:r>
          </w:p>
        </w:tc>
        <w:tc>
          <w:tcPr>
            <w:tcW w:w="2085" w:type="dxa"/>
            <w:vAlign w:val="center"/>
          </w:tcPr>
          <w:p w:rsidR="000B3410" w:rsidRPr="0085323A" w:rsidRDefault="000B3410" w:rsidP="0085323A">
            <w:pPr>
              <w:pStyle w:val="TableParagraph"/>
            </w:pPr>
            <w:r w:rsidRPr="0085323A">
              <w:t>Тумба</w:t>
            </w:r>
          </w:p>
        </w:tc>
        <w:tc>
          <w:tcPr>
            <w:tcW w:w="750" w:type="dxa"/>
            <w:vAlign w:val="center"/>
          </w:tcPr>
          <w:p w:rsidR="000B3410" w:rsidRPr="0085323A" w:rsidRDefault="000B3410" w:rsidP="0085323A">
            <w:pPr>
              <w:pStyle w:val="TableParagraph"/>
            </w:pPr>
            <w:r w:rsidRPr="0085323A">
              <w:t>Шт.</w:t>
            </w:r>
          </w:p>
        </w:tc>
        <w:tc>
          <w:tcPr>
            <w:tcW w:w="851" w:type="dxa"/>
            <w:vAlign w:val="center"/>
          </w:tcPr>
          <w:p w:rsidR="000B3410" w:rsidRPr="0085323A" w:rsidRDefault="000B3410" w:rsidP="0085323A">
            <w:pPr>
              <w:pStyle w:val="TableParagraph"/>
            </w:pPr>
            <w:r w:rsidRPr="0085323A">
              <w:t>2</w:t>
            </w:r>
          </w:p>
        </w:tc>
        <w:tc>
          <w:tcPr>
            <w:tcW w:w="1559" w:type="dxa"/>
            <w:vAlign w:val="center"/>
          </w:tcPr>
          <w:p w:rsidR="000B3410" w:rsidRPr="0085323A" w:rsidRDefault="000B3410" w:rsidP="0085323A">
            <w:pPr>
              <w:pStyle w:val="TableParagraph"/>
            </w:pPr>
            <w:r w:rsidRPr="0085323A">
              <w:t>7</w:t>
            </w:r>
          </w:p>
        </w:tc>
        <w:tc>
          <w:tcPr>
            <w:tcW w:w="1701" w:type="dxa"/>
            <w:vAlign w:val="center"/>
          </w:tcPr>
          <w:p w:rsidR="000B3410" w:rsidRPr="0085323A" w:rsidRDefault="000B3410" w:rsidP="0085323A">
            <w:pPr>
              <w:pStyle w:val="TableParagraph"/>
            </w:pPr>
            <w:r w:rsidRPr="0085323A">
              <w:t>на 1 работника</w:t>
            </w:r>
          </w:p>
        </w:tc>
        <w:tc>
          <w:tcPr>
            <w:tcW w:w="1843" w:type="dxa"/>
            <w:vAlign w:val="center"/>
          </w:tcPr>
          <w:p w:rsidR="000B3410" w:rsidRPr="0085323A" w:rsidRDefault="003F64E3" w:rsidP="0085323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</w:t>
            </w:r>
            <w:r w:rsidR="000B3410" w:rsidRPr="0085323A">
              <w:rPr>
                <w:sz w:val="22"/>
                <w:szCs w:val="22"/>
              </w:rPr>
              <w:t xml:space="preserve"> 000,00</w:t>
            </w:r>
          </w:p>
        </w:tc>
      </w:tr>
      <w:tr w:rsidR="000B3410" w:rsidRPr="0085323A" w:rsidTr="0085323A">
        <w:trPr>
          <w:trHeight w:val="466"/>
        </w:trPr>
        <w:tc>
          <w:tcPr>
            <w:tcW w:w="434" w:type="dxa"/>
            <w:vAlign w:val="center"/>
          </w:tcPr>
          <w:p w:rsidR="000B3410" w:rsidRPr="0085323A" w:rsidRDefault="000B3410" w:rsidP="0085323A">
            <w:pPr>
              <w:pStyle w:val="TableParagraph"/>
            </w:pPr>
            <w:r w:rsidRPr="0085323A">
              <w:t>5</w:t>
            </w:r>
          </w:p>
        </w:tc>
        <w:tc>
          <w:tcPr>
            <w:tcW w:w="2085" w:type="dxa"/>
            <w:vAlign w:val="center"/>
          </w:tcPr>
          <w:p w:rsidR="000B3410" w:rsidRPr="0085323A" w:rsidRDefault="000B3410" w:rsidP="0085323A">
            <w:pPr>
              <w:pStyle w:val="TableParagraph"/>
            </w:pPr>
            <w:r w:rsidRPr="0085323A">
              <w:t xml:space="preserve">Шкаф </w:t>
            </w:r>
            <w:proofErr w:type="gramStart"/>
            <w:r w:rsidRPr="0085323A">
              <w:t>для</w:t>
            </w:r>
            <w:proofErr w:type="gramEnd"/>
          </w:p>
          <w:p w:rsidR="000B3410" w:rsidRPr="0085323A" w:rsidRDefault="000B3410" w:rsidP="0085323A">
            <w:pPr>
              <w:pStyle w:val="TableParagraph"/>
            </w:pPr>
            <w:r w:rsidRPr="0085323A">
              <w:t>документов</w:t>
            </w:r>
          </w:p>
        </w:tc>
        <w:tc>
          <w:tcPr>
            <w:tcW w:w="750" w:type="dxa"/>
            <w:vAlign w:val="center"/>
          </w:tcPr>
          <w:p w:rsidR="000B3410" w:rsidRPr="0085323A" w:rsidRDefault="000B3410" w:rsidP="0085323A">
            <w:pPr>
              <w:pStyle w:val="TableParagraph"/>
            </w:pPr>
            <w:r w:rsidRPr="0085323A">
              <w:t>Шт.</w:t>
            </w:r>
          </w:p>
        </w:tc>
        <w:tc>
          <w:tcPr>
            <w:tcW w:w="851" w:type="dxa"/>
            <w:vAlign w:val="center"/>
          </w:tcPr>
          <w:p w:rsidR="000B3410" w:rsidRPr="0085323A" w:rsidRDefault="000B3410" w:rsidP="0085323A">
            <w:pPr>
              <w:pStyle w:val="TableParagraph"/>
            </w:pPr>
            <w:r w:rsidRPr="0085323A">
              <w:t>2</w:t>
            </w:r>
          </w:p>
        </w:tc>
        <w:tc>
          <w:tcPr>
            <w:tcW w:w="1559" w:type="dxa"/>
            <w:vAlign w:val="center"/>
          </w:tcPr>
          <w:p w:rsidR="000B3410" w:rsidRPr="0085323A" w:rsidRDefault="000B3410" w:rsidP="0085323A">
            <w:pPr>
              <w:pStyle w:val="TableParagraph"/>
            </w:pPr>
            <w:r w:rsidRPr="0085323A">
              <w:t>7</w:t>
            </w:r>
          </w:p>
        </w:tc>
        <w:tc>
          <w:tcPr>
            <w:tcW w:w="1701" w:type="dxa"/>
            <w:vAlign w:val="center"/>
          </w:tcPr>
          <w:p w:rsidR="000B3410" w:rsidRPr="0085323A" w:rsidRDefault="000B3410" w:rsidP="0085323A">
            <w:pPr>
              <w:pStyle w:val="TableParagraph"/>
            </w:pPr>
            <w:r w:rsidRPr="0085323A">
              <w:t>на 1 работника</w:t>
            </w:r>
          </w:p>
        </w:tc>
        <w:tc>
          <w:tcPr>
            <w:tcW w:w="1843" w:type="dxa"/>
            <w:vAlign w:val="center"/>
          </w:tcPr>
          <w:p w:rsidR="000B3410" w:rsidRPr="0085323A" w:rsidRDefault="003F64E3" w:rsidP="0085323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</w:t>
            </w:r>
            <w:r w:rsidR="00B33C10">
              <w:rPr>
                <w:sz w:val="22"/>
                <w:szCs w:val="22"/>
              </w:rPr>
              <w:t xml:space="preserve"> </w:t>
            </w:r>
            <w:r w:rsidR="000B3410" w:rsidRPr="0085323A">
              <w:rPr>
                <w:sz w:val="22"/>
                <w:szCs w:val="22"/>
              </w:rPr>
              <w:t>000,00</w:t>
            </w:r>
          </w:p>
        </w:tc>
      </w:tr>
      <w:tr w:rsidR="000B3410" w:rsidRPr="0085323A" w:rsidTr="0085323A">
        <w:trPr>
          <w:trHeight w:val="324"/>
        </w:trPr>
        <w:tc>
          <w:tcPr>
            <w:tcW w:w="434" w:type="dxa"/>
            <w:vAlign w:val="center"/>
          </w:tcPr>
          <w:p w:rsidR="000B3410" w:rsidRPr="0085323A" w:rsidRDefault="000B3410" w:rsidP="0085323A">
            <w:pPr>
              <w:pStyle w:val="TableParagraph"/>
            </w:pPr>
            <w:r w:rsidRPr="0085323A">
              <w:t>6</w:t>
            </w:r>
          </w:p>
        </w:tc>
        <w:tc>
          <w:tcPr>
            <w:tcW w:w="2085" w:type="dxa"/>
            <w:vAlign w:val="center"/>
          </w:tcPr>
          <w:p w:rsidR="000B3410" w:rsidRPr="0085323A" w:rsidRDefault="000B3410" w:rsidP="0085323A">
            <w:pPr>
              <w:pStyle w:val="TableParagraph"/>
            </w:pPr>
            <w:r w:rsidRPr="0085323A">
              <w:t>Шкаф платяной</w:t>
            </w:r>
          </w:p>
        </w:tc>
        <w:tc>
          <w:tcPr>
            <w:tcW w:w="750" w:type="dxa"/>
            <w:vAlign w:val="center"/>
          </w:tcPr>
          <w:p w:rsidR="000B3410" w:rsidRPr="0085323A" w:rsidRDefault="000B3410" w:rsidP="0085323A">
            <w:pPr>
              <w:pStyle w:val="TableParagraph"/>
            </w:pPr>
            <w:r w:rsidRPr="0085323A">
              <w:t>Шт.</w:t>
            </w:r>
          </w:p>
        </w:tc>
        <w:tc>
          <w:tcPr>
            <w:tcW w:w="851" w:type="dxa"/>
            <w:vAlign w:val="center"/>
          </w:tcPr>
          <w:p w:rsidR="000B3410" w:rsidRPr="0085323A" w:rsidRDefault="000B3410" w:rsidP="0085323A">
            <w:pPr>
              <w:pStyle w:val="TableParagraph"/>
            </w:pPr>
            <w:r w:rsidRPr="0085323A">
              <w:t>2</w:t>
            </w:r>
          </w:p>
        </w:tc>
        <w:tc>
          <w:tcPr>
            <w:tcW w:w="1559" w:type="dxa"/>
            <w:vAlign w:val="center"/>
          </w:tcPr>
          <w:p w:rsidR="000B3410" w:rsidRPr="0085323A" w:rsidRDefault="000B3410" w:rsidP="0085323A">
            <w:pPr>
              <w:pStyle w:val="TableParagraph"/>
            </w:pPr>
            <w:r w:rsidRPr="0085323A">
              <w:t>7</w:t>
            </w:r>
          </w:p>
        </w:tc>
        <w:tc>
          <w:tcPr>
            <w:tcW w:w="1701" w:type="dxa"/>
            <w:vAlign w:val="center"/>
          </w:tcPr>
          <w:p w:rsidR="000B3410" w:rsidRPr="0085323A" w:rsidRDefault="000B3410" w:rsidP="0085323A">
            <w:pPr>
              <w:pStyle w:val="TableParagraph"/>
            </w:pPr>
            <w:r w:rsidRPr="0085323A">
              <w:t>на 1 работника</w:t>
            </w:r>
          </w:p>
        </w:tc>
        <w:tc>
          <w:tcPr>
            <w:tcW w:w="1843" w:type="dxa"/>
            <w:vAlign w:val="center"/>
          </w:tcPr>
          <w:p w:rsidR="000B3410" w:rsidRPr="0085323A" w:rsidRDefault="003F64E3" w:rsidP="0085323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</w:t>
            </w:r>
            <w:r w:rsidR="000B3410" w:rsidRPr="0085323A">
              <w:rPr>
                <w:sz w:val="22"/>
                <w:szCs w:val="22"/>
              </w:rPr>
              <w:t xml:space="preserve"> 000,00</w:t>
            </w:r>
          </w:p>
        </w:tc>
      </w:tr>
      <w:tr w:rsidR="000B3410" w:rsidRPr="0085323A" w:rsidTr="0085323A">
        <w:trPr>
          <w:trHeight w:val="472"/>
        </w:trPr>
        <w:tc>
          <w:tcPr>
            <w:tcW w:w="434" w:type="dxa"/>
            <w:vAlign w:val="center"/>
          </w:tcPr>
          <w:p w:rsidR="000B3410" w:rsidRPr="0085323A" w:rsidRDefault="000B3410" w:rsidP="0085323A">
            <w:pPr>
              <w:pStyle w:val="TableParagraph"/>
            </w:pPr>
            <w:r w:rsidRPr="0085323A">
              <w:t>7</w:t>
            </w:r>
          </w:p>
        </w:tc>
        <w:tc>
          <w:tcPr>
            <w:tcW w:w="2085" w:type="dxa"/>
            <w:vAlign w:val="center"/>
          </w:tcPr>
          <w:p w:rsidR="000B3410" w:rsidRPr="0085323A" w:rsidRDefault="000B3410" w:rsidP="0085323A">
            <w:pPr>
              <w:pStyle w:val="TableParagraph"/>
            </w:pPr>
            <w:r w:rsidRPr="0085323A">
              <w:t>Кресло офисное</w:t>
            </w:r>
          </w:p>
          <w:p w:rsidR="000B3410" w:rsidRPr="0085323A" w:rsidRDefault="000B3410" w:rsidP="0085323A">
            <w:pPr>
              <w:pStyle w:val="TableParagraph"/>
            </w:pPr>
            <w:r w:rsidRPr="0085323A">
              <w:t xml:space="preserve">(ткань, </w:t>
            </w:r>
            <w:proofErr w:type="spellStart"/>
            <w:r w:rsidRPr="0085323A">
              <w:t>кожзам</w:t>
            </w:r>
            <w:proofErr w:type="spellEnd"/>
            <w:r w:rsidRPr="0085323A">
              <w:t>)</w:t>
            </w:r>
          </w:p>
        </w:tc>
        <w:tc>
          <w:tcPr>
            <w:tcW w:w="750" w:type="dxa"/>
            <w:vAlign w:val="center"/>
          </w:tcPr>
          <w:p w:rsidR="000B3410" w:rsidRPr="0085323A" w:rsidRDefault="000B3410" w:rsidP="0085323A">
            <w:pPr>
              <w:pStyle w:val="TableParagraph"/>
            </w:pPr>
            <w:r w:rsidRPr="0085323A">
              <w:t>Шт.</w:t>
            </w:r>
          </w:p>
        </w:tc>
        <w:tc>
          <w:tcPr>
            <w:tcW w:w="851" w:type="dxa"/>
            <w:vAlign w:val="center"/>
          </w:tcPr>
          <w:p w:rsidR="000B3410" w:rsidRPr="0085323A" w:rsidRDefault="000B3410" w:rsidP="0085323A">
            <w:pPr>
              <w:pStyle w:val="TableParagraph"/>
            </w:pPr>
          </w:p>
          <w:p w:rsidR="000B3410" w:rsidRPr="0085323A" w:rsidRDefault="000B3410" w:rsidP="0085323A">
            <w:pPr>
              <w:pStyle w:val="TableParagraph"/>
            </w:pPr>
            <w:r w:rsidRPr="0085323A">
              <w:t>1</w:t>
            </w:r>
          </w:p>
        </w:tc>
        <w:tc>
          <w:tcPr>
            <w:tcW w:w="1559" w:type="dxa"/>
            <w:vAlign w:val="center"/>
          </w:tcPr>
          <w:p w:rsidR="000B3410" w:rsidRPr="0085323A" w:rsidRDefault="000B3410" w:rsidP="0085323A">
            <w:pPr>
              <w:pStyle w:val="TableParagraph"/>
            </w:pPr>
            <w:r w:rsidRPr="0085323A">
              <w:t>7</w:t>
            </w:r>
          </w:p>
        </w:tc>
        <w:tc>
          <w:tcPr>
            <w:tcW w:w="1701" w:type="dxa"/>
            <w:vAlign w:val="center"/>
          </w:tcPr>
          <w:p w:rsidR="000B3410" w:rsidRPr="0085323A" w:rsidRDefault="000B3410" w:rsidP="0085323A">
            <w:pPr>
              <w:pStyle w:val="TableParagraph"/>
            </w:pPr>
            <w:r w:rsidRPr="0085323A">
              <w:t>на 1 работника</w:t>
            </w:r>
          </w:p>
        </w:tc>
        <w:tc>
          <w:tcPr>
            <w:tcW w:w="1843" w:type="dxa"/>
            <w:vAlign w:val="center"/>
          </w:tcPr>
          <w:p w:rsidR="000B3410" w:rsidRPr="0085323A" w:rsidRDefault="000B3410" w:rsidP="0085323A">
            <w:pPr>
              <w:pStyle w:val="TableParagraph"/>
            </w:pPr>
            <w:r w:rsidRPr="0085323A">
              <w:t>20 000,00</w:t>
            </w:r>
          </w:p>
        </w:tc>
      </w:tr>
      <w:tr w:rsidR="000B3410" w:rsidRPr="0085323A" w:rsidTr="0085323A">
        <w:trPr>
          <w:trHeight w:val="443"/>
        </w:trPr>
        <w:tc>
          <w:tcPr>
            <w:tcW w:w="434" w:type="dxa"/>
            <w:vAlign w:val="center"/>
          </w:tcPr>
          <w:p w:rsidR="000B3410" w:rsidRPr="0085323A" w:rsidRDefault="000B3410" w:rsidP="0085323A">
            <w:pPr>
              <w:pStyle w:val="TableParagraph"/>
            </w:pPr>
            <w:r w:rsidRPr="0085323A">
              <w:t>8</w:t>
            </w:r>
          </w:p>
        </w:tc>
        <w:tc>
          <w:tcPr>
            <w:tcW w:w="2085" w:type="dxa"/>
            <w:vAlign w:val="center"/>
          </w:tcPr>
          <w:p w:rsidR="000B3410" w:rsidRPr="0085323A" w:rsidRDefault="000B3410" w:rsidP="0085323A">
            <w:pPr>
              <w:pStyle w:val="TableParagraph"/>
            </w:pPr>
            <w:r w:rsidRPr="0085323A">
              <w:t>Сейф огнестойкий</w:t>
            </w:r>
          </w:p>
        </w:tc>
        <w:tc>
          <w:tcPr>
            <w:tcW w:w="750" w:type="dxa"/>
            <w:vAlign w:val="center"/>
          </w:tcPr>
          <w:p w:rsidR="000B3410" w:rsidRPr="0085323A" w:rsidRDefault="000B3410" w:rsidP="0085323A">
            <w:pPr>
              <w:pStyle w:val="TableParagraph"/>
            </w:pPr>
            <w:r w:rsidRPr="0085323A">
              <w:t>Шт.</w:t>
            </w:r>
          </w:p>
        </w:tc>
        <w:tc>
          <w:tcPr>
            <w:tcW w:w="851" w:type="dxa"/>
            <w:vAlign w:val="center"/>
          </w:tcPr>
          <w:p w:rsidR="000B3410" w:rsidRPr="0085323A" w:rsidRDefault="000B3410" w:rsidP="0085323A">
            <w:pPr>
              <w:pStyle w:val="TableParagraph"/>
            </w:pPr>
          </w:p>
          <w:p w:rsidR="000B3410" w:rsidRPr="0085323A" w:rsidRDefault="000B3410" w:rsidP="0085323A">
            <w:pPr>
              <w:pStyle w:val="TableParagraph"/>
            </w:pPr>
            <w:r w:rsidRPr="0085323A">
              <w:rPr>
                <w:noProof/>
                <w:position w:val="-2"/>
                <w:lang w:eastAsia="ru-RU"/>
              </w:rPr>
              <w:t>1</w:t>
            </w:r>
          </w:p>
        </w:tc>
        <w:tc>
          <w:tcPr>
            <w:tcW w:w="1559" w:type="dxa"/>
            <w:vAlign w:val="center"/>
          </w:tcPr>
          <w:p w:rsidR="000B3410" w:rsidRPr="0085323A" w:rsidRDefault="000B3410" w:rsidP="0085323A">
            <w:pPr>
              <w:pStyle w:val="TableParagraph"/>
            </w:pPr>
            <w:r w:rsidRPr="0085323A">
              <w:t>25</w:t>
            </w:r>
          </w:p>
        </w:tc>
        <w:tc>
          <w:tcPr>
            <w:tcW w:w="1701" w:type="dxa"/>
            <w:vAlign w:val="center"/>
          </w:tcPr>
          <w:p w:rsidR="000B3410" w:rsidRPr="0085323A" w:rsidRDefault="0085323A" w:rsidP="0085323A">
            <w:pPr>
              <w:pStyle w:val="TableParagraph"/>
            </w:pPr>
            <w:r>
              <w:rPr>
                <w:noProof/>
                <w:position w:val="-1"/>
                <w:lang w:eastAsia="ru-RU"/>
              </w:rPr>
              <w:t>при</w:t>
            </w:r>
          </w:p>
          <w:p w:rsidR="000B3410" w:rsidRPr="0085323A" w:rsidRDefault="000B3410" w:rsidP="0085323A">
            <w:pPr>
              <w:pStyle w:val="TableParagraph"/>
            </w:pPr>
            <w:r w:rsidRPr="0085323A">
              <w:t>необходимости</w:t>
            </w:r>
          </w:p>
        </w:tc>
        <w:tc>
          <w:tcPr>
            <w:tcW w:w="1843" w:type="dxa"/>
            <w:vAlign w:val="center"/>
          </w:tcPr>
          <w:p w:rsidR="000B3410" w:rsidRPr="0085323A" w:rsidRDefault="003F64E3" w:rsidP="0085323A">
            <w:pPr>
              <w:pStyle w:val="TableParagraph"/>
            </w:pPr>
            <w:r>
              <w:t>50</w:t>
            </w:r>
            <w:bookmarkStart w:id="140" w:name="_GoBack"/>
            <w:bookmarkEnd w:id="140"/>
            <w:r w:rsidR="000B3410" w:rsidRPr="0085323A">
              <w:t xml:space="preserve"> 000,00</w:t>
            </w:r>
          </w:p>
        </w:tc>
      </w:tr>
      <w:tr w:rsidR="000B3410" w:rsidRPr="0085323A" w:rsidTr="0085323A">
        <w:trPr>
          <w:trHeight w:val="458"/>
        </w:trPr>
        <w:tc>
          <w:tcPr>
            <w:tcW w:w="434" w:type="dxa"/>
            <w:vAlign w:val="center"/>
          </w:tcPr>
          <w:p w:rsidR="000B3410" w:rsidRPr="0085323A" w:rsidRDefault="000B3410" w:rsidP="0085323A">
            <w:pPr>
              <w:pStyle w:val="TableParagraph"/>
            </w:pPr>
            <w:r w:rsidRPr="0085323A">
              <w:t>9</w:t>
            </w:r>
          </w:p>
        </w:tc>
        <w:tc>
          <w:tcPr>
            <w:tcW w:w="2085" w:type="dxa"/>
            <w:vAlign w:val="center"/>
          </w:tcPr>
          <w:p w:rsidR="000B3410" w:rsidRPr="0085323A" w:rsidRDefault="000B3410" w:rsidP="0085323A">
            <w:pPr>
              <w:pStyle w:val="TableParagraph"/>
            </w:pPr>
            <w:r w:rsidRPr="0085323A">
              <w:t>Стулья</w:t>
            </w:r>
          </w:p>
        </w:tc>
        <w:tc>
          <w:tcPr>
            <w:tcW w:w="750" w:type="dxa"/>
            <w:vAlign w:val="center"/>
          </w:tcPr>
          <w:p w:rsidR="000B3410" w:rsidRPr="0085323A" w:rsidRDefault="000B3410" w:rsidP="0085323A">
            <w:pPr>
              <w:pStyle w:val="TableParagraph"/>
            </w:pPr>
            <w:r w:rsidRPr="0085323A">
              <w:t>Шт.</w:t>
            </w:r>
          </w:p>
        </w:tc>
        <w:tc>
          <w:tcPr>
            <w:tcW w:w="851" w:type="dxa"/>
            <w:vAlign w:val="center"/>
          </w:tcPr>
          <w:p w:rsidR="000B3410" w:rsidRPr="0085323A" w:rsidRDefault="000B3410" w:rsidP="0085323A">
            <w:pPr>
              <w:pStyle w:val="TableParagraph"/>
            </w:pPr>
            <w:r w:rsidRPr="0085323A">
              <w:t>6</w:t>
            </w:r>
          </w:p>
        </w:tc>
        <w:tc>
          <w:tcPr>
            <w:tcW w:w="1559" w:type="dxa"/>
            <w:vAlign w:val="center"/>
          </w:tcPr>
          <w:p w:rsidR="000B3410" w:rsidRPr="0085323A" w:rsidRDefault="000B3410" w:rsidP="0085323A">
            <w:pPr>
              <w:pStyle w:val="TableParagraph"/>
            </w:pPr>
            <w:r w:rsidRPr="0085323A">
              <w:t>7</w:t>
            </w:r>
          </w:p>
        </w:tc>
        <w:tc>
          <w:tcPr>
            <w:tcW w:w="1701" w:type="dxa"/>
            <w:vAlign w:val="center"/>
          </w:tcPr>
          <w:p w:rsidR="000B3410" w:rsidRPr="0085323A" w:rsidRDefault="000B3410" w:rsidP="0085323A">
            <w:pPr>
              <w:pStyle w:val="TableParagraph"/>
            </w:pPr>
            <w:r w:rsidRPr="0085323A">
              <w:t>при</w:t>
            </w:r>
          </w:p>
          <w:p w:rsidR="000B3410" w:rsidRPr="0085323A" w:rsidRDefault="000B3410" w:rsidP="0085323A">
            <w:pPr>
              <w:pStyle w:val="TableParagraph"/>
            </w:pPr>
            <w:r w:rsidRPr="0085323A">
              <w:t>необходимости</w:t>
            </w:r>
          </w:p>
        </w:tc>
        <w:tc>
          <w:tcPr>
            <w:tcW w:w="1843" w:type="dxa"/>
            <w:vAlign w:val="center"/>
          </w:tcPr>
          <w:p w:rsidR="000B3410" w:rsidRPr="0085323A" w:rsidRDefault="000B3410" w:rsidP="0085323A">
            <w:pPr>
              <w:pStyle w:val="TableParagraph"/>
            </w:pPr>
            <w:r w:rsidRPr="0085323A">
              <w:t>4 000,00</w:t>
            </w:r>
          </w:p>
        </w:tc>
      </w:tr>
      <w:tr w:rsidR="000B3410" w:rsidRPr="0085323A" w:rsidTr="0085323A">
        <w:trPr>
          <w:trHeight w:val="310"/>
        </w:trPr>
        <w:tc>
          <w:tcPr>
            <w:tcW w:w="434" w:type="dxa"/>
            <w:vAlign w:val="center"/>
          </w:tcPr>
          <w:p w:rsidR="000B3410" w:rsidRPr="0085323A" w:rsidRDefault="000B3410" w:rsidP="0085323A">
            <w:pPr>
              <w:pStyle w:val="TableParagraph"/>
            </w:pPr>
            <w:r w:rsidRPr="0085323A">
              <w:lastRenderedPageBreak/>
              <w:t>10</w:t>
            </w:r>
          </w:p>
        </w:tc>
        <w:tc>
          <w:tcPr>
            <w:tcW w:w="2085" w:type="dxa"/>
            <w:vAlign w:val="center"/>
          </w:tcPr>
          <w:p w:rsidR="000B3410" w:rsidRPr="0085323A" w:rsidRDefault="000B3410" w:rsidP="0085323A">
            <w:pPr>
              <w:pStyle w:val="TableParagraph"/>
            </w:pPr>
            <w:r w:rsidRPr="0085323A">
              <w:t>Жалюзи (портьеры)</w:t>
            </w:r>
          </w:p>
        </w:tc>
        <w:tc>
          <w:tcPr>
            <w:tcW w:w="750" w:type="dxa"/>
            <w:tcBorders>
              <w:bottom w:val="thinThickMediumGap" w:sz="4" w:space="0" w:color="000000"/>
            </w:tcBorders>
            <w:vAlign w:val="center"/>
          </w:tcPr>
          <w:p w:rsidR="000B3410" w:rsidRPr="0085323A" w:rsidRDefault="000B3410" w:rsidP="0085323A">
            <w:pPr>
              <w:pStyle w:val="TableParagraph"/>
            </w:pPr>
            <w:r w:rsidRPr="0085323A">
              <w:t>Шт.</w:t>
            </w:r>
          </w:p>
        </w:tc>
        <w:tc>
          <w:tcPr>
            <w:tcW w:w="851" w:type="dxa"/>
            <w:vAlign w:val="center"/>
          </w:tcPr>
          <w:p w:rsidR="000B3410" w:rsidRPr="0085323A" w:rsidRDefault="000B3410" w:rsidP="0085323A">
            <w:pPr>
              <w:pStyle w:val="TableParagraph"/>
            </w:pPr>
            <w:r w:rsidRPr="0085323A">
              <w:t>1</w:t>
            </w:r>
          </w:p>
        </w:tc>
        <w:tc>
          <w:tcPr>
            <w:tcW w:w="1559" w:type="dxa"/>
            <w:vAlign w:val="center"/>
          </w:tcPr>
          <w:p w:rsidR="000B3410" w:rsidRPr="0085323A" w:rsidRDefault="000B3410" w:rsidP="0085323A">
            <w:pPr>
              <w:pStyle w:val="TableParagraph"/>
            </w:pPr>
            <w:r w:rsidRPr="0085323A">
              <w:t>7</w:t>
            </w:r>
          </w:p>
        </w:tc>
        <w:tc>
          <w:tcPr>
            <w:tcW w:w="1701" w:type="dxa"/>
            <w:vAlign w:val="center"/>
          </w:tcPr>
          <w:p w:rsidR="000B3410" w:rsidRPr="0085323A" w:rsidRDefault="000B3410" w:rsidP="0085323A">
            <w:pPr>
              <w:pStyle w:val="TableParagraph"/>
            </w:pPr>
            <w:r w:rsidRPr="0085323A">
              <w:t>на окно</w:t>
            </w:r>
          </w:p>
        </w:tc>
        <w:tc>
          <w:tcPr>
            <w:tcW w:w="1843" w:type="dxa"/>
            <w:vAlign w:val="center"/>
          </w:tcPr>
          <w:p w:rsidR="000B3410" w:rsidRPr="0085323A" w:rsidRDefault="000B3410" w:rsidP="0085323A">
            <w:pPr>
              <w:jc w:val="center"/>
              <w:rPr>
                <w:sz w:val="22"/>
                <w:szCs w:val="22"/>
              </w:rPr>
            </w:pPr>
            <w:r w:rsidRPr="0085323A">
              <w:rPr>
                <w:sz w:val="22"/>
                <w:szCs w:val="22"/>
              </w:rPr>
              <w:t>50 000,00</w:t>
            </w:r>
          </w:p>
        </w:tc>
      </w:tr>
      <w:tr w:rsidR="000B3410" w:rsidRPr="0085323A" w:rsidTr="0085323A">
        <w:trPr>
          <w:trHeight w:val="310"/>
        </w:trPr>
        <w:tc>
          <w:tcPr>
            <w:tcW w:w="434" w:type="dxa"/>
            <w:vAlign w:val="center"/>
          </w:tcPr>
          <w:p w:rsidR="000B3410" w:rsidRPr="0085323A" w:rsidRDefault="000B3410" w:rsidP="0085323A">
            <w:pPr>
              <w:pStyle w:val="TableParagraph"/>
            </w:pPr>
            <w:r w:rsidRPr="0085323A">
              <w:t>11</w:t>
            </w:r>
          </w:p>
        </w:tc>
        <w:tc>
          <w:tcPr>
            <w:tcW w:w="2085" w:type="dxa"/>
            <w:vAlign w:val="center"/>
          </w:tcPr>
          <w:p w:rsidR="000B3410" w:rsidRPr="0085323A" w:rsidRDefault="000B3410" w:rsidP="0085323A">
            <w:pPr>
              <w:jc w:val="center"/>
              <w:rPr>
                <w:sz w:val="22"/>
                <w:szCs w:val="22"/>
              </w:rPr>
            </w:pPr>
            <w:r w:rsidRPr="0085323A">
              <w:rPr>
                <w:sz w:val="22"/>
                <w:szCs w:val="22"/>
              </w:rPr>
              <w:t>Телефонный аппарат</w:t>
            </w:r>
          </w:p>
        </w:tc>
        <w:tc>
          <w:tcPr>
            <w:tcW w:w="750" w:type="dxa"/>
            <w:tcBorders>
              <w:top w:val="thickThinMediumGap" w:sz="4" w:space="0" w:color="000000"/>
            </w:tcBorders>
            <w:vAlign w:val="center"/>
          </w:tcPr>
          <w:p w:rsidR="000B3410" w:rsidRPr="0085323A" w:rsidRDefault="000B3410" w:rsidP="0085323A">
            <w:pPr>
              <w:pStyle w:val="TableParagraph"/>
            </w:pPr>
            <w:r w:rsidRPr="0085323A">
              <w:t>Шт.</w:t>
            </w:r>
          </w:p>
        </w:tc>
        <w:tc>
          <w:tcPr>
            <w:tcW w:w="851" w:type="dxa"/>
            <w:vAlign w:val="center"/>
          </w:tcPr>
          <w:p w:rsidR="000B3410" w:rsidRPr="0085323A" w:rsidRDefault="000B3410" w:rsidP="0085323A">
            <w:pPr>
              <w:pStyle w:val="TableParagraph"/>
            </w:pPr>
            <w:r w:rsidRPr="0085323A">
              <w:t>1</w:t>
            </w:r>
          </w:p>
        </w:tc>
        <w:tc>
          <w:tcPr>
            <w:tcW w:w="1559" w:type="dxa"/>
            <w:vAlign w:val="center"/>
          </w:tcPr>
          <w:p w:rsidR="000B3410" w:rsidRPr="0085323A" w:rsidRDefault="000B3410" w:rsidP="0085323A">
            <w:pPr>
              <w:pStyle w:val="TableParagraph"/>
            </w:pPr>
            <w:r w:rsidRPr="0085323A">
              <w:t>7</w:t>
            </w:r>
          </w:p>
        </w:tc>
        <w:tc>
          <w:tcPr>
            <w:tcW w:w="1701" w:type="dxa"/>
            <w:vAlign w:val="center"/>
          </w:tcPr>
          <w:p w:rsidR="000B3410" w:rsidRPr="0085323A" w:rsidRDefault="000B3410" w:rsidP="0085323A">
            <w:pPr>
              <w:pStyle w:val="TableParagraph"/>
            </w:pPr>
            <w:r w:rsidRPr="0085323A">
              <w:t>на 1 работника</w:t>
            </w:r>
          </w:p>
        </w:tc>
        <w:tc>
          <w:tcPr>
            <w:tcW w:w="1843" w:type="dxa"/>
            <w:vAlign w:val="center"/>
          </w:tcPr>
          <w:p w:rsidR="000B3410" w:rsidRPr="0085323A" w:rsidRDefault="000B3410" w:rsidP="0085323A">
            <w:pPr>
              <w:pStyle w:val="TableParagraph"/>
            </w:pPr>
            <w:r w:rsidRPr="0085323A">
              <w:t>5 000,00</w:t>
            </w:r>
          </w:p>
        </w:tc>
      </w:tr>
      <w:tr w:rsidR="000B3410" w:rsidRPr="0085323A" w:rsidTr="0085323A">
        <w:trPr>
          <w:trHeight w:val="453"/>
        </w:trPr>
        <w:tc>
          <w:tcPr>
            <w:tcW w:w="434" w:type="dxa"/>
            <w:vAlign w:val="center"/>
          </w:tcPr>
          <w:p w:rsidR="000B3410" w:rsidRPr="0085323A" w:rsidRDefault="000B3410" w:rsidP="0085323A">
            <w:pPr>
              <w:pStyle w:val="TableParagraph"/>
            </w:pPr>
            <w:r w:rsidRPr="0085323A">
              <w:t>12</w:t>
            </w:r>
          </w:p>
        </w:tc>
        <w:tc>
          <w:tcPr>
            <w:tcW w:w="2085" w:type="dxa"/>
            <w:vAlign w:val="center"/>
          </w:tcPr>
          <w:p w:rsidR="000B3410" w:rsidRPr="0085323A" w:rsidRDefault="000B3410" w:rsidP="0085323A">
            <w:pPr>
              <w:pStyle w:val="TableParagraph"/>
            </w:pPr>
            <w:r w:rsidRPr="0085323A">
              <w:t>Офисная аналоговая ATC</w:t>
            </w:r>
          </w:p>
        </w:tc>
        <w:tc>
          <w:tcPr>
            <w:tcW w:w="750" w:type="dxa"/>
            <w:vAlign w:val="center"/>
          </w:tcPr>
          <w:p w:rsidR="000B3410" w:rsidRPr="0085323A" w:rsidRDefault="000B3410" w:rsidP="0085323A">
            <w:pPr>
              <w:pStyle w:val="TableParagraph"/>
            </w:pPr>
            <w:r w:rsidRPr="0085323A">
              <w:t>Шт.</w:t>
            </w:r>
          </w:p>
          <w:p w:rsidR="000B3410" w:rsidRPr="0085323A" w:rsidRDefault="000B3410" w:rsidP="0085323A">
            <w:pPr>
              <w:pStyle w:val="TableParagraph"/>
            </w:pPr>
          </w:p>
        </w:tc>
        <w:tc>
          <w:tcPr>
            <w:tcW w:w="851" w:type="dxa"/>
            <w:vAlign w:val="center"/>
          </w:tcPr>
          <w:p w:rsidR="000B3410" w:rsidRPr="0085323A" w:rsidRDefault="000B3410" w:rsidP="0085323A">
            <w:pPr>
              <w:pStyle w:val="TableParagraph"/>
            </w:pPr>
            <w:r w:rsidRPr="0085323A">
              <w:t>1</w:t>
            </w:r>
          </w:p>
          <w:p w:rsidR="000B3410" w:rsidRPr="0085323A" w:rsidRDefault="000B3410" w:rsidP="0085323A">
            <w:pPr>
              <w:pStyle w:val="TableParagraph"/>
            </w:pPr>
          </w:p>
        </w:tc>
        <w:tc>
          <w:tcPr>
            <w:tcW w:w="1559" w:type="dxa"/>
            <w:vAlign w:val="center"/>
          </w:tcPr>
          <w:p w:rsidR="000B3410" w:rsidRPr="0085323A" w:rsidRDefault="000B3410" w:rsidP="0085323A">
            <w:pPr>
              <w:pStyle w:val="TableParagraph"/>
            </w:pPr>
            <w:r w:rsidRPr="0085323A">
              <w:t>7</w:t>
            </w:r>
          </w:p>
        </w:tc>
        <w:tc>
          <w:tcPr>
            <w:tcW w:w="1701" w:type="dxa"/>
            <w:vAlign w:val="center"/>
          </w:tcPr>
          <w:p w:rsidR="000B3410" w:rsidRPr="0085323A" w:rsidRDefault="0085323A" w:rsidP="0085323A">
            <w:pPr>
              <w:pStyle w:val="TableParagraph"/>
            </w:pPr>
            <w:r w:rsidRPr="0085323A">
              <w:t>на 1 работника</w:t>
            </w:r>
          </w:p>
        </w:tc>
        <w:tc>
          <w:tcPr>
            <w:tcW w:w="1843" w:type="dxa"/>
            <w:vAlign w:val="center"/>
          </w:tcPr>
          <w:p w:rsidR="000B3410" w:rsidRPr="0085323A" w:rsidRDefault="000B3410" w:rsidP="0085323A">
            <w:pPr>
              <w:pStyle w:val="TableParagraph"/>
            </w:pPr>
            <w:r w:rsidRPr="0085323A">
              <w:t>25 000,00</w:t>
            </w:r>
          </w:p>
        </w:tc>
      </w:tr>
      <w:tr w:rsidR="000B3410" w:rsidRPr="0085323A" w:rsidTr="0085323A">
        <w:trPr>
          <w:trHeight w:val="230"/>
        </w:trPr>
        <w:tc>
          <w:tcPr>
            <w:tcW w:w="434" w:type="dxa"/>
            <w:vAlign w:val="center"/>
          </w:tcPr>
          <w:p w:rsidR="000B3410" w:rsidRPr="0085323A" w:rsidRDefault="000B3410" w:rsidP="0085323A">
            <w:pPr>
              <w:pStyle w:val="TableParagraph"/>
            </w:pPr>
            <w:r w:rsidRPr="0085323A">
              <w:t>13</w:t>
            </w:r>
          </w:p>
        </w:tc>
        <w:tc>
          <w:tcPr>
            <w:tcW w:w="2085" w:type="dxa"/>
            <w:vAlign w:val="center"/>
          </w:tcPr>
          <w:p w:rsidR="000B3410" w:rsidRPr="0085323A" w:rsidRDefault="000B3410" w:rsidP="0085323A">
            <w:pPr>
              <w:pStyle w:val="TableParagraph"/>
            </w:pPr>
            <w:r w:rsidRPr="0085323A">
              <w:t>Лампа настольная</w:t>
            </w:r>
          </w:p>
        </w:tc>
        <w:tc>
          <w:tcPr>
            <w:tcW w:w="750" w:type="dxa"/>
            <w:vAlign w:val="center"/>
          </w:tcPr>
          <w:p w:rsidR="000B3410" w:rsidRPr="0085323A" w:rsidRDefault="000B3410" w:rsidP="0085323A">
            <w:pPr>
              <w:pStyle w:val="TableParagraph"/>
            </w:pPr>
            <w:r w:rsidRPr="0085323A">
              <w:t>Шт.</w:t>
            </w:r>
          </w:p>
        </w:tc>
        <w:tc>
          <w:tcPr>
            <w:tcW w:w="851" w:type="dxa"/>
            <w:vAlign w:val="center"/>
          </w:tcPr>
          <w:p w:rsidR="000B3410" w:rsidRPr="0085323A" w:rsidRDefault="000B3410" w:rsidP="0085323A">
            <w:pPr>
              <w:pStyle w:val="TableParagraph"/>
            </w:pPr>
            <w:r w:rsidRPr="0085323A">
              <w:t>1</w:t>
            </w:r>
          </w:p>
        </w:tc>
        <w:tc>
          <w:tcPr>
            <w:tcW w:w="1559" w:type="dxa"/>
            <w:vAlign w:val="center"/>
          </w:tcPr>
          <w:p w:rsidR="000B3410" w:rsidRPr="0085323A" w:rsidRDefault="000B3410" w:rsidP="0085323A">
            <w:pPr>
              <w:pStyle w:val="TableParagraph"/>
            </w:pPr>
            <w:r w:rsidRPr="0085323A">
              <w:t>7</w:t>
            </w:r>
          </w:p>
        </w:tc>
        <w:tc>
          <w:tcPr>
            <w:tcW w:w="1701" w:type="dxa"/>
            <w:vAlign w:val="center"/>
          </w:tcPr>
          <w:p w:rsidR="000B3410" w:rsidRPr="0085323A" w:rsidRDefault="0085323A" w:rsidP="0085323A">
            <w:pPr>
              <w:pStyle w:val="TableParagraph"/>
            </w:pPr>
            <w:r>
              <w:t>н</w:t>
            </w:r>
            <w:r w:rsidR="000B3410" w:rsidRPr="0085323A">
              <w:t>а 1 работника</w:t>
            </w:r>
          </w:p>
        </w:tc>
        <w:tc>
          <w:tcPr>
            <w:tcW w:w="1843" w:type="dxa"/>
            <w:vAlign w:val="center"/>
          </w:tcPr>
          <w:p w:rsidR="000B3410" w:rsidRPr="0085323A" w:rsidRDefault="000B3410" w:rsidP="0085323A">
            <w:pPr>
              <w:pStyle w:val="TableParagraph"/>
            </w:pPr>
            <w:r w:rsidRPr="0085323A">
              <w:t>3 000,0</w:t>
            </w:r>
          </w:p>
        </w:tc>
      </w:tr>
      <w:tr w:rsidR="000B3410" w:rsidRPr="0085323A" w:rsidTr="0085323A">
        <w:trPr>
          <w:trHeight w:val="322"/>
        </w:trPr>
        <w:tc>
          <w:tcPr>
            <w:tcW w:w="434" w:type="dxa"/>
            <w:vAlign w:val="center"/>
          </w:tcPr>
          <w:p w:rsidR="000B3410" w:rsidRPr="0085323A" w:rsidRDefault="000B3410" w:rsidP="0085323A">
            <w:pPr>
              <w:pStyle w:val="TableParagraph"/>
            </w:pPr>
            <w:r w:rsidRPr="0085323A">
              <w:t>14</w:t>
            </w:r>
          </w:p>
        </w:tc>
        <w:tc>
          <w:tcPr>
            <w:tcW w:w="2085" w:type="dxa"/>
            <w:vAlign w:val="center"/>
          </w:tcPr>
          <w:p w:rsidR="000B3410" w:rsidRPr="0085323A" w:rsidRDefault="000B3410" w:rsidP="0085323A">
            <w:pPr>
              <w:pStyle w:val="TableParagraph"/>
            </w:pPr>
            <w:r w:rsidRPr="0085323A">
              <w:t>Инструменты</w:t>
            </w:r>
          </w:p>
        </w:tc>
        <w:tc>
          <w:tcPr>
            <w:tcW w:w="750" w:type="dxa"/>
            <w:vAlign w:val="center"/>
          </w:tcPr>
          <w:p w:rsidR="000B3410" w:rsidRPr="0085323A" w:rsidRDefault="000B3410" w:rsidP="0085323A">
            <w:pPr>
              <w:pStyle w:val="TableParagraph"/>
            </w:pPr>
            <w:r w:rsidRPr="0085323A">
              <w:t>Шт.</w:t>
            </w:r>
          </w:p>
        </w:tc>
        <w:tc>
          <w:tcPr>
            <w:tcW w:w="851" w:type="dxa"/>
            <w:vAlign w:val="center"/>
          </w:tcPr>
          <w:p w:rsidR="000B3410" w:rsidRPr="0085323A" w:rsidRDefault="000B3410" w:rsidP="0085323A">
            <w:pPr>
              <w:pStyle w:val="TableParagraph"/>
            </w:pPr>
          </w:p>
        </w:tc>
        <w:tc>
          <w:tcPr>
            <w:tcW w:w="1559" w:type="dxa"/>
            <w:vAlign w:val="center"/>
          </w:tcPr>
          <w:p w:rsidR="000B3410" w:rsidRPr="0085323A" w:rsidRDefault="000B3410" w:rsidP="0085323A">
            <w:pPr>
              <w:pStyle w:val="TableParagraph"/>
            </w:pPr>
          </w:p>
        </w:tc>
        <w:tc>
          <w:tcPr>
            <w:tcW w:w="1701" w:type="dxa"/>
            <w:vAlign w:val="center"/>
          </w:tcPr>
          <w:p w:rsidR="000B3410" w:rsidRPr="0085323A" w:rsidRDefault="000B3410" w:rsidP="0085323A">
            <w:pPr>
              <w:pStyle w:val="TableParagraph"/>
            </w:pPr>
            <w:r w:rsidRPr="0085323A">
              <w:t>при</w:t>
            </w:r>
          </w:p>
          <w:p w:rsidR="000B3410" w:rsidRPr="0085323A" w:rsidRDefault="000B3410" w:rsidP="0085323A">
            <w:pPr>
              <w:pStyle w:val="TableParagraph"/>
            </w:pPr>
            <w:r w:rsidRPr="0085323A">
              <w:t>необходимости</w:t>
            </w:r>
          </w:p>
        </w:tc>
        <w:tc>
          <w:tcPr>
            <w:tcW w:w="1843" w:type="dxa"/>
            <w:vAlign w:val="center"/>
          </w:tcPr>
          <w:p w:rsidR="000B3410" w:rsidRPr="0085323A" w:rsidRDefault="000B3410" w:rsidP="0085323A">
            <w:pPr>
              <w:pStyle w:val="TableParagraph"/>
            </w:pPr>
            <w:r w:rsidRPr="0085323A">
              <w:t>5 000,0</w:t>
            </w:r>
          </w:p>
        </w:tc>
      </w:tr>
      <w:tr w:rsidR="000B3410" w:rsidRPr="0085323A" w:rsidTr="0085323A">
        <w:trPr>
          <w:trHeight w:val="327"/>
        </w:trPr>
        <w:tc>
          <w:tcPr>
            <w:tcW w:w="434" w:type="dxa"/>
            <w:vAlign w:val="center"/>
          </w:tcPr>
          <w:p w:rsidR="000B3410" w:rsidRPr="0085323A" w:rsidRDefault="000B3410" w:rsidP="0085323A">
            <w:pPr>
              <w:pStyle w:val="TableParagraph"/>
            </w:pPr>
            <w:r w:rsidRPr="0085323A">
              <w:t>15</w:t>
            </w:r>
          </w:p>
        </w:tc>
        <w:tc>
          <w:tcPr>
            <w:tcW w:w="2085" w:type="dxa"/>
            <w:vAlign w:val="center"/>
          </w:tcPr>
          <w:p w:rsidR="000B3410" w:rsidRPr="0085323A" w:rsidRDefault="000B3410" w:rsidP="0085323A">
            <w:pPr>
              <w:pStyle w:val="TableParagraph"/>
            </w:pPr>
            <w:r w:rsidRPr="0085323A">
              <w:t>Огнетушитель</w:t>
            </w:r>
          </w:p>
        </w:tc>
        <w:tc>
          <w:tcPr>
            <w:tcW w:w="750" w:type="dxa"/>
            <w:vAlign w:val="center"/>
          </w:tcPr>
          <w:p w:rsidR="000B3410" w:rsidRPr="0085323A" w:rsidRDefault="000B3410" w:rsidP="0085323A">
            <w:pPr>
              <w:pStyle w:val="TableParagraph"/>
            </w:pPr>
            <w:r w:rsidRPr="0085323A">
              <w:t>Шт.</w:t>
            </w:r>
          </w:p>
        </w:tc>
        <w:tc>
          <w:tcPr>
            <w:tcW w:w="851" w:type="dxa"/>
            <w:vAlign w:val="center"/>
          </w:tcPr>
          <w:p w:rsidR="000B3410" w:rsidRPr="0085323A" w:rsidRDefault="000B3410" w:rsidP="0085323A">
            <w:pPr>
              <w:pStyle w:val="TableParagraph"/>
            </w:pPr>
            <w:r w:rsidRPr="0085323A">
              <w:t>1</w:t>
            </w:r>
          </w:p>
        </w:tc>
        <w:tc>
          <w:tcPr>
            <w:tcW w:w="1559" w:type="dxa"/>
            <w:vAlign w:val="center"/>
          </w:tcPr>
          <w:p w:rsidR="000B3410" w:rsidRPr="0085323A" w:rsidRDefault="000B3410" w:rsidP="0085323A">
            <w:pPr>
              <w:pStyle w:val="TableParagraph"/>
            </w:pPr>
            <w:r w:rsidRPr="0085323A">
              <w:t>5</w:t>
            </w:r>
          </w:p>
        </w:tc>
        <w:tc>
          <w:tcPr>
            <w:tcW w:w="1701" w:type="dxa"/>
            <w:vAlign w:val="center"/>
          </w:tcPr>
          <w:p w:rsidR="000B3410" w:rsidRPr="0085323A" w:rsidRDefault="000B3410" w:rsidP="0085323A">
            <w:pPr>
              <w:pStyle w:val="TableParagraph"/>
            </w:pPr>
            <w:r w:rsidRPr="0085323A">
              <w:t>при</w:t>
            </w:r>
          </w:p>
          <w:p w:rsidR="000B3410" w:rsidRPr="0085323A" w:rsidRDefault="000B3410" w:rsidP="0085323A">
            <w:pPr>
              <w:pStyle w:val="TableParagraph"/>
            </w:pPr>
            <w:r w:rsidRPr="0085323A">
              <w:t>необходимости</w:t>
            </w:r>
          </w:p>
        </w:tc>
        <w:tc>
          <w:tcPr>
            <w:tcW w:w="1843" w:type="dxa"/>
            <w:vAlign w:val="center"/>
          </w:tcPr>
          <w:p w:rsidR="000B3410" w:rsidRPr="0085323A" w:rsidRDefault="000B3410" w:rsidP="0085323A">
            <w:pPr>
              <w:pStyle w:val="TableParagraph"/>
            </w:pPr>
            <w:r w:rsidRPr="0085323A">
              <w:t>1 000,0</w:t>
            </w:r>
          </w:p>
        </w:tc>
      </w:tr>
    </w:tbl>
    <w:p w:rsidR="0085323A" w:rsidRDefault="0085323A" w:rsidP="00A539E7">
      <w:pPr>
        <w:jc w:val="center"/>
        <w:rPr>
          <w:sz w:val="24"/>
          <w:szCs w:val="24"/>
        </w:rPr>
      </w:pPr>
    </w:p>
    <w:p w:rsidR="0085323A" w:rsidRDefault="000B3410" w:rsidP="00A539E7">
      <w:pPr>
        <w:jc w:val="center"/>
        <w:rPr>
          <w:sz w:val="24"/>
          <w:szCs w:val="24"/>
        </w:rPr>
      </w:pPr>
      <w:r w:rsidRPr="00F13B94">
        <w:rPr>
          <w:sz w:val="24"/>
          <w:szCs w:val="24"/>
        </w:rPr>
        <w:t xml:space="preserve">Норматив количества и цены канцелярских принадлежностей </w:t>
      </w:r>
    </w:p>
    <w:p w:rsidR="000B3410" w:rsidRDefault="000B3410" w:rsidP="00A539E7">
      <w:pPr>
        <w:jc w:val="center"/>
        <w:rPr>
          <w:sz w:val="24"/>
          <w:szCs w:val="24"/>
        </w:rPr>
      </w:pPr>
      <w:r w:rsidRPr="00F13B94">
        <w:rPr>
          <w:sz w:val="24"/>
          <w:szCs w:val="24"/>
        </w:rPr>
        <w:t xml:space="preserve">для </w:t>
      </w:r>
      <w:r w:rsidR="0085323A">
        <w:rPr>
          <w:sz w:val="24"/>
          <w:szCs w:val="24"/>
        </w:rPr>
        <w:t xml:space="preserve">нужд </w:t>
      </w:r>
      <w:r w:rsidRPr="00F13B94">
        <w:rPr>
          <w:sz w:val="24"/>
          <w:szCs w:val="24"/>
        </w:rPr>
        <w:t>Администрации Троицкого сельсовета Троицкого района Алтайского края приобретается исходя из фактической потребности, но не более утвержденных лимитов бюджетных обязательств, предусмотренных на эти цели.</w:t>
      </w:r>
    </w:p>
    <w:p w:rsidR="0085323A" w:rsidRPr="00F13B94" w:rsidRDefault="0085323A" w:rsidP="00A539E7">
      <w:pPr>
        <w:jc w:val="center"/>
        <w:rPr>
          <w:sz w:val="24"/>
          <w:szCs w:val="24"/>
        </w:rPr>
      </w:pPr>
    </w:p>
    <w:p w:rsidR="000B3410" w:rsidRPr="00F13B94" w:rsidRDefault="000B3410" w:rsidP="0085323A">
      <w:pPr>
        <w:pStyle w:val="aa"/>
        <w:jc w:val="center"/>
        <w:rPr>
          <w:sz w:val="24"/>
          <w:szCs w:val="24"/>
        </w:rPr>
      </w:pPr>
      <w:r w:rsidRPr="00F13B94">
        <w:rPr>
          <w:sz w:val="24"/>
          <w:szCs w:val="24"/>
        </w:rPr>
        <w:t>Норматив изготовления штампов (печатей)</w:t>
      </w:r>
    </w:p>
    <w:tbl>
      <w:tblPr>
        <w:tblW w:w="9166" w:type="dxa"/>
        <w:tblInd w:w="19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77"/>
        <w:gridCol w:w="2835"/>
        <w:gridCol w:w="2410"/>
        <w:gridCol w:w="3544"/>
      </w:tblGrid>
      <w:tr w:rsidR="000B3410" w:rsidRPr="0085323A" w:rsidTr="0085323A">
        <w:trPr>
          <w:trHeight w:val="718"/>
        </w:trPr>
        <w:tc>
          <w:tcPr>
            <w:tcW w:w="377" w:type="dxa"/>
            <w:vAlign w:val="center"/>
          </w:tcPr>
          <w:p w:rsidR="000B3410" w:rsidRPr="0085323A" w:rsidRDefault="000B3410" w:rsidP="0085323A">
            <w:pPr>
              <w:jc w:val="center"/>
              <w:rPr>
                <w:sz w:val="22"/>
                <w:szCs w:val="22"/>
              </w:rPr>
            </w:pPr>
            <w:r w:rsidRPr="0085323A">
              <w:rPr>
                <w:sz w:val="22"/>
                <w:szCs w:val="22"/>
              </w:rPr>
              <w:t xml:space="preserve">№ </w:t>
            </w:r>
            <w:proofErr w:type="gramStart"/>
            <w:r w:rsidRPr="0085323A">
              <w:rPr>
                <w:sz w:val="22"/>
                <w:szCs w:val="22"/>
              </w:rPr>
              <w:t>п</w:t>
            </w:r>
            <w:proofErr w:type="gramEnd"/>
            <w:r w:rsidRPr="0085323A">
              <w:rPr>
                <w:sz w:val="22"/>
                <w:szCs w:val="22"/>
              </w:rPr>
              <w:t>/п</w:t>
            </w:r>
          </w:p>
        </w:tc>
        <w:tc>
          <w:tcPr>
            <w:tcW w:w="2835" w:type="dxa"/>
            <w:vAlign w:val="center"/>
          </w:tcPr>
          <w:p w:rsidR="000B3410" w:rsidRPr="0085323A" w:rsidRDefault="000B3410" w:rsidP="0085323A">
            <w:pPr>
              <w:jc w:val="center"/>
              <w:rPr>
                <w:sz w:val="22"/>
                <w:szCs w:val="22"/>
              </w:rPr>
            </w:pPr>
            <w:r w:rsidRPr="0085323A">
              <w:rPr>
                <w:sz w:val="22"/>
                <w:szCs w:val="22"/>
              </w:rPr>
              <w:t>Наименования</w:t>
            </w:r>
          </w:p>
        </w:tc>
        <w:tc>
          <w:tcPr>
            <w:tcW w:w="2410" w:type="dxa"/>
            <w:vAlign w:val="center"/>
          </w:tcPr>
          <w:p w:rsidR="000B3410" w:rsidRPr="0085323A" w:rsidRDefault="000B3410" w:rsidP="0085323A">
            <w:pPr>
              <w:jc w:val="center"/>
              <w:rPr>
                <w:sz w:val="22"/>
                <w:szCs w:val="22"/>
              </w:rPr>
            </w:pPr>
            <w:r w:rsidRPr="0085323A">
              <w:rPr>
                <w:sz w:val="22"/>
                <w:szCs w:val="22"/>
              </w:rPr>
              <w:t>Количество изготовленных штампов (печатей)</w:t>
            </w:r>
          </w:p>
        </w:tc>
        <w:tc>
          <w:tcPr>
            <w:tcW w:w="3544" w:type="dxa"/>
            <w:vAlign w:val="center"/>
          </w:tcPr>
          <w:p w:rsidR="000B3410" w:rsidRPr="0085323A" w:rsidRDefault="000B3410" w:rsidP="0085323A">
            <w:pPr>
              <w:jc w:val="center"/>
              <w:rPr>
                <w:sz w:val="22"/>
                <w:szCs w:val="22"/>
              </w:rPr>
            </w:pPr>
            <w:r w:rsidRPr="0085323A">
              <w:rPr>
                <w:sz w:val="22"/>
                <w:szCs w:val="22"/>
              </w:rPr>
              <w:t>Максимально</w:t>
            </w:r>
          </w:p>
          <w:p w:rsidR="000B3410" w:rsidRPr="0085323A" w:rsidRDefault="000B3410" w:rsidP="0085323A">
            <w:pPr>
              <w:jc w:val="center"/>
              <w:rPr>
                <w:sz w:val="22"/>
                <w:szCs w:val="22"/>
              </w:rPr>
            </w:pPr>
            <w:r w:rsidRPr="0085323A">
              <w:rPr>
                <w:sz w:val="22"/>
                <w:szCs w:val="22"/>
              </w:rPr>
              <w:t>допустимая цена, рублей, не более</w:t>
            </w:r>
          </w:p>
        </w:tc>
      </w:tr>
      <w:tr w:rsidR="000B3410" w:rsidRPr="0085323A" w:rsidTr="0085323A">
        <w:trPr>
          <w:trHeight w:val="247"/>
        </w:trPr>
        <w:tc>
          <w:tcPr>
            <w:tcW w:w="377" w:type="dxa"/>
            <w:vAlign w:val="center"/>
          </w:tcPr>
          <w:p w:rsidR="000B3410" w:rsidRPr="0085323A" w:rsidRDefault="000B3410" w:rsidP="0085323A">
            <w:pPr>
              <w:jc w:val="center"/>
              <w:rPr>
                <w:sz w:val="22"/>
                <w:szCs w:val="22"/>
              </w:rPr>
            </w:pPr>
            <w:r w:rsidRPr="0085323A">
              <w:rPr>
                <w:sz w:val="22"/>
                <w:szCs w:val="22"/>
              </w:rPr>
              <w:t>1.</w:t>
            </w:r>
          </w:p>
        </w:tc>
        <w:tc>
          <w:tcPr>
            <w:tcW w:w="2835" w:type="dxa"/>
            <w:vAlign w:val="center"/>
          </w:tcPr>
          <w:p w:rsidR="000B3410" w:rsidRPr="0085323A" w:rsidRDefault="000B3410" w:rsidP="0085323A">
            <w:pPr>
              <w:jc w:val="center"/>
              <w:rPr>
                <w:sz w:val="22"/>
                <w:szCs w:val="22"/>
              </w:rPr>
            </w:pPr>
            <w:r w:rsidRPr="0085323A">
              <w:rPr>
                <w:sz w:val="22"/>
                <w:szCs w:val="22"/>
              </w:rPr>
              <w:t>Услуги по изготовлению штампов, печатей</w:t>
            </w:r>
          </w:p>
        </w:tc>
        <w:tc>
          <w:tcPr>
            <w:tcW w:w="2410" w:type="dxa"/>
            <w:vAlign w:val="center"/>
          </w:tcPr>
          <w:p w:rsidR="000B3410" w:rsidRPr="0085323A" w:rsidRDefault="000B3410" w:rsidP="0085323A">
            <w:pPr>
              <w:jc w:val="center"/>
              <w:rPr>
                <w:sz w:val="22"/>
                <w:szCs w:val="22"/>
              </w:rPr>
            </w:pPr>
            <w:r w:rsidRPr="0085323A">
              <w:rPr>
                <w:sz w:val="22"/>
                <w:szCs w:val="22"/>
              </w:rPr>
              <w:t>при необходимости</w:t>
            </w:r>
          </w:p>
        </w:tc>
        <w:tc>
          <w:tcPr>
            <w:tcW w:w="3544" w:type="dxa"/>
            <w:vAlign w:val="center"/>
          </w:tcPr>
          <w:p w:rsidR="000B3410" w:rsidRPr="0085323A" w:rsidRDefault="000B3410" w:rsidP="0085323A">
            <w:pPr>
              <w:jc w:val="center"/>
              <w:rPr>
                <w:sz w:val="22"/>
                <w:szCs w:val="22"/>
              </w:rPr>
            </w:pPr>
            <w:r w:rsidRPr="0085323A">
              <w:rPr>
                <w:sz w:val="22"/>
                <w:szCs w:val="22"/>
              </w:rPr>
              <w:t>В пределах лимитов бюджетных обязательств</w:t>
            </w:r>
          </w:p>
        </w:tc>
      </w:tr>
    </w:tbl>
    <w:p w:rsidR="000B3410" w:rsidRPr="00F13B94" w:rsidRDefault="000B3410" w:rsidP="00A539E7">
      <w:pPr>
        <w:pStyle w:val="aa"/>
        <w:rPr>
          <w:sz w:val="24"/>
          <w:szCs w:val="24"/>
        </w:rPr>
      </w:pPr>
    </w:p>
    <w:p w:rsidR="000B3410" w:rsidRPr="00F13B94" w:rsidRDefault="000B3410" w:rsidP="00A539E7">
      <w:pPr>
        <w:jc w:val="center"/>
        <w:rPr>
          <w:sz w:val="24"/>
          <w:szCs w:val="24"/>
        </w:rPr>
      </w:pPr>
      <w:r w:rsidRPr="00F13B94">
        <w:rPr>
          <w:sz w:val="24"/>
          <w:szCs w:val="24"/>
        </w:rPr>
        <w:t>Норматив количества и цены материальных запасов применяемые при расчете нормативных затрат на приобретение хозяйственных материалов и инвентаря для всех групп должностей муниципальной службы</w:t>
      </w:r>
    </w:p>
    <w:tbl>
      <w:tblPr>
        <w:tblW w:w="9072" w:type="dxa"/>
        <w:tblInd w:w="29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25"/>
        <w:gridCol w:w="3686"/>
        <w:gridCol w:w="1275"/>
        <w:gridCol w:w="1276"/>
        <w:gridCol w:w="2410"/>
      </w:tblGrid>
      <w:tr w:rsidR="000B3410" w:rsidRPr="0085323A" w:rsidTr="0085323A">
        <w:trPr>
          <w:trHeight w:val="952"/>
        </w:trPr>
        <w:tc>
          <w:tcPr>
            <w:tcW w:w="425" w:type="dxa"/>
            <w:vAlign w:val="center"/>
          </w:tcPr>
          <w:p w:rsidR="000B3410" w:rsidRPr="0085323A" w:rsidRDefault="000B3410" w:rsidP="0085323A">
            <w:pPr>
              <w:jc w:val="center"/>
              <w:rPr>
                <w:sz w:val="22"/>
                <w:szCs w:val="22"/>
              </w:rPr>
            </w:pPr>
            <w:r w:rsidRPr="0085323A">
              <w:rPr>
                <w:sz w:val="22"/>
                <w:szCs w:val="22"/>
              </w:rPr>
              <w:t>№</w:t>
            </w:r>
          </w:p>
          <w:p w:rsidR="000B3410" w:rsidRPr="0085323A" w:rsidRDefault="0085323A" w:rsidP="0085323A">
            <w:pPr>
              <w:jc w:val="center"/>
              <w:rPr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п/п</w:t>
            </w:r>
          </w:p>
          <w:p w:rsidR="000B3410" w:rsidRPr="0085323A" w:rsidRDefault="000B3410" w:rsidP="0085323A">
            <w:pPr>
              <w:jc w:val="center"/>
              <w:rPr>
                <w:sz w:val="22"/>
                <w:szCs w:val="22"/>
              </w:rPr>
            </w:pPr>
          </w:p>
          <w:p w:rsidR="000B3410" w:rsidRPr="0085323A" w:rsidRDefault="000B3410" w:rsidP="0085323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686" w:type="dxa"/>
            <w:vAlign w:val="center"/>
          </w:tcPr>
          <w:p w:rsidR="000B3410" w:rsidRPr="0085323A" w:rsidRDefault="000B3410" w:rsidP="0085323A">
            <w:pPr>
              <w:jc w:val="center"/>
              <w:rPr>
                <w:sz w:val="22"/>
                <w:szCs w:val="22"/>
              </w:rPr>
            </w:pPr>
            <w:r w:rsidRPr="0085323A">
              <w:rPr>
                <w:sz w:val="22"/>
                <w:szCs w:val="22"/>
              </w:rPr>
              <w:t>Наименование расходных материалов</w:t>
            </w:r>
          </w:p>
        </w:tc>
        <w:tc>
          <w:tcPr>
            <w:tcW w:w="1275" w:type="dxa"/>
            <w:vAlign w:val="center"/>
          </w:tcPr>
          <w:p w:rsidR="000B3410" w:rsidRPr="0085323A" w:rsidRDefault="000B3410" w:rsidP="0085323A">
            <w:pPr>
              <w:jc w:val="center"/>
              <w:rPr>
                <w:sz w:val="22"/>
                <w:szCs w:val="22"/>
              </w:rPr>
            </w:pPr>
            <w:r w:rsidRPr="0085323A">
              <w:rPr>
                <w:sz w:val="22"/>
                <w:szCs w:val="22"/>
              </w:rPr>
              <w:t>Единица</w:t>
            </w:r>
          </w:p>
          <w:p w:rsidR="000B3410" w:rsidRPr="0085323A" w:rsidRDefault="0085323A" w:rsidP="0085323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измерен</w:t>
            </w:r>
            <w:r w:rsidR="000B3410" w:rsidRPr="0085323A">
              <w:rPr>
                <w:sz w:val="22"/>
                <w:szCs w:val="22"/>
              </w:rPr>
              <w:t>ия (по ОКЕИ).</w:t>
            </w:r>
          </w:p>
        </w:tc>
        <w:tc>
          <w:tcPr>
            <w:tcW w:w="1276" w:type="dxa"/>
            <w:vAlign w:val="center"/>
          </w:tcPr>
          <w:p w:rsidR="000B3410" w:rsidRPr="0085323A" w:rsidRDefault="000B3410" w:rsidP="0085323A">
            <w:pPr>
              <w:jc w:val="center"/>
              <w:rPr>
                <w:sz w:val="22"/>
                <w:szCs w:val="22"/>
              </w:rPr>
            </w:pPr>
            <w:r w:rsidRPr="0085323A">
              <w:rPr>
                <w:sz w:val="22"/>
                <w:szCs w:val="22"/>
              </w:rPr>
              <w:t>Количество</w:t>
            </w:r>
          </w:p>
        </w:tc>
        <w:tc>
          <w:tcPr>
            <w:tcW w:w="2410" w:type="dxa"/>
            <w:vAlign w:val="center"/>
          </w:tcPr>
          <w:p w:rsidR="000B3410" w:rsidRPr="0085323A" w:rsidRDefault="000B3410" w:rsidP="0085323A">
            <w:pPr>
              <w:jc w:val="center"/>
              <w:rPr>
                <w:sz w:val="22"/>
                <w:szCs w:val="22"/>
              </w:rPr>
            </w:pPr>
            <w:r w:rsidRPr="0085323A">
              <w:rPr>
                <w:sz w:val="22"/>
                <w:szCs w:val="22"/>
              </w:rPr>
              <w:t>Максимальная цена</w:t>
            </w:r>
          </w:p>
          <w:p w:rsidR="000B3410" w:rsidRPr="0085323A" w:rsidRDefault="000B3410" w:rsidP="0085323A">
            <w:pPr>
              <w:jc w:val="center"/>
              <w:rPr>
                <w:sz w:val="22"/>
                <w:szCs w:val="22"/>
              </w:rPr>
            </w:pPr>
            <w:r w:rsidRPr="0085323A">
              <w:rPr>
                <w:sz w:val="22"/>
                <w:szCs w:val="22"/>
              </w:rPr>
              <w:t>за единицу товаров, работ, услуг (руб.)</w:t>
            </w:r>
          </w:p>
        </w:tc>
      </w:tr>
      <w:tr w:rsidR="000B3410" w:rsidRPr="0085323A" w:rsidTr="0085323A">
        <w:trPr>
          <w:trHeight w:val="266"/>
        </w:trPr>
        <w:tc>
          <w:tcPr>
            <w:tcW w:w="425" w:type="dxa"/>
            <w:vAlign w:val="center"/>
          </w:tcPr>
          <w:p w:rsidR="000B3410" w:rsidRPr="0085323A" w:rsidRDefault="000B3410" w:rsidP="0085323A">
            <w:pPr>
              <w:jc w:val="center"/>
              <w:rPr>
                <w:sz w:val="22"/>
                <w:szCs w:val="22"/>
              </w:rPr>
            </w:pPr>
            <w:r w:rsidRPr="0085323A">
              <w:rPr>
                <w:sz w:val="22"/>
                <w:szCs w:val="22"/>
              </w:rPr>
              <w:t>1.</w:t>
            </w:r>
          </w:p>
        </w:tc>
        <w:tc>
          <w:tcPr>
            <w:tcW w:w="3686" w:type="dxa"/>
            <w:vAlign w:val="center"/>
          </w:tcPr>
          <w:p w:rsidR="000B3410" w:rsidRPr="0085323A" w:rsidRDefault="000B3410" w:rsidP="0085323A">
            <w:pPr>
              <w:jc w:val="center"/>
              <w:rPr>
                <w:sz w:val="22"/>
                <w:szCs w:val="22"/>
              </w:rPr>
            </w:pPr>
            <w:r w:rsidRPr="0085323A">
              <w:rPr>
                <w:sz w:val="22"/>
                <w:szCs w:val="22"/>
              </w:rPr>
              <w:t>Аптечка</w:t>
            </w:r>
          </w:p>
        </w:tc>
        <w:tc>
          <w:tcPr>
            <w:tcW w:w="1275" w:type="dxa"/>
            <w:vAlign w:val="center"/>
          </w:tcPr>
          <w:p w:rsidR="000B3410" w:rsidRPr="0085323A" w:rsidRDefault="000B3410" w:rsidP="0085323A">
            <w:pPr>
              <w:jc w:val="center"/>
              <w:rPr>
                <w:sz w:val="22"/>
                <w:szCs w:val="22"/>
              </w:rPr>
            </w:pPr>
            <w:r w:rsidRPr="0085323A">
              <w:rPr>
                <w:sz w:val="22"/>
                <w:szCs w:val="22"/>
              </w:rPr>
              <w:t>шт.</w:t>
            </w:r>
          </w:p>
        </w:tc>
        <w:tc>
          <w:tcPr>
            <w:tcW w:w="1276" w:type="dxa"/>
            <w:vAlign w:val="center"/>
          </w:tcPr>
          <w:p w:rsidR="000B3410" w:rsidRPr="0085323A" w:rsidRDefault="000B3410" w:rsidP="0085323A">
            <w:pPr>
              <w:jc w:val="center"/>
              <w:rPr>
                <w:sz w:val="22"/>
                <w:szCs w:val="22"/>
              </w:rPr>
            </w:pPr>
            <w:r w:rsidRPr="0085323A">
              <w:rPr>
                <w:sz w:val="22"/>
                <w:szCs w:val="22"/>
              </w:rPr>
              <w:t>1</w:t>
            </w:r>
          </w:p>
        </w:tc>
        <w:tc>
          <w:tcPr>
            <w:tcW w:w="2410" w:type="dxa"/>
            <w:vAlign w:val="center"/>
          </w:tcPr>
          <w:p w:rsidR="000B3410" w:rsidRPr="0085323A" w:rsidRDefault="000B3410" w:rsidP="0085323A">
            <w:pPr>
              <w:jc w:val="center"/>
              <w:rPr>
                <w:sz w:val="22"/>
                <w:szCs w:val="22"/>
              </w:rPr>
            </w:pPr>
            <w:r w:rsidRPr="0085323A">
              <w:rPr>
                <w:sz w:val="22"/>
                <w:szCs w:val="22"/>
              </w:rPr>
              <w:t>900,00</w:t>
            </w:r>
          </w:p>
        </w:tc>
      </w:tr>
      <w:tr w:rsidR="000B3410" w:rsidRPr="0085323A" w:rsidTr="0085323A">
        <w:trPr>
          <w:trHeight w:val="296"/>
        </w:trPr>
        <w:tc>
          <w:tcPr>
            <w:tcW w:w="425" w:type="dxa"/>
            <w:vAlign w:val="center"/>
          </w:tcPr>
          <w:p w:rsidR="000B3410" w:rsidRPr="0085323A" w:rsidRDefault="000B3410" w:rsidP="0085323A">
            <w:pPr>
              <w:jc w:val="center"/>
              <w:rPr>
                <w:sz w:val="22"/>
                <w:szCs w:val="22"/>
              </w:rPr>
            </w:pPr>
            <w:r w:rsidRPr="0085323A">
              <w:rPr>
                <w:sz w:val="22"/>
                <w:szCs w:val="22"/>
              </w:rPr>
              <w:t>2.</w:t>
            </w:r>
          </w:p>
        </w:tc>
        <w:tc>
          <w:tcPr>
            <w:tcW w:w="3686" w:type="dxa"/>
            <w:vAlign w:val="center"/>
          </w:tcPr>
          <w:p w:rsidR="000B3410" w:rsidRPr="0085323A" w:rsidRDefault="000B3410" w:rsidP="0085323A">
            <w:pPr>
              <w:jc w:val="center"/>
              <w:rPr>
                <w:sz w:val="22"/>
                <w:szCs w:val="22"/>
              </w:rPr>
            </w:pPr>
            <w:r w:rsidRPr="0085323A">
              <w:rPr>
                <w:sz w:val="22"/>
                <w:szCs w:val="22"/>
              </w:rPr>
              <w:t xml:space="preserve">Мыло </w:t>
            </w:r>
            <w:proofErr w:type="gramStart"/>
            <w:r w:rsidRPr="0085323A">
              <w:rPr>
                <w:sz w:val="22"/>
                <w:szCs w:val="22"/>
              </w:rPr>
              <w:t>туалетной</w:t>
            </w:r>
            <w:proofErr w:type="gramEnd"/>
            <w:r w:rsidRPr="0085323A">
              <w:rPr>
                <w:sz w:val="22"/>
                <w:szCs w:val="22"/>
              </w:rPr>
              <w:t>, 90 г</w:t>
            </w:r>
          </w:p>
        </w:tc>
        <w:tc>
          <w:tcPr>
            <w:tcW w:w="1275" w:type="dxa"/>
            <w:vAlign w:val="center"/>
          </w:tcPr>
          <w:p w:rsidR="000B3410" w:rsidRPr="0085323A" w:rsidRDefault="0085323A" w:rsidP="0085323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шт.</w:t>
            </w:r>
          </w:p>
        </w:tc>
        <w:tc>
          <w:tcPr>
            <w:tcW w:w="1276" w:type="dxa"/>
            <w:vAlign w:val="center"/>
          </w:tcPr>
          <w:p w:rsidR="000B3410" w:rsidRPr="0085323A" w:rsidRDefault="000B3410" w:rsidP="0085323A">
            <w:pPr>
              <w:jc w:val="center"/>
              <w:rPr>
                <w:sz w:val="22"/>
                <w:szCs w:val="22"/>
              </w:rPr>
            </w:pPr>
            <w:r w:rsidRPr="0085323A">
              <w:rPr>
                <w:sz w:val="22"/>
                <w:szCs w:val="22"/>
              </w:rPr>
              <w:t>2</w:t>
            </w:r>
          </w:p>
        </w:tc>
        <w:tc>
          <w:tcPr>
            <w:tcW w:w="2410" w:type="dxa"/>
            <w:vAlign w:val="center"/>
          </w:tcPr>
          <w:p w:rsidR="000B3410" w:rsidRPr="0085323A" w:rsidRDefault="000B3410" w:rsidP="0085323A">
            <w:pPr>
              <w:jc w:val="center"/>
              <w:rPr>
                <w:sz w:val="22"/>
                <w:szCs w:val="22"/>
              </w:rPr>
            </w:pPr>
            <w:r w:rsidRPr="0085323A">
              <w:rPr>
                <w:sz w:val="22"/>
                <w:szCs w:val="22"/>
              </w:rPr>
              <w:t>80,00</w:t>
            </w:r>
          </w:p>
        </w:tc>
      </w:tr>
      <w:tr w:rsidR="000B3410" w:rsidRPr="0085323A" w:rsidTr="0085323A">
        <w:trPr>
          <w:trHeight w:val="242"/>
        </w:trPr>
        <w:tc>
          <w:tcPr>
            <w:tcW w:w="425" w:type="dxa"/>
            <w:vAlign w:val="center"/>
          </w:tcPr>
          <w:p w:rsidR="000B3410" w:rsidRPr="0085323A" w:rsidRDefault="000B3410" w:rsidP="0085323A">
            <w:pPr>
              <w:jc w:val="center"/>
              <w:rPr>
                <w:sz w:val="22"/>
                <w:szCs w:val="22"/>
              </w:rPr>
            </w:pPr>
            <w:r w:rsidRPr="0085323A">
              <w:rPr>
                <w:sz w:val="22"/>
                <w:szCs w:val="22"/>
              </w:rPr>
              <w:t>3.</w:t>
            </w:r>
          </w:p>
        </w:tc>
        <w:tc>
          <w:tcPr>
            <w:tcW w:w="3686" w:type="dxa"/>
            <w:vAlign w:val="center"/>
          </w:tcPr>
          <w:p w:rsidR="000B3410" w:rsidRPr="0085323A" w:rsidRDefault="000B3410" w:rsidP="0085323A">
            <w:pPr>
              <w:jc w:val="center"/>
              <w:rPr>
                <w:sz w:val="22"/>
                <w:szCs w:val="22"/>
              </w:rPr>
            </w:pPr>
            <w:r w:rsidRPr="0085323A">
              <w:rPr>
                <w:sz w:val="22"/>
                <w:szCs w:val="22"/>
              </w:rPr>
              <w:t>Батарейка (элемент питания) ААА</w:t>
            </w:r>
          </w:p>
        </w:tc>
        <w:tc>
          <w:tcPr>
            <w:tcW w:w="1275" w:type="dxa"/>
            <w:vAlign w:val="center"/>
          </w:tcPr>
          <w:p w:rsidR="000B3410" w:rsidRPr="0085323A" w:rsidRDefault="0085323A" w:rsidP="0085323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шт.</w:t>
            </w:r>
          </w:p>
        </w:tc>
        <w:tc>
          <w:tcPr>
            <w:tcW w:w="1276" w:type="dxa"/>
            <w:vAlign w:val="center"/>
          </w:tcPr>
          <w:p w:rsidR="000B3410" w:rsidRPr="0085323A" w:rsidRDefault="000B3410" w:rsidP="0085323A">
            <w:pPr>
              <w:jc w:val="center"/>
              <w:rPr>
                <w:sz w:val="22"/>
                <w:szCs w:val="22"/>
              </w:rPr>
            </w:pPr>
            <w:r w:rsidRPr="0085323A">
              <w:rPr>
                <w:sz w:val="22"/>
                <w:szCs w:val="22"/>
              </w:rPr>
              <w:t>5</w:t>
            </w:r>
          </w:p>
        </w:tc>
        <w:tc>
          <w:tcPr>
            <w:tcW w:w="2410" w:type="dxa"/>
            <w:vAlign w:val="center"/>
          </w:tcPr>
          <w:p w:rsidR="000B3410" w:rsidRPr="0085323A" w:rsidRDefault="000B3410" w:rsidP="0085323A">
            <w:pPr>
              <w:jc w:val="center"/>
              <w:rPr>
                <w:sz w:val="22"/>
                <w:szCs w:val="22"/>
              </w:rPr>
            </w:pPr>
            <w:r w:rsidRPr="0085323A">
              <w:rPr>
                <w:sz w:val="22"/>
                <w:szCs w:val="22"/>
              </w:rPr>
              <w:t>80,00</w:t>
            </w:r>
          </w:p>
        </w:tc>
      </w:tr>
      <w:tr w:rsidR="000B3410" w:rsidRPr="0085323A" w:rsidTr="0085323A">
        <w:trPr>
          <w:trHeight w:val="247"/>
        </w:trPr>
        <w:tc>
          <w:tcPr>
            <w:tcW w:w="425" w:type="dxa"/>
            <w:vAlign w:val="center"/>
          </w:tcPr>
          <w:p w:rsidR="000B3410" w:rsidRPr="0085323A" w:rsidRDefault="000B3410" w:rsidP="0085323A">
            <w:pPr>
              <w:jc w:val="center"/>
              <w:rPr>
                <w:sz w:val="22"/>
                <w:szCs w:val="22"/>
              </w:rPr>
            </w:pPr>
            <w:r w:rsidRPr="0085323A">
              <w:rPr>
                <w:sz w:val="22"/>
                <w:szCs w:val="22"/>
              </w:rPr>
              <w:t>4.</w:t>
            </w:r>
          </w:p>
        </w:tc>
        <w:tc>
          <w:tcPr>
            <w:tcW w:w="3686" w:type="dxa"/>
            <w:vAlign w:val="center"/>
          </w:tcPr>
          <w:p w:rsidR="000B3410" w:rsidRPr="0085323A" w:rsidRDefault="000B3410" w:rsidP="0085323A">
            <w:pPr>
              <w:jc w:val="center"/>
              <w:rPr>
                <w:sz w:val="22"/>
                <w:szCs w:val="22"/>
              </w:rPr>
            </w:pPr>
            <w:r w:rsidRPr="0085323A">
              <w:rPr>
                <w:sz w:val="22"/>
                <w:szCs w:val="22"/>
              </w:rPr>
              <w:t>Батарейка (элемент питания) АА</w:t>
            </w:r>
          </w:p>
        </w:tc>
        <w:tc>
          <w:tcPr>
            <w:tcW w:w="1275" w:type="dxa"/>
            <w:vAlign w:val="center"/>
          </w:tcPr>
          <w:p w:rsidR="000B3410" w:rsidRPr="0085323A" w:rsidRDefault="0085323A" w:rsidP="0085323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шт.</w:t>
            </w:r>
          </w:p>
        </w:tc>
        <w:tc>
          <w:tcPr>
            <w:tcW w:w="1276" w:type="dxa"/>
            <w:vAlign w:val="center"/>
          </w:tcPr>
          <w:p w:rsidR="000B3410" w:rsidRPr="0085323A" w:rsidRDefault="000B3410" w:rsidP="0085323A">
            <w:pPr>
              <w:jc w:val="center"/>
              <w:rPr>
                <w:sz w:val="22"/>
                <w:szCs w:val="22"/>
              </w:rPr>
            </w:pPr>
            <w:r w:rsidRPr="0085323A">
              <w:rPr>
                <w:sz w:val="22"/>
                <w:szCs w:val="22"/>
              </w:rPr>
              <w:t>5</w:t>
            </w:r>
          </w:p>
        </w:tc>
        <w:tc>
          <w:tcPr>
            <w:tcW w:w="2410" w:type="dxa"/>
            <w:vAlign w:val="center"/>
          </w:tcPr>
          <w:p w:rsidR="000B3410" w:rsidRPr="0085323A" w:rsidRDefault="000B3410" w:rsidP="0085323A">
            <w:pPr>
              <w:jc w:val="center"/>
              <w:rPr>
                <w:sz w:val="22"/>
                <w:szCs w:val="22"/>
              </w:rPr>
            </w:pPr>
            <w:r w:rsidRPr="0085323A">
              <w:rPr>
                <w:sz w:val="22"/>
                <w:szCs w:val="22"/>
              </w:rPr>
              <w:t>130,00</w:t>
            </w:r>
          </w:p>
        </w:tc>
      </w:tr>
      <w:tr w:rsidR="000B3410" w:rsidRPr="0085323A" w:rsidTr="0085323A">
        <w:trPr>
          <w:trHeight w:val="237"/>
        </w:trPr>
        <w:tc>
          <w:tcPr>
            <w:tcW w:w="425" w:type="dxa"/>
            <w:vAlign w:val="center"/>
          </w:tcPr>
          <w:p w:rsidR="000B3410" w:rsidRPr="0085323A" w:rsidRDefault="000B3410" w:rsidP="0085323A">
            <w:pPr>
              <w:jc w:val="center"/>
              <w:rPr>
                <w:sz w:val="22"/>
                <w:szCs w:val="22"/>
              </w:rPr>
            </w:pPr>
            <w:r w:rsidRPr="0085323A">
              <w:rPr>
                <w:sz w:val="22"/>
                <w:szCs w:val="22"/>
              </w:rPr>
              <w:t>5.</w:t>
            </w:r>
          </w:p>
        </w:tc>
        <w:tc>
          <w:tcPr>
            <w:tcW w:w="3686" w:type="dxa"/>
            <w:vAlign w:val="center"/>
          </w:tcPr>
          <w:p w:rsidR="000B3410" w:rsidRPr="0085323A" w:rsidRDefault="000B3410" w:rsidP="0085323A">
            <w:pPr>
              <w:jc w:val="center"/>
              <w:rPr>
                <w:sz w:val="22"/>
                <w:szCs w:val="22"/>
              </w:rPr>
            </w:pPr>
            <w:r w:rsidRPr="0085323A">
              <w:rPr>
                <w:sz w:val="22"/>
                <w:szCs w:val="22"/>
              </w:rPr>
              <w:t>Батарейка (элемент питания) CR2032</w:t>
            </w:r>
          </w:p>
        </w:tc>
        <w:tc>
          <w:tcPr>
            <w:tcW w:w="1275" w:type="dxa"/>
            <w:vAlign w:val="center"/>
          </w:tcPr>
          <w:p w:rsidR="000B3410" w:rsidRPr="0085323A" w:rsidRDefault="0085323A" w:rsidP="0085323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шт.</w:t>
            </w:r>
          </w:p>
        </w:tc>
        <w:tc>
          <w:tcPr>
            <w:tcW w:w="1276" w:type="dxa"/>
            <w:vAlign w:val="center"/>
          </w:tcPr>
          <w:p w:rsidR="000B3410" w:rsidRPr="0085323A" w:rsidRDefault="000B3410" w:rsidP="0085323A">
            <w:pPr>
              <w:jc w:val="center"/>
              <w:rPr>
                <w:sz w:val="22"/>
                <w:szCs w:val="22"/>
              </w:rPr>
            </w:pPr>
            <w:r w:rsidRPr="0085323A">
              <w:rPr>
                <w:sz w:val="22"/>
                <w:szCs w:val="22"/>
              </w:rPr>
              <w:t>5</w:t>
            </w:r>
          </w:p>
        </w:tc>
        <w:tc>
          <w:tcPr>
            <w:tcW w:w="2410" w:type="dxa"/>
            <w:vAlign w:val="center"/>
          </w:tcPr>
          <w:p w:rsidR="000B3410" w:rsidRPr="0085323A" w:rsidRDefault="000B3410" w:rsidP="0085323A">
            <w:pPr>
              <w:jc w:val="center"/>
              <w:rPr>
                <w:sz w:val="22"/>
                <w:szCs w:val="22"/>
              </w:rPr>
            </w:pPr>
            <w:r w:rsidRPr="0085323A">
              <w:rPr>
                <w:sz w:val="22"/>
                <w:szCs w:val="22"/>
              </w:rPr>
              <w:t>200,00</w:t>
            </w:r>
          </w:p>
        </w:tc>
      </w:tr>
    </w:tbl>
    <w:p w:rsidR="000B3410" w:rsidRPr="00F13B94" w:rsidRDefault="000B3410" w:rsidP="00A539E7">
      <w:pPr>
        <w:pStyle w:val="aa"/>
        <w:rPr>
          <w:sz w:val="24"/>
          <w:szCs w:val="24"/>
        </w:rPr>
      </w:pPr>
    </w:p>
    <w:p w:rsidR="0085323A" w:rsidRDefault="000B3410" w:rsidP="00A539E7">
      <w:pPr>
        <w:pStyle w:val="aa"/>
        <w:jc w:val="center"/>
        <w:rPr>
          <w:sz w:val="24"/>
          <w:szCs w:val="24"/>
        </w:rPr>
      </w:pPr>
      <w:r w:rsidRPr="00F13B94">
        <w:rPr>
          <w:sz w:val="24"/>
          <w:szCs w:val="24"/>
        </w:rPr>
        <w:t xml:space="preserve">Нормативные затраты и нормативы </w:t>
      </w:r>
    </w:p>
    <w:p w:rsidR="000B3410" w:rsidRPr="00F13B94" w:rsidRDefault="000B3410" w:rsidP="00A539E7">
      <w:pPr>
        <w:pStyle w:val="aa"/>
        <w:jc w:val="center"/>
        <w:rPr>
          <w:sz w:val="24"/>
          <w:szCs w:val="24"/>
        </w:rPr>
      </w:pPr>
      <w:r w:rsidRPr="00F13B94">
        <w:rPr>
          <w:sz w:val="24"/>
          <w:szCs w:val="24"/>
        </w:rPr>
        <w:t>на приобретение иных товаров, работ и услуг</w:t>
      </w:r>
    </w:p>
    <w:tbl>
      <w:tblPr>
        <w:tblW w:w="9079" w:type="dxa"/>
        <w:tblInd w:w="28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32"/>
        <w:gridCol w:w="2445"/>
        <w:gridCol w:w="1099"/>
        <w:gridCol w:w="1559"/>
        <w:gridCol w:w="2096"/>
        <w:gridCol w:w="1448"/>
      </w:tblGrid>
      <w:tr w:rsidR="000B3410" w:rsidRPr="0085323A" w:rsidTr="0085323A">
        <w:trPr>
          <w:trHeight w:val="1436"/>
        </w:trPr>
        <w:tc>
          <w:tcPr>
            <w:tcW w:w="432" w:type="dxa"/>
            <w:vAlign w:val="center"/>
          </w:tcPr>
          <w:p w:rsidR="000B3410" w:rsidRPr="0085323A" w:rsidRDefault="000B3410" w:rsidP="0085323A">
            <w:pPr>
              <w:jc w:val="center"/>
              <w:rPr>
                <w:sz w:val="22"/>
                <w:szCs w:val="22"/>
              </w:rPr>
            </w:pPr>
            <w:r w:rsidRPr="0085323A">
              <w:rPr>
                <w:sz w:val="22"/>
                <w:szCs w:val="22"/>
              </w:rPr>
              <w:t xml:space="preserve">№ </w:t>
            </w:r>
            <w:proofErr w:type="gramStart"/>
            <w:r w:rsidRPr="0085323A">
              <w:rPr>
                <w:sz w:val="22"/>
                <w:szCs w:val="22"/>
              </w:rPr>
              <w:t>п</w:t>
            </w:r>
            <w:proofErr w:type="gramEnd"/>
            <w:r w:rsidRPr="0085323A">
              <w:rPr>
                <w:sz w:val="22"/>
                <w:szCs w:val="22"/>
              </w:rPr>
              <w:t>/п</w:t>
            </w:r>
          </w:p>
        </w:tc>
        <w:tc>
          <w:tcPr>
            <w:tcW w:w="2445" w:type="dxa"/>
            <w:vAlign w:val="center"/>
          </w:tcPr>
          <w:p w:rsidR="000B3410" w:rsidRPr="0085323A" w:rsidRDefault="000B3410" w:rsidP="0085323A">
            <w:pPr>
              <w:jc w:val="center"/>
              <w:rPr>
                <w:sz w:val="22"/>
                <w:szCs w:val="22"/>
              </w:rPr>
            </w:pPr>
            <w:r w:rsidRPr="0085323A">
              <w:rPr>
                <w:sz w:val="22"/>
                <w:szCs w:val="22"/>
              </w:rPr>
              <w:t>Наименование товара, работы, услуги</w:t>
            </w:r>
          </w:p>
        </w:tc>
        <w:tc>
          <w:tcPr>
            <w:tcW w:w="1099" w:type="dxa"/>
            <w:vAlign w:val="center"/>
          </w:tcPr>
          <w:p w:rsidR="000B3410" w:rsidRPr="0085323A" w:rsidRDefault="000B3410" w:rsidP="0085323A">
            <w:pPr>
              <w:jc w:val="center"/>
              <w:rPr>
                <w:sz w:val="22"/>
                <w:szCs w:val="22"/>
              </w:rPr>
            </w:pPr>
            <w:r w:rsidRPr="0085323A">
              <w:rPr>
                <w:sz w:val="22"/>
                <w:szCs w:val="22"/>
              </w:rPr>
              <w:t>Единица измерения (по ОКЕИ)</w:t>
            </w:r>
          </w:p>
        </w:tc>
        <w:tc>
          <w:tcPr>
            <w:tcW w:w="1559" w:type="dxa"/>
            <w:vAlign w:val="center"/>
          </w:tcPr>
          <w:p w:rsidR="000B3410" w:rsidRPr="0085323A" w:rsidRDefault="0085323A" w:rsidP="0085323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Норматив</w:t>
            </w:r>
          </w:p>
        </w:tc>
        <w:tc>
          <w:tcPr>
            <w:tcW w:w="2096" w:type="dxa"/>
            <w:vAlign w:val="center"/>
          </w:tcPr>
          <w:p w:rsidR="000B3410" w:rsidRPr="0085323A" w:rsidRDefault="0085323A" w:rsidP="0085323A">
            <w:pPr>
              <w:jc w:val="center"/>
              <w:rPr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Группы</w:t>
            </w:r>
          </w:p>
          <w:p w:rsidR="000B3410" w:rsidRPr="0085323A" w:rsidRDefault="000B3410" w:rsidP="0085323A">
            <w:pPr>
              <w:jc w:val="center"/>
              <w:rPr>
                <w:sz w:val="22"/>
                <w:szCs w:val="22"/>
              </w:rPr>
            </w:pPr>
            <w:r w:rsidRPr="0085323A">
              <w:rPr>
                <w:sz w:val="22"/>
                <w:szCs w:val="22"/>
              </w:rPr>
              <w:t>должностей, в отношении которых</w:t>
            </w:r>
          </w:p>
          <w:p w:rsidR="000B3410" w:rsidRPr="0085323A" w:rsidRDefault="000B3410" w:rsidP="0085323A">
            <w:pPr>
              <w:jc w:val="center"/>
              <w:rPr>
                <w:sz w:val="22"/>
                <w:szCs w:val="22"/>
              </w:rPr>
            </w:pPr>
            <w:r w:rsidRPr="0085323A">
              <w:rPr>
                <w:sz w:val="22"/>
                <w:szCs w:val="22"/>
              </w:rPr>
              <w:t>устанавливается норматив</w:t>
            </w:r>
          </w:p>
        </w:tc>
        <w:tc>
          <w:tcPr>
            <w:tcW w:w="1448" w:type="dxa"/>
            <w:vAlign w:val="center"/>
          </w:tcPr>
          <w:p w:rsidR="000B3410" w:rsidRPr="0085323A" w:rsidRDefault="000B3410" w:rsidP="0085323A">
            <w:pPr>
              <w:jc w:val="center"/>
              <w:rPr>
                <w:sz w:val="22"/>
                <w:szCs w:val="22"/>
              </w:rPr>
            </w:pPr>
            <w:r w:rsidRPr="0085323A">
              <w:rPr>
                <w:sz w:val="22"/>
                <w:szCs w:val="22"/>
              </w:rPr>
              <w:t>Максимальная цена</w:t>
            </w:r>
          </w:p>
          <w:p w:rsidR="000B3410" w:rsidRPr="0085323A" w:rsidRDefault="000B3410" w:rsidP="0085323A">
            <w:pPr>
              <w:jc w:val="center"/>
              <w:rPr>
                <w:sz w:val="22"/>
                <w:szCs w:val="22"/>
              </w:rPr>
            </w:pPr>
            <w:r w:rsidRPr="0085323A">
              <w:rPr>
                <w:sz w:val="22"/>
                <w:szCs w:val="22"/>
              </w:rPr>
              <w:t>за единицу услуг (руб.)</w:t>
            </w:r>
          </w:p>
        </w:tc>
      </w:tr>
      <w:tr w:rsidR="000B3410" w:rsidRPr="0085323A" w:rsidTr="0085323A">
        <w:trPr>
          <w:trHeight w:val="484"/>
        </w:trPr>
        <w:tc>
          <w:tcPr>
            <w:tcW w:w="432" w:type="dxa"/>
            <w:vAlign w:val="center"/>
          </w:tcPr>
          <w:p w:rsidR="000B3410" w:rsidRPr="0085323A" w:rsidRDefault="000B3410" w:rsidP="0085323A">
            <w:pPr>
              <w:pStyle w:val="TableParagraph"/>
            </w:pPr>
            <w:r w:rsidRPr="0085323A">
              <w:t>1.</w:t>
            </w:r>
          </w:p>
        </w:tc>
        <w:tc>
          <w:tcPr>
            <w:tcW w:w="2445" w:type="dxa"/>
            <w:vAlign w:val="center"/>
          </w:tcPr>
          <w:p w:rsidR="000B3410" w:rsidRPr="0085323A" w:rsidRDefault="000B3410" w:rsidP="0085323A">
            <w:pPr>
              <w:jc w:val="center"/>
              <w:rPr>
                <w:sz w:val="22"/>
                <w:szCs w:val="22"/>
              </w:rPr>
            </w:pPr>
            <w:r w:rsidRPr="0085323A">
              <w:rPr>
                <w:sz w:val="22"/>
                <w:szCs w:val="22"/>
              </w:rPr>
              <w:t>Диспансеризация</w:t>
            </w:r>
          </w:p>
          <w:p w:rsidR="000B3410" w:rsidRPr="0085323A" w:rsidRDefault="000B3410" w:rsidP="0085323A">
            <w:pPr>
              <w:jc w:val="center"/>
              <w:rPr>
                <w:sz w:val="22"/>
                <w:szCs w:val="22"/>
              </w:rPr>
            </w:pPr>
            <w:r w:rsidRPr="0085323A">
              <w:rPr>
                <w:sz w:val="22"/>
                <w:szCs w:val="22"/>
              </w:rPr>
              <w:t>работников (мед</w:t>
            </w:r>
            <w:proofErr w:type="gramStart"/>
            <w:r w:rsidRPr="0085323A">
              <w:rPr>
                <w:sz w:val="22"/>
                <w:szCs w:val="22"/>
              </w:rPr>
              <w:t>.</w:t>
            </w:r>
            <w:proofErr w:type="gramEnd"/>
            <w:r w:rsidRPr="0085323A">
              <w:rPr>
                <w:sz w:val="22"/>
                <w:szCs w:val="22"/>
              </w:rPr>
              <w:t xml:space="preserve"> </w:t>
            </w:r>
            <w:proofErr w:type="gramStart"/>
            <w:r w:rsidRPr="0085323A">
              <w:rPr>
                <w:sz w:val="22"/>
                <w:szCs w:val="22"/>
              </w:rPr>
              <w:t>о</w:t>
            </w:r>
            <w:proofErr w:type="gramEnd"/>
            <w:r w:rsidRPr="0085323A">
              <w:rPr>
                <w:sz w:val="22"/>
                <w:szCs w:val="22"/>
              </w:rPr>
              <w:t>смотр)</w:t>
            </w:r>
          </w:p>
        </w:tc>
        <w:tc>
          <w:tcPr>
            <w:tcW w:w="1099" w:type="dxa"/>
            <w:vAlign w:val="center"/>
          </w:tcPr>
          <w:p w:rsidR="000B3410" w:rsidRPr="0085323A" w:rsidRDefault="0085323A" w:rsidP="0085323A">
            <w:pPr>
              <w:jc w:val="center"/>
              <w:rPr>
                <w:sz w:val="22"/>
                <w:szCs w:val="22"/>
              </w:rPr>
            </w:pPr>
            <w:r w:rsidRPr="0085323A">
              <w:rPr>
                <w:sz w:val="22"/>
                <w:szCs w:val="22"/>
              </w:rPr>
              <w:t>чел.</w:t>
            </w:r>
          </w:p>
        </w:tc>
        <w:tc>
          <w:tcPr>
            <w:tcW w:w="1559" w:type="dxa"/>
            <w:vAlign w:val="center"/>
          </w:tcPr>
          <w:p w:rsidR="000B3410" w:rsidRPr="0085323A" w:rsidRDefault="000B3410" w:rsidP="0085323A">
            <w:pPr>
              <w:jc w:val="center"/>
              <w:rPr>
                <w:sz w:val="22"/>
                <w:szCs w:val="22"/>
              </w:rPr>
            </w:pPr>
            <w:r w:rsidRPr="0085323A">
              <w:rPr>
                <w:sz w:val="22"/>
                <w:szCs w:val="22"/>
              </w:rPr>
              <w:t>по количеству</w:t>
            </w:r>
          </w:p>
          <w:p w:rsidR="000B3410" w:rsidRPr="0085323A" w:rsidRDefault="000B3410" w:rsidP="0085323A">
            <w:pPr>
              <w:jc w:val="center"/>
              <w:rPr>
                <w:sz w:val="22"/>
                <w:szCs w:val="22"/>
              </w:rPr>
            </w:pPr>
            <w:r w:rsidRPr="0085323A">
              <w:rPr>
                <w:sz w:val="22"/>
                <w:szCs w:val="22"/>
              </w:rPr>
              <w:t>сотрудников</w:t>
            </w:r>
          </w:p>
        </w:tc>
        <w:tc>
          <w:tcPr>
            <w:tcW w:w="2096" w:type="dxa"/>
            <w:vAlign w:val="center"/>
          </w:tcPr>
          <w:p w:rsidR="000B3410" w:rsidRPr="0085323A" w:rsidRDefault="000B3410" w:rsidP="0085323A">
            <w:pPr>
              <w:jc w:val="center"/>
              <w:rPr>
                <w:sz w:val="22"/>
                <w:szCs w:val="22"/>
              </w:rPr>
            </w:pPr>
            <w:r w:rsidRPr="0085323A">
              <w:rPr>
                <w:sz w:val="22"/>
                <w:szCs w:val="22"/>
              </w:rPr>
              <w:t>все группы</w:t>
            </w:r>
          </w:p>
          <w:p w:rsidR="000B3410" w:rsidRPr="0085323A" w:rsidRDefault="000B3410" w:rsidP="0085323A">
            <w:pPr>
              <w:jc w:val="center"/>
              <w:rPr>
                <w:sz w:val="22"/>
                <w:szCs w:val="22"/>
              </w:rPr>
            </w:pPr>
            <w:r w:rsidRPr="0085323A">
              <w:rPr>
                <w:sz w:val="22"/>
                <w:szCs w:val="22"/>
              </w:rPr>
              <w:t>должностей</w:t>
            </w:r>
          </w:p>
        </w:tc>
        <w:tc>
          <w:tcPr>
            <w:tcW w:w="1448" w:type="dxa"/>
            <w:vAlign w:val="center"/>
          </w:tcPr>
          <w:p w:rsidR="000B3410" w:rsidRPr="0085323A" w:rsidRDefault="000B3410" w:rsidP="0085323A">
            <w:pPr>
              <w:jc w:val="center"/>
              <w:rPr>
                <w:sz w:val="22"/>
                <w:szCs w:val="22"/>
              </w:rPr>
            </w:pPr>
            <w:r w:rsidRPr="0085323A">
              <w:rPr>
                <w:sz w:val="22"/>
                <w:szCs w:val="22"/>
              </w:rPr>
              <w:t>20 000,00</w:t>
            </w:r>
          </w:p>
        </w:tc>
      </w:tr>
      <w:tr w:rsidR="000B3410" w:rsidRPr="0085323A" w:rsidTr="0085323A">
        <w:trPr>
          <w:trHeight w:val="470"/>
        </w:trPr>
        <w:tc>
          <w:tcPr>
            <w:tcW w:w="432" w:type="dxa"/>
            <w:vAlign w:val="center"/>
          </w:tcPr>
          <w:p w:rsidR="000B3410" w:rsidRPr="0085323A" w:rsidRDefault="000B3410" w:rsidP="0085323A">
            <w:pPr>
              <w:pStyle w:val="TableParagraph"/>
            </w:pPr>
            <w:r w:rsidRPr="0085323A">
              <w:t>2.</w:t>
            </w:r>
          </w:p>
        </w:tc>
        <w:tc>
          <w:tcPr>
            <w:tcW w:w="2445" w:type="dxa"/>
            <w:vAlign w:val="center"/>
          </w:tcPr>
          <w:p w:rsidR="000B3410" w:rsidRPr="0085323A" w:rsidRDefault="000B3410" w:rsidP="0085323A">
            <w:pPr>
              <w:jc w:val="center"/>
              <w:rPr>
                <w:sz w:val="22"/>
                <w:szCs w:val="22"/>
              </w:rPr>
            </w:pPr>
            <w:r w:rsidRPr="0085323A">
              <w:rPr>
                <w:sz w:val="22"/>
                <w:szCs w:val="22"/>
              </w:rPr>
              <w:t xml:space="preserve">Аудит </w:t>
            </w:r>
            <w:proofErr w:type="gramStart"/>
            <w:r w:rsidRPr="0085323A">
              <w:rPr>
                <w:sz w:val="22"/>
                <w:szCs w:val="22"/>
              </w:rPr>
              <w:t>персональных</w:t>
            </w:r>
            <w:proofErr w:type="gramEnd"/>
          </w:p>
          <w:p w:rsidR="000B3410" w:rsidRPr="0085323A" w:rsidRDefault="000B3410" w:rsidP="0085323A">
            <w:pPr>
              <w:jc w:val="center"/>
              <w:rPr>
                <w:sz w:val="22"/>
                <w:szCs w:val="22"/>
              </w:rPr>
            </w:pPr>
            <w:r w:rsidRPr="0085323A">
              <w:rPr>
                <w:sz w:val="22"/>
                <w:szCs w:val="22"/>
              </w:rPr>
              <w:t>данных</w:t>
            </w:r>
          </w:p>
        </w:tc>
        <w:tc>
          <w:tcPr>
            <w:tcW w:w="1099" w:type="dxa"/>
            <w:vAlign w:val="center"/>
          </w:tcPr>
          <w:p w:rsidR="000B3410" w:rsidRPr="0085323A" w:rsidRDefault="000B3410" w:rsidP="0085323A">
            <w:pPr>
              <w:jc w:val="center"/>
              <w:rPr>
                <w:sz w:val="22"/>
                <w:szCs w:val="22"/>
              </w:rPr>
            </w:pPr>
            <w:r w:rsidRPr="0085323A">
              <w:rPr>
                <w:sz w:val="22"/>
                <w:szCs w:val="22"/>
              </w:rPr>
              <w:t>чел.</w:t>
            </w:r>
          </w:p>
        </w:tc>
        <w:tc>
          <w:tcPr>
            <w:tcW w:w="1559" w:type="dxa"/>
            <w:vAlign w:val="center"/>
          </w:tcPr>
          <w:p w:rsidR="000B3410" w:rsidRPr="0085323A" w:rsidRDefault="000B3410" w:rsidP="0085323A">
            <w:pPr>
              <w:jc w:val="center"/>
              <w:rPr>
                <w:sz w:val="22"/>
                <w:szCs w:val="22"/>
              </w:rPr>
            </w:pPr>
            <w:r w:rsidRPr="0085323A">
              <w:rPr>
                <w:sz w:val="22"/>
                <w:szCs w:val="22"/>
              </w:rPr>
              <w:t>по количеству</w:t>
            </w:r>
          </w:p>
          <w:p w:rsidR="000B3410" w:rsidRPr="0085323A" w:rsidRDefault="000B3410" w:rsidP="0085323A">
            <w:pPr>
              <w:jc w:val="center"/>
              <w:rPr>
                <w:sz w:val="22"/>
                <w:szCs w:val="22"/>
              </w:rPr>
            </w:pPr>
            <w:r w:rsidRPr="0085323A">
              <w:rPr>
                <w:sz w:val="22"/>
                <w:szCs w:val="22"/>
              </w:rPr>
              <w:t>сотрудников</w:t>
            </w:r>
          </w:p>
        </w:tc>
        <w:tc>
          <w:tcPr>
            <w:tcW w:w="2096" w:type="dxa"/>
            <w:vAlign w:val="center"/>
          </w:tcPr>
          <w:p w:rsidR="000B3410" w:rsidRPr="0085323A" w:rsidRDefault="000B3410" w:rsidP="0085323A">
            <w:pPr>
              <w:jc w:val="center"/>
              <w:rPr>
                <w:sz w:val="22"/>
                <w:szCs w:val="22"/>
              </w:rPr>
            </w:pPr>
            <w:r w:rsidRPr="0085323A">
              <w:rPr>
                <w:sz w:val="22"/>
                <w:szCs w:val="22"/>
              </w:rPr>
              <w:t>все группы</w:t>
            </w:r>
          </w:p>
          <w:p w:rsidR="000B3410" w:rsidRPr="0085323A" w:rsidRDefault="000B3410" w:rsidP="0085323A">
            <w:pPr>
              <w:jc w:val="center"/>
              <w:rPr>
                <w:sz w:val="22"/>
                <w:szCs w:val="22"/>
              </w:rPr>
            </w:pPr>
            <w:r w:rsidRPr="0085323A">
              <w:rPr>
                <w:sz w:val="22"/>
                <w:szCs w:val="22"/>
              </w:rPr>
              <w:t>должностей</w:t>
            </w:r>
          </w:p>
        </w:tc>
        <w:tc>
          <w:tcPr>
            <w:tcW w:w="1448" w:type="dxa"/>
            <w:vAlign w:val="center"/>
          </w:tcPr>
          <w:p w:rsidR="000B3410" w:rsidRPr="0085323A" w:rsidRDefault="000B3410" w:rsidP="0085323A">
            <w:pPr>
              <w:jc w:val="center"/>
              <w:rPr>
                <w:sz w:val="22"/>
                <w:szCs w:val="22"/>
              </w:rPr>
            </w:pPr>
            <w:r w:rsidRPr="0085323A">
              <w:rPr>
                <w:sz w:val="22"/>
                <w:szCs w:val="22"/>
              </w:rPr>
              <w:t>80 000,00</w:t>
            </w:r>
          </w:p>
        </w:tc>
      </w:tr>
      <w:tr w:rsidR="000B3410" w:rsidRPr="0085323A" w:rsidTr="0085323A">
        <w:trPr>
          <w:trHeight w:val="965"/>
        </w:trPr>
        <w:tc>
          <w:tcPr>
            <w:tcW w:w="432" w:type="dxa"/>
            <w:vAlign w:val="center"/>
          </w:tcPr>
          <w:p w:rsidR="000B3410" w:rsidRPr="0085323A" w:rsidRDefault="000B3410" w:rsidP="0085323A">
            <w:pPr>
              <w:pStyle w:val="TableParagraph"/>
            </w:pPr>
            <w:r w:rsidRPr="0085323A">
              <w:t>3.</w:t>
            </w:r>
          </w:p>
        </w:tc>
        <w:tc>
          <w:tcPr>
            <w:tcW w:w="2445" w:type="dxa"/>
            <w:vAlign w:val="center"/>
          </w:tcPr>
          <w:p w:rsidR="000B3410" w:rsidRPr="0085323A" w:rsidRDefault="000B3410" w:rsidP="0085323A">
            <w:pPr>
              <w:jc w:val="center"/>
              <w:rPr>
                <w:sz w:val="22"/>
                <w:szCs w:val="22"/>
              </w:rPr>
            </w:pPr>
            <w:r w:rsidRPr="0085323A">
              <w:rPr>
                <w:sz w:val="22"/>
                <w:szCs w:val="22"/>
              </w:rPr>
              <w:t>Аттестация рабочих мест.</w:t>
            </w:r>
          </w:p>
          <w:p w:rsidR="000B3410" w:rsidRPr="0085323A" w:rsidRDefault="000B3410" w:rsidP="0085323A">
            <w:pPr>
              <w:jc w:val="center"/>
              <w:rPr>
                <w:sz w:val="22"/>
                <w:szCs w:val="22"/>
              </w:rPr>
            </w:pPr>
            <w:r w:rsidRPr="0085323A">
              <w:rPr>
                <w:sz w:val="22"/>
                <w:szCs w:val="22"/>
              </w:rPr>
              <w:t>Оказание услуг по специальной оценке условий труда</w:t>
            </w:r>
          </w:p>
        </w:tc>
        <w:tc>
          <w:tcPr>
            <w:tcW w:w="1099" w:type="dxa"/>
            <w:vAlign w:val="center"/>
          </w:tcPr>
          <w:p w:rsidR="000B3410" w:rsidRPr="0085323A" w:rsidRDefault="000B3410" w:rsidP="0085323A">
            <w:pPr>
              <w:jc w:val="center"/>
              <w:rPr>
                <w:sz w:val="22"/>
                <w:szCs w:val="22"/>
              </w:rPr>
            </w:pPr>
            <w:r w:rsidRPr="0085323A">
              <w:rPr>
                <w:sz w:val="22"/>
                <w:szCs w:val="22"/>
              </w:rPr>
              <w:t>шт.</w:t>
            </w:r>
          </w:p>
        </w:tc>
        <w:tc>
          <w:tcPr>
            <w:tcW w:w="1559" w:type="dxa"/>
            <w:vAlign w:val="center"/>
          </w:tcPr>
          <w:p w:rsidR="000B3410" w:rsidRPr="0085323A" w:rsidRDefault="0085323A" w:rsidP="0085323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по количеству </w:t>
            </w:r>
            <w:proofErr w:type="spellStart"/>
            <w:proofErr w:type="gramStart"/>
            <w:r>
              <w:rPr>
                <w:sz w:val="22"/>
                <w:szCs w:val="22"/>
              </w:rPr>
              <w:t>pa</w:t>
            </w:r>
            <w:proofErr w:type="gramEnd"/>
            <w:r w:rsidR="000B3410" w:rsidRPr="0085323A">
              <w:rPr>
                <w:sz w:val="22"/>
                <w:szCs w:val="22"/>
              </w:rPr>
              <w:t>бочих</w:t>
            </w:r>
            <w:proofErr w:type="spellEnd"/>
            <w:r w:rsidR="000B3410" w:rsidRPr="0085323A">
              <w:rPr>
                <w:sz w:val="22"/>
                <w:szCs w:val="22"/>
              </w:rPr>
              <w:t xml:space="preserve">  мест</w:t>
            </w:r>
          </w:p>
        </w:tc>
        <w:tc>
          <w:tcPr>
            <w:tcW w:w="2096" w:type="dxa"/>
            <w:vAlign w:val="center"/>
          </w:tcPr>
          <w:p w:rsidR="000B3410" w:rsidRPr="0085323A" w:rsidRDefault="000B3410" w:rsidP="0085323A">
            <w:pPr>
              <w:jc w:val="center"/>
              <w:rPr>
                <w:sz w:val="22"/>
                <w:szCs w:val="22"/>
              </w:rPr>
            </w:pPr>
            <w:r w:rsidRPr="0085323A">
              <w:rPr>
                <w:sz w:val="22"/>
                <w:szCs w:val="22"/>
              </w:rPr>
              <w:t>все группы</w:t>
            </w:r>
          </w:p>
          <w:p w:rsidR="000B3410" w:rsidRPr="0085323A" w:rsidRDefault="000B3410" w:rsidP="0085323A">
            <w:pPr>
              <w:jc w:val="center"/>
              <w:rPr>
                <w:sz w:val="22"/>
                <w:szCs w:val="22"/>
              </w:rPr>
            </w:pPr>
            <w:r w:rsidRPr="0085323A">
              <w:rPr>
                <w:sz w:val="22"/>
                <w:szCs w:val="22"/>
              </w:rPr>
              <w:t>должностей</w:t>
            </w:r>
          </w:p>
        </w:tc>
        <w:tc>
          <w:tcPr>
            <w:tcW w:w="1448" w:type="dxa"/>
            <w:vAlign w:val="center"/>
          </w:tcPr>
          <w:p w:rsidR="000B3410" w:rsidRPr="0085323A" w:rsidRDefault="000B3410" w:rsidP="0085323A">
            <w:pPr>
              <w:jc w:val="center"/>
              <w:rPr>
                <w:sz w:val="22"/>
                <w:szCs w:val="22"/>
              </w:rPr>
            </w:pPr>
            <w:r w:rsidRPr="0085323A">
              <w:rPr>
                <w:sz w:val="22"/>
                <w:szCs w:val="22"/>
              </w:rPr>
              <w:t>І0 000,00</w:t>
            </w:r>
          </w:p>
        </w:tc>
      </w:tr>
    </w:tbl>
    <w:p w:rsidR="00426842" w:rsidRPr="00F13B94" w:rsidRDefault="00426842" w:rsidP="00A539E7">
      <w:pPr>
        <w:jc w:val="center"/>
        <w:rPr>
          <w:sz w:val="24"/>
          <w:szCs w:val="24"/>
        </w:rPr>
      </w:pPr>
    </w:p>
    <w:p w:rsidR="0085323A" w:rsidRDefault="000B3410" w:rsidP="00A539E7">
      <w:pPr>
        <w:jc w:val="center"/>
        <w:rPr>
          <w:sz w:val="24"/>
          <w:szCs w:val="24"/>
        </w:rPr>
      </w:pPr>
      <w:r w:rsidRPr="00F13B94">
        <w:rPr>
          <w:sz w:val="24"/>
          <w:szCs w:val="24"/>
        </w:rPr>
        <w:t xml:space="preserve">Нормативные затраты на приобретение образовательных услуг </w:t>
      </w:r>
    </w:p>
    <w:p w:rsidR="000B3410" w:rsidRPr="00F13B94" w:rsidRDefault="000B3410" w:rsidP="00A539E7">
      <w:pPr>
        <w:jc w:val="center"/>
        <w:rPr>
          <w:sz w:val="24"/>
          <w:szCs w:val="24"/>
        </w:rPr>
      </w:pPr>
      <w:r w:rsidRPr="00F13B94">
        <w:rPr>
          <w:sz w:val="24"/>
          <w:szCs w:val="24"/>
        </w:rPr>
        <w:t>по профессиональной переподготовке и повышению квалификации</w:t>
      </w:r>
    </w:p>
    <w:tbl>
      <w:tblPr>
        <w:tblW w:w="9079" w:type="dxa"/>
        <w:tblInd w:w="28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38"/>
        <w:gridCol w:w="2847"/>
        <w:gridCol w:w="1341"/>
        <w:gridCol w:w="2552"/>
        <w:gridCol w:w="1701"/>
      </w:tblGrid>
      <w:tr w:rsidR="000B3410" w:rsidRPr="0085323A" w:rsidTr="0085323A">
        <w:trPr>
          <w:trHeight w:val="977"/>
        </w:trPr>
        <w:tc>
          <w:tcPr>
            <w:tcW w:w="638" w:type="dxa"/>
            <w:vAlign w:val="center"/>
          </w:tcPr>
          <w:p w:rsidR="000B3410" w:rsidRPr="0085323A" w:rsidRDefault="000B3410" w:rsidP="0085323A">
            <w:pPr>
              <w:jc w:val="center"/>
              <w:rPr>
                <w:sz w:val="22"/>
                <w:szCs w:val="22"/>
              </w:rPr>
            </w:pPr>
            <w:r w:rsidRPr="0085323A">
              <w:rPr>
                <w:sz w:val="22"/>
                <w:szCs w:val="22"/>
              </w:rPr>
              <w:lastRenderedPageBreak/>
              <w:t xml:space="preserve">№    </w:t>
            </w:r>
            <w:proofErr w:type="gramStart"/>
            <w:r w:rsidRPr="0085323A">
              <w:rPr>
                <w:sz w:val="22"/>
                <w:szCs w:val="22"/>
              </w:rPr>
              <w:t>п</w:t>
            </w:r>
            <w:proofErr w:type="gramEnd"/>
            <w:r w:rsidRPr="0085323A">
              <w:rPr>
                <w:sz w:val="22"/>
                <w:szCs w:val="22"/>
              </w:rPr>
              <w:t>/п</w:t>
            </w:r>
          </w:p>
        </w:tc>
        <w:tc>
          <w:tcPr>
            <w:tcW w:w="2847" w:type="dxa"/>
            <w:vAlign w:val="center"/>
          </w:tcPr>
          <w:p w:rsidR="000B3410" w:rsidRPr="0085323A" w:rsidRDefault="000B3410" w:rsidP="0085323A">
            <w:pPr>
              <w:jc w:val="center"/>
              <w:rPr>
                <w:sz w:val="22"/>
                <w:szCs w:val="22"/>
              </w:rPr>
            </w:pPr>
            <w:r w:rsidRPr="0085323A">
              <w:rPr>
                <w:sz w:val="22"/>
                <w:szCs w:val="22"/>
              </w:rPr>
              <w:t>Наименование товара, работы, услуги</w:t>
            </w:r>
          </w:p>
        </w:tc>
        <w:tc>
          <w:tcPr>
            <w:tcW w:w="1341" w:type="dxa"/>
            <w:vAlign w:val="center"/>
          </w:tcPr>
          <w:p w:rsidR="000B3410" w:rsidRPr="0085323A" w:rsidRDefault="000B3410" w:rsidP="0085323A">
            <w:pPr>
              <w:jc w:val="center"/>
              <w:rPr>
                <w:sz w:val="22"/>
                <w:szCs w:val="22"/>
                <w:highlight w:val="yellow"/>
              </w:rPr>
            </w:pPr>
            <w:r w:rsidRPr="0085323A">
              <w:rPr>
                <w:sz w:val="22"/>
                <w:szCs w:val="22"/>
              </w:rPr>
              <w:t>Норматив</w:t>
            </w:r>
          </w:p>
        </w:tc>
        <w:tc>
          <w:tcPr>
            <w:tcW w:w="2552" w:type="dxa"/>
            <w:vAlign w:val="center"/>
          </w:tcPr>
          <w:p w:rsidR="000B3410" w:rsidRPr="0085323A" w:rsidRDefault="000B3410" w:rsidP="0085323A">
            <w:pPr>
              <w:jc w:val="center"/>
              <w:rPr>
                <w:sz w:val="22"/>
                <w:szCs w:val="22"/>
              </w:rPr>
            </w:pPr>
            <w:r w:rsidRPr="0085323A">
              <w:rPr>
                <w:sz w:val="22"/>
                <w:szCs w:val="22"/>
              </w:rPr>
              <w:t>Группы должностей,</w:t>
            </w:r>
          </w:p>
          <w:p w:rsidR="000B3410" w:rsidRPr="0085323A" w:rsidRDefault="000B3410" w:rsidP="0085323A">
            <w:pPr>
              <w:jc w:val="center"/>
              <w:rPr>
                <w:sz w:val="22"/>
                <w:szCs w:val="22"/>
              </w:rPr>
            </w:pPr>
            <w:r w:rsidRPr="0085323A">
              <w:rPr>
                <w:sz w:val="22"/>
                <w:szCs w:val="22"/>
              </w:rPr>
              <w:t xml:space="preserve">в </w:t>
            </w:r>
            <w:proofErr w:type="gramStart"/>
            <w:r w:rsidRPr="0085323A">
              <w:rPr>
                <w:sz w:val="22"/>
                <w:szCs w:val="22"/>
              </w:rPr>
              <w:t>отношении</w:t>
            </w:r>
            <w:proofErr w:type="gramEnd"/>
            <w:r w:rsidRPr="0085323A">
              <w:rPr>
                <w:sz w:val="22"/>
                <w:szCs w:val="22"/>
              </w:rPr>
              <w:t xml:space="preserve"> которых устанавливаются нормативы</w:t>
            </w:r>
          </w:p>
        </w:tc>
        <w:tc>
          <w:tcPr>
            <w:tcW w:w="1701" w:type="dxa"/>
            <w:vAlign w:val="center"/>
          </w:tcPr>
          <w:p w:rsidR="000B3410" w:rsidRPr="0085323A" w:rsidRDefault="000B3410" w:rsidP="0085323A">
            <w:pPr>
              <w:jc w:val="center"/>
              <w:rPr>
                <w:sz w:val="22"/>
                <w:szCs w:val="22"/>
              </w:rPr>
            </w:pPr>
            <w:r w:rsidRPr="0085323A">
              <w:rPr>
                <w:sz w:val="22"/>
                <w:szCs w:val="22"/>
              </w:rPr>
              <w:t>Стоимость услуг (руб.)</w:t>
            </w:r>
          </w:p>
        </w:tc>
      </w:tr>
      <w:tr w:rsidR="000B3410" w:rsidRPr="0085323A" w:rsidTr="0085323A">
        <w:trPr>
          <w:trHeight w:val="488"/>
        </w:trPr>
        <w:tc>
          <w:tcPr>
            <w:tcW w:w="638" w:type="dxa"/>
            <w:vAlign w:val="center"/>
          </w:tcPr>
          <w:p w:rsidR="000B3410" w:rsidRPr="0085323A" w:rsidRDefault="000B3410" w:rsidP="0085323A">
            <w:pPr>
              <w:pStyle w:val="TableParagraph"/>
            </w:pPr>
            <w:r w:rsidRPr="0085323A">
              <w:t>1.</w:t>
            </w:r>
          </w:p>
        </w:tc>
        <w:tc>
          <w:tcPr>
            <w:tcW w:w="2847" w:type="dxa"/>
            <w:vAlign w:val="center"/>
          </w:tcPr>
          <w:p w:rsidR="000B3410" w:rsidRPr="0085323A" w:rsidRDefault="000B3410" w:rsidP="0085323A">
            <w:pPr>
              <w:jc w:val="center"/>
              <w:rPr>
                <w:sz w:val="22"/>
                <w:szCs w:val="22"/>
              </w:rPr>
            </w:pPr>
            <w:r w:rsidRPr="0085323A">
              <w:rPr>
                <w:sz w:val="22"/>
                <w:szCs w:val="22"/>
              </w:rPr>
              <w:t>Повышение квалификации,</w:t>
            </w:r>
          </w:p>
          <w:p w:rsidR="000B3410" w:rsidRPr="0085323A" w:rsidRDefault="000B3410" w:rsidP="0085323A">
            <w:pPr>
              <w:jc w:val="center"/>
              <w:rPr>
                <w:sz w:val="22"/>
                <w:szCs w:val="22"/>
              </w:rPr>
            </w:pPr>
            <w:r w:rsidRPr="0085323A">
              <w:rPr>
                <w:sz w:val="22"/>
                <w:szCs w:val="22"/>
              </w:rPr>
              <w:t>образовательные услуги</w:t>
            </w:r>
          </w:p>
        </w:tc>
        <w:tc>
          <w:tcPr>
            <w:tcW w:w="1341" w:type="dxa"/>
            <w:vAlign w:val="center"/>
          </w:tcPr>
          <w:p w:rsidR="000B3410" w:rsidRPr="0085323A" w:rsidRDefault="000B3410" w:rsidP="0085323A">
            <w:pPr>
              <w:jc w:val="center"/>
              <w:rPr>
                <w:sz w:val="22"/>
                <w:szCs w:val="22"/>
              </w:rPr>
            </w:pPr>
            <w:r w:rsidRPr="0085323A">
              <w:rPr>
                <w:sz w:val="22"/>
                <w:szCs w:val="22"/>
              </w:rPr>
              <w:t>сотрудники</w:t>
            </w:r>
          </w:p>
        </w:tc>
        <w:tc>
          <w:tcPr>
            <w:tcW w:w="2552" w:type="dxa"/>
            <w:vAlign w:val="center"/>
          </w:tcPr>
          <w:p w:rsidR="000B3410" w:rsidRPr="0085323A" w:rsidRDefault="000B3410" w:rsidP="0085323A">
            <w:pPr>
              <w:jc w:val="center"/>
              <w:rPr>
                <w:sz w:val="22"/>
                <w:szCs w:val="22"/>
              </w:rPr>
            </w:pPr>
            <w:r w:rsidRPr="0085323A">
              <w:rPr>
                <w:sz w:val="22"/>
                <w:szCs w:val="22"/>
              </w:rPr>
              <w:t>все группы должностей</w:t>
            </w:r>
          </w:p>
        </w:tc>
        <w:tc>
          <w:tcPr>
            <w:tcW w:w="1701" w:type="dxa"/>
            <w:vAlign w:val="center"/>
          </w:tcPr>
          <w:p w:rsidR="000B3410" w:rsidRPr="0085323A" w:rsidRDefault="000B3410" w:rsidP="0085323A">
            <w:pPr>
              <w:jc w:val="center"/>
              <w:rPr>
                <w:sz w:val="22"/>
                <w:szCs w:val="22"/>
              </w:rPr>
            </w:pPr>
            <w:r w:rsidRPr="0085323A">
              <w:rPr>
                <w:sz w:val="22"/>
                <w:szCs w:val="22"/>
              </w:rPr>
              <w:t>В пределах лимитов бюджетных обязательств</w:t>
            </w:r>
          </w:p>
        </w:tc>
      </w:tr>
      <w:tr w:rsidR="000B3410" w:rsidRPr="0085323A" w:rsidTr="0085323A">
        <w:trPr>
          <w:trHeight w:val="977"/>
        </w:trPr>
        <w:tc>
          <w:tcPr>
            <w:tcW w:w="638" w:type="dxa"/>
            <w:vAlign w:val="center"/>
          </w:tcPr>
          <w:p w:rsidR="000B3410" w:rsidRPr="0085323A" w:rsidRDefault="000B3410" w:rsidP="0085323A">
            <w:pPr>
              <w:pStyle w:val="TableParagraph"/>
            </w:pPr>
            <w:r w:rsidRPr="0085323A">
              <w:t>2.</w:t>
            </w:r>
          </w:p>
        </w:tc>
        <w:tc>
          <w:tcPr>
            <w:tcW w:w="2847" w:type="dxa"/>
            <w:vAlign w:val="center"/>
          </w:tcPr>
          <w:p w:rsidR="000B3410" w:rsidRPr="0085323A" w:rsidRDefault="000B3410" w:rsidP="0085323A">
            <w:pPr>
              <w:jc w:val="center"/>
              <w:rPr>
                <w:sz w:val="22"/>
                <w:szCs w:val="22"/>
              </w:rPr>
            </w:pPr>
            <w:r w:rsidRPr="0085323A">
              <w:rPr>
                <w:sz w:val="22"/>
                <w:szCs w:val="22"/>
              </w:rPr>
              <w:t xml:space="preserve">Обучение по охране труда и проверка </w:t>
            </w:r>
            <w:proofErr w:type="gramStart"/>
            <w:r w:rsidRPr="0085323A">
              <w:rPr>
                <w:sz w:val="22"/>
                <w:szCs w:val="22"/>
              </w:rPr>
              <w:t>знаний требований охраны труда руководителей</w:t>
            </w:r>
            <w:proofErr w:type="gramEnd"/>
            <w:r w:rsidRPr="0085323A">
              <w:rPr>
                <w:sz w:val="22"/>
                <w:szCs w:val="22"/>
              </w:rPr>
              <w:t xml:space="preserve"> и</w:t>
            </w:r>
            <w:r w:rsidR="0085323A">
              <w:rPr>
                <w:sz w:val="22"/>
                <w:szCs w:val="22"/>
              </w:rPr>
              <w:t xml:space="preserve"> специалистов</w:t>
            </w:r>
          </w:p>
        </w:tc>
        <w:tc>
          <w:tcPr>
            <w:tcW w:w="1341" w:type="dxa"/>
            <w:vAlign w:val="center"/>
          </w:tcPr>
          <w:p w:rsidR="000B3410" w:rsidRPr="0085323A" w:rsidRDefault="000B3410" w:rsidP="0085323A">
            <w:pPr>
              <w:jc w:val="center"/>
              <w:rPr>
                <w:sz w:val="22"/>
                <w:szCs w:val="22"/>
              </w:rPr>
            </w:pPr>
            <w:r w:rsidRPr="0085323A">
              <w:rPr>
                <w:sz w:val="22"/>
                <w:szCs w:val="22"/>
              </w:rPr>
              <w:t>сотрудники</w:t>
            </w:r>
          </w:p>
        </w:tc>
        <w:tc>
          <w:tcPr>
            <w:tcW w:w="2552" w:type="dxa"/>
            <w:vAlign w:val="center"/>
          </w:tcPr>
          <w:p w:rsidR="000B3410" w:rsidRPr="0085323A" w:rsidRDefault="000B3410" w:rsidP="0085323A">
            <w:pPr>
              <w:jc w:val="center"/>
              <w:rPr>
                <w:sz w:val="22"/>
                <w:szCs w:val="22"/>
              </w:rPr>
            </w:pPr>
            <w:r w:rsidRPr="0085323A">
              <w:rPr>
                <w:sz w:val="22"/>
                <w:szCs w:val="22"/>
              </w:rPr>
              <w:t>специалисты</w:t>
            </w:r>
          </w:p>
        </w:tc>
        <w:tc>
          <w:tcPr>
            <w:tcW w:w="1701" w:type="dxa"/>
            <w:vAlign w:val="center"/>
          </w:tcPr>
          <w:p w:rsidR="000B3410" w:rsidRPr="0085323A" w:rsidRDefault="000B3410" w:rsidP="0085323A">
            <w:pPr>
              <w:jc w:val="center"/>
              <w:rPr>
                <w:sz w:val="22"/>
                <w:szCs w:val="22"/>
              </w:rPr>
            </w:pPr>
            <w:r w:rsidRPr="0085323A">
              <w:rPr>
                <w:sz w:val="22"/>
                <w:szCs w:val="22"/>
              </w:rPr>
              <w:t>В пределах лимитов бюджетных обязательств</w:t>
            </w:r>
          </w:p>
        </w:tc>
      </w:tr>
    </w:tbl>
    <w:p w:rsidR="000B3410" w:rsidRPr="00F13B94" w:rsidRDefault="000B3410" w:rsidP="00A539E7">
      <w:pPr>
        <w:rPr>
          <w:sz w:val="24"/>
          <w:szCs w:val="24"/>
        </w:rPr>
      </w:pPr>
    </w:p>
    <w:p w:rsidR="000B3410" w:rsidRPr="00F13B94" w:rsidRDefault="000B3410" w:rsidP="00A539E7">
      <w:pPr>
        <w:shd w:val="clear" w:color="auto" w:fill="FFFFFF"/>
        <w:jc w:val="right"/>
        <w:rPr>
          <w:sz w:val="24"/>
          <w:szCs w:val="24"/>
        </w:rPr>
      </w:pPr>
    </w:p>
    <w:p w:rsidR="000B3410" w:rsidRPr="00F13B94" w:rsidRDefault="000B3410" w:rsidP="00A539E7">
      <w:pPr>
        <w:spacing w:before="2" w:line="242" w:lineRule="auto"/>
        <w:jc w:val="center"/>
        <w:rPr>
          <w:sz w:val="24"/>
          <w:szCs w:val="24"/>
        </w:rPr>
      </w:pPr>
    </w:p>
    <w:p w:rsidR="000B3410" w:rsidRPr="00F13B94" w:rsidRDefault="000B3410" w:rsidP="00A539E7">
      <w:pPr>
        <w:pStyle w:val="23"/>
        <w:shd w:val="clear" w:color="auto" w:fill="auto"/>
        <w:spacing w:after="0" w:line="274" w:lineRule="exact"/>
        <w:jc w:val="center"/>
        <w:rPr>
          <w:sz w:val="26"/>
          <w:szCs w:val="26"/>
        </w:rPr>
      </w:pPr>
    </w:p>
    <w:sectPr w:rsidR="000B3410" w:rsidRPr="00F13B94" w:rsidSect="00426842">
      <w:headerReference w:type="default" r:id="rId455"/>
      <w:footerReference w:type="first" r:id="rId456"/>
      <w:type w:val="continuous"/>
      <w:pgSz w:w="11907" w:h="16840" w:code="9"/>
      <w:pgMar w:top="1134" w:right="851" w:bottom="1134" w:left="1701" w:header="397" w:footer="737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01818" w:rsidRDefault="00201818">
      <w:r>
        <w:separator/>
      </w:r>
    </w:p>
  </w:endnote>
  <w:endnote w:type="continuationSeparator" w:id="0">
    <w:p w:rsidR="00201818" w:rsidRDefault="002018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C4AA0" w:rsidRDefault="00CC4AA0">
    <w:pPr>
      <w:pStyle w:val="a5"/>
      <w:jc w:val="center"/>
    </w:pPr>
  </w:p>
  <w:p w:rsidR="00CC4AA0" w:rsidRDefault="00CC4AA0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01818" w:rsidRDefault="00201818">
      <w:r>
        <w:separator/>
      </w:r>
    </w:p>
  </w:footnote>
  <w:footnote w:type="continuationSeparator" w:id="0">
    <w:p w:rsidR="00201818" w:rsidRDefault="0020181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C4AA0" w:rsidRDefault="00CC4AA0">
    <w:pPr>
      <w:pStyle w:val="a3"/>
      <w:jc w:val="right"/>
    </w:pPr>
  </w:p>
  <w:p w:rsidR="00CC4AA0" w:rsidRDefault="00CC4AA0" w:rsidP="00693899">
    <w:pPr>
      <w:pStyle w:val="a3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122" type="#_x0000_t75" style="width:31.2pt;height:24pt;visibility:visible" o:bullet="t">
        <v:imagedata r:id="rId1" o:title=""/>
      </v:shape>
    </w:pict>
  </w:numPicBullet>
  <w:numPicBullet w:numPicBulletId="1">
    <w:pict>
      <v:shape id="_x0000_i1123" type="#_x0000_t75" style="width:36pt;height:24pt;visibility:visible" o:bullet="t">
        <v:imagedata r:id="rId2" o:title=""/>
      </v:shape>
    </w:pict>
  </w:numPicBullet>
  <w:numPicBullet w:numPicBulletId="2">
    <w:pict>
      <v:shape id="_x0000_i1124" type="#_x0000_t75" style="width:24pt;height:24pt;visibility:visible" o:bullet="t">
        <v:imagedata r:id="rId3" o:title=""/>
      </v:shape>
    </w:pict>
  </w:numPicBullet>
  <w:numPicBullet w:numPicBulletId="3">
    <w:pict>
      <v:shape id="_x0000_i1125" type="#_x0000_t75" style="width:39pt;height:24pt;visibility:visible" o:bullet="t">
        <v:imagedata r:id="rId4" o:title=""/>
      </v:shape>
    </w:pict>
  </w:numPicBullet>
  <w:numPicBullet w:numPicBulletId="4">
    <w:pict>
      <v:shape id="_x0000_i1126" type="#_x0000_t75" style="width:22.2pt;height:24pt;visibility:visible" o:bullet="t">
        <v:imagedata r:id="rId5" o:title=""/>
      </v:shape>
    </w:pict>
  </w:numPicBullet>
  <w:numPicBullet w:numPicBulletId="5">
    <w:pict>
      <v:shape id="_x0000_i1127" type="#_x0000_t75" style="width:21.6pt;height:18pt;visibility:visible" o:bullet="t">
        <v:imagedata r:id="rId6" o:title=""/>
      </v:shape>
    </w:pict>
  </w:numPicBullet>
  <w:numPicBullet w:numPicBulletId="6">
    <w:pict>
      <v:shape id="_x0000_i1128" type="#_x0000_t75" style="width:36pt;height:24pt;visibility:visible" o:bullet="t">
        <v:imagedata r:id="rId7" o:title=""/>
      </v:shape>
    </w:pict>
  </w:numPicBullet>
  <w:numPicBullet w:numPicBulletId="7">
    <w:pict>
      <v:shape id="_x0000_i1129" type="#_x0000_t75" style="width:27pt;height:24pt;visibility:visible" o:bullet="t">
        <v:imagedata r:id="rId8" o:title=""/>
      </v:shape>
    </w:pict>
  </w:numPicBullet>
  <w:abstractNum w:abstractNumId="0">
    <w:nsid w:val="FFFFFF7C"/>
    <w:multiLevelType w:val="singleLevel"/>
    <w:tmpl w:val="79FC4CA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777C420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5CDE436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C380A57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EF5C1FF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138422A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B5B2DF7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4820486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DB8C367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731C9BF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8BB1204"/>
    <w:multiLevelType w:val="hybridMultilevel"/>
    <w:tmpl w:val="AA2247C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0DCE4CEE"/>
    <w:multiLevelType w:val="hybridMultilevel"/>
    <w:tmpl w:val="00BC89D0"/>
    <w:lvl w:ilvl="0" w:tplc="83CE01F4">
      <w:start w:val="1"/>
      <w:numFmt w:val="bullet"/>
      <w:lvlText w:val=""/>
      <w:lvlPicBulletId w:val="7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3A36A4A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14DA627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F0FEF0D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ABA51E8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B0FE86E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F0243A3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D22879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9A54EED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2">
    <w:nsid w:val="0FD04E0A"/>
    <w:multiLevelType w:val="singleLevel"/>
    <w:tmpl w:val="BEEA8F3C"/>
    <w:lvl w:ilvl="0">
      <w:start w:val="1"/>
      <w:numFmt w:val="decimal"/>
      <w:lvlText w:val="%1."/>
      <w:legacy w:legacy="1" w:legacySpace="0" w:legacyIndent="240"/>
      <w:lvlJc w:val="left"/>
      <w:rPr>
        <w:rFonts w:ascii="Times New Roman" w:hAnsi="Times New Roman" w:cs="Times New Roman" w:hint="default"/>
        <w:color w:val="auto"/>
      </w:rPr>
    </w:lvl>
  </w:abstractNum>
  <w:abstractNum w:abstractNumId="13">
    <w:nsid w:val="17EF5E8F"/>
    <w:multiLevelType w:val="hybridMultilevel"/>
    <w:tmpl w:val="A8A071E8"/>
    <w:lvl w:ilvl="0" w:tplc="0419000F">
      <w:start w:val="1"/>
      <w:numFmt w:val="decimal"/>
      <w:lvlText w:val="%1."/>
      <w:lvlJc w:val="left"/>
      <w:pPr>
        <w:ind w:left="1429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14">
    <w:nsid w:val="1A5971DC"/>
    <w:multiLevelType w:val="singleLevel"/>
    <w:tmpl w:val="9BC2EE8E"/>
    <w:lvl w:ilvl="0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</w:abstractNum>
  <w:abstractNum w:abstractNumId="15">
    <w:nsid w:val="1A7070F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16">
    <w:nsid w:val="29F0113F"/>
    <w:multiLevelType w:val="hybridMultilevel"/>
    <w:tmpl w:val="8B1EA68A"/>
    <w:lvl w:ilvl="0" w:tplc="AC9EA5E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D36E68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A988FD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4E6B55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73865E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9C168D5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5EA64B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490151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05F0354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7">
    <w:nsid w:val="2D525F49"/>
    <w:multiLevelType w:val="hybridMultilevel"/>
    <w:tmpl w:val="86D6227C"/>
    <w:lvl w:ilvl="0" w:tplc="D4B4AC10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8">
    <w:nsid w:val="2E3F5899"/>
    <w:multiLevelType w:val="multilevel"/>
    <w:tmpl w:val="59CAED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365112D5"/>
    <w:multiLevelType w:val="hybridMultilevel"/>
    <w:tmpl w:val="E65A9A32"/>
    <w:lvl w:ilvl="0" w:tplc="069A8BB4">
      <w:start w:val="1"/>
      <w:numFmt w:val="bullet"/>
      <w:lvlText w:val=""/>
      <w:lvlPicBulletId w:val="6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8"/>
      </w:rPr>
    </w:lvl>
    <w:lvl w:ilvl="1" w:tplc="88DE418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E422672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37B0CD9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F28A568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DEA81C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5C67B0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CEC1FA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B10CB06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0">
    <w:nsid w:val="38AE2670"/>
    <w:multiLevelType w:val="hybridMultilevel"/>
    <w:tmpl w:val="AD0C5316"/>
    <w:lvl w:ilvl="0" w:tplc="0419000F">
      <w:start w:val="1"/>
      <w:numFmt w:val="decimal"/>
      <w:lvlText w:val="%1."/>
      <w:lvlJc w:val="left"/>
      <w:pPr>
        <w:ind w:left="12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4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5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  <w:rPr>
        <w:rFonts w:cs="Times New Roman"/>
      </w:rPr>
    </w:lvl>
  </w:abstractNum>
  <w:abstractNum w:abstractNumId="21">
    <w:nsid w:val="3A894F92"/>
    <w:multiLevelType w:val="hybridMultilevel"/>
    <w:tmpl w:val="CCF68FBA"/>
    <w:lvl w:ilvl="0" w:tplc="6568CC8A">
      <w:start w:val="1"/>
      <w:numFmt w:val="bullet"/>
      <w:lvlText w:val=""/>
      <w:lvlPicBulletId w:val="3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A362E2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C9F42D9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FD2178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4ACCA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6AE89CD8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8DC700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564A3F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F704B7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2">
    <w:nsid w:val="4887343E"/>
    <w:multiLevelType w:val="hybridMultilevel"/>
    <w:tmpl w:val="DC0C5FAE"/>
    <w:lvl w:ilvl="0" w:tplc="0060B15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754C669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6AA2389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5E8B02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EACA2A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D5104348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9862691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B7CB40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EBD2913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3">
    <w:nsid w:val="51DB0FF3"/>
    <w:multiLevelType w:val="hybridMultilevel"/>
    <w:tmpl w:val="545A6BB8"/>
    <w:lvl w:ilvl="0" w:tplc="04190001">
      <w:start w:val="6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A11750C"/>
    <w:multiLevelType w:val="hybridMultilevel"/>
    <w:tmpl w:val="62F60696"/>
    <w:lvl w:ilvl="0" w:tplc="0FB25BE0">
      <w:start w:val="1"/>
      <w:numFmt w:val="bullet"/>
      <w:lvlText w:val=""/>
      <w:lvlPicBulletId w:val="4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340E62B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8D1856E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75E8F8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35A560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B844B54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F1C725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6CEFF8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816989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5">
    <w:nsid w:val="5F406700"/>
    <w:multiLevelType w:val="hybridMultilevel"/>
    <w:tmpl w:val="8F3A4962"/>
    <w:lvl w:ilvl="0" w:tplc="A4ACE81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144567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CFE4D40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5EC5EAC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B9401AC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5E042084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E8A0C3A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A6E3414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7F80D56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6">
    <w:nsid w:val="62F06DA4"/>
    <w:multiLevelType w:val="hybridMultilevel"/>
    <w:tmpl w:val="E58CEE82"/>
    <w:lvl w:ilvl="0" w:tplc="70D03C3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8D2C89A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59A44F4C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EF2A78A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CBAEE76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B5F4D518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B0D2E1FE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996377C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06843AE6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7">
    <w:nsid w:val="66C842D8"/>
    <w:multiLevelType w:val="hybridMultilevel"/>
    <w:tmpl w:val="52D8BA32"/>
    <w:lvl w:ilvl="0" w:tplc="A96646B6">
      <w:start w:val="1"/>
      <w:numFmt w:val="bullet"/>
      <w:lvlText w:val=""/>
      <w:lvlPicBulletId w:val="5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3143B3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016490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C4FECA3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604F97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A870691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F40E5E9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D6AEED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BEE27C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8">
    <w:nsid w:val="699959BB"/>
    <w:multiLevelType w:val="hybridMultilevel"/>
    <w:tmpl w:val="3A925F7E"/>
    <w:lvl w:ilvl="0" w:tplc="E00263F4">
      <w:start w:val="1"/>
      <w:numFmt w:val="bullet"/>
      <w:lvlText w:val=""/>
      <w:lvlPicBulletId w:val="2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0E845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770C8F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7352942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8EAD3F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ED8793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202CB7C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4BE734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012FDA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9">
    <w:nsid w:val="6C2C2C74"/>
    <w:multiLevelType w:val="hybridMultilevel"/>
    <w:tmpl w:val="23CA8330"/>
    <w:lvl w:ilvl="0" w:tplc="532672DA">
      <w:start w:val="2"/>
      <w:numFmt w:val="decimal"/>
      <w:lvlText w:val="%1."/>
      <w:lvlJc w:val="left"/>
      <w:pPr>
        <w:ind w:left="871" w:hanging="28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7"/>
        <w:szCs w:val="27"/>
      </w:rPr>
    </w:lvl>
    <w:lvl w:ilvl="1" w:tplc="9E8CE05E">
      <w:numFmt w:val="bullet"/>
      <w:lvlText w:val="•"/>
      <w:lvlJc w:val="left"/>
      <w:pPr>
        <w:ind w:left="1884" w:hanging="289"/>
      </w:pPr>
      <w:rPr>
        <w:rFonts w:hint="default"/>
      </w:rPr>
    </w:lvl>
    <w:lvl w:ilvl="2" w:tplc="32EAAB24">
      <w:numFmt w:val="bullet"/>
      <w:lvlText w:val="•"/>
      <w:lvlJc w:val="left"/>
      <w:pPr>
        <w:ind w:left="2889" w:hanging="289"/>
      </w:pPr>
      <w:rPr>
        <w:rFonts w:hint="default"/>
      </w:rPr>
    </w:lvl>
    <w:lvl w:ilvl="3" w:tplc="0CC2BC82">
      <w:numFmt w:val="bullet"/>
      <w:lvlText w:val="•"/>
      <w:lvlJc w:val="left"/>
      <w:pPr>
        <w:ind w:left="3894" w:hanging="289"/>
      </w:pPr>
      <w:rPr>
        <w:rFonts w:hint="default"/>
      </w:rPr>
    </w:lvl>
    <w:lvl w:ilvl="4" w:tplc="57C6BE96">
      <w:numFmt w:val="bullet"/>
      <w:lvlText w:val="•"/>
      <w:lvlJc w:val="left"/>
      <w:pPr>
        <w:ind w:left="4899" w:hanging="289"/>
      </w:pPr>
      <w:rPr>
        <w:rFonts w:hint="default"/>
      </w:rPr>
    </w:lvl>
    <w:lvl w:ilvl="5" w:tplc="FCCE370A">
      <w:numFmt w:val="bullet"/>
      <w:lvlText w:val="•"/>
      <w:lvlJc w:val="left"/>
      <w:pPr>
        <w:ind w:left="5904" w:hanging="289"/>
      </w:pPr>
      <w:rPr>
        <w:rFonts w:hint="default"/>
      </w:rPr>
    </w:lvl>
    <w:lvl w:ilvl="6" w:tplc="0474408C">
      <w:numFmt w:val="bullet"/>
      <w:lvlText w:val="•"/>
      <w:lvlJc w:val="left"/>
      <w:pPr>
        <w:ind w:left="6909" w:hanging="289"/>
      </w:pPr>
      <w:rPr>
        <w:rFonts w:hint="default"/>
      </w:rPr>
    </w:lvl>
    <w:lvl w:ilvl="7" w:tplc="A462F006">
      <w:numFmt w:val="bullet"/>
      <w:lvlText w:val="•"/>
      <w:lvlJc w:val="left"/>
      <w:pPr>
        <w:ind w:left="7914" w:hanging="289"/>
      </w:pPr>
      <w:rPr>
        <w:rFonts w:hint="default"/>
      </w:rPr>
    </w:lvl>
    <w:lvl w:ilvl="8" w:tplc="AF3AD54C">
      <w:numFmt w:val="bullet"/>
      <w:lvlText w:val="•"/>
      <w:lvlJc w:val="left"/>
      <w:pPr>
        <w:ind w:left="8919" w:hanging="289"/>
      </w:pPr>
      <w:rPr>
        <w:rFonts w:hint="default"/>
      </w:rPr>
    </w:lvl>
  </w:abstractNum>
  <w:abstractNum w:abstractNumId="30">
    <w:nsid w:val="6CD579AC"/>
    <w:multiLevelType w:val="multilevel"/>
    <w:tmpl w:val="2A58CF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>
    <w:nsid w:val="70B06B5F"/>
    <w:multiLevelType w:val="hybridMultilevel"/>
    <w:tmpl w:val="E60CE606"/>
    <w:lvl w:ilvl="0" w:tplc="04190001">
      <w:start w:val="6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7E240991"/>
    <w:multiLevelType w:val="hybridMultilevel"/>
    <w:tmpl w:val="FAEE3BD0"/>
    <w:lvl w:ilvl="0" w:tplc="04190001">
      <w:start w:val="6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7EED25CD"/>
    <w:multiLevelType w:val="hybridMultilevel"/>
    <w:tmpl w:val="2C8EA258"/>
    <w:lvl w:ilvl="0" w:tplc="04190001">
      <w:start w:val="6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15"/>
  </w:num>
  <w:num w:numId="3">
    <w:abstractNumId w:val="12"/>
  </w:num>
  <w:num w:numId="4">
    <w:abstractNumId w:val="10"/>
  </w:num>
  <w:num w:numId="5">
    <w:abstractNumId w:val="32"/>
  </w:num>
  <w:num w:numId="6">
    <w:abstractNumId w:val="33"/>
  </w:num>
  <w:num w:numId="7">
    <w:abstractNumId w:val="23"/>
  </w:num>
  <w:num w:numId="8">
    <w:abstractNumId w:val="31"/>
  </w:num>
  <w:num w:numId="9">
    <w:abstractNumId w:val="17"/>
  </w:num>
  <w:num w:numId="10">
    <w:abstractNumId w:val="26"/>
  </w:num>
  <w:num w:numId="11">
    <w:abstractNumId w:val="25"/>
  </w:num>
  <w:num w:numId="12">
    <w:abstractNumId w:val="9"/>
  </w:num>
  <w:num w:numId="13">
    <w:abstractNumId w:val="7"/>
  </w:num>
  <w:num w:numId="14">
    <w:abstractNumId w:val="6"/>
  </w:num>
  <w:num w:numId="15">
    <w:abstractNumId w:val="5"/>
  </w:num>
  <w:num w:numId="16">
    <w:abstractNumId w:val="4"/>
  </w:num>
  <w:num w:numId="17">
    <w:abstractNumId w:val="8"/>
  </w:num>
  <w:num w:numId="18">
    <w:abstractNumId w:val="3"/>
  </w:num>
  <w:num w:numId="19">
    <w:abstractNumId w:val="2"/>
  </w:num>
  <w:num w:numId="20">
    <w:abstractNumId w:val="1"/>
  </w:num>
  <w:num w:numId="21">
    <w:abstractNumId w:val="0"/>
  </w:num>
  <w:num w:numId="22">
    <w:abstractNumId w:val="29"/>
  </w:num>
  <w:num w:numId="23">
    <w:abstractNumId w:val="20"/>
  </w:num>
  <w:num w:numId="24">
    <w:abstractNumId w:val="30"/>
  </w:num>
  <w:num w:numId="25">
    <w:abstractNumId w:val="18"/>
  </w:num>
  <w:num w:numId="26">
    <w:abstractNumId w:val="13"/>
  </w:num>
  <w:num w:numId="27">
    <w:abstractNumId w:val="16"/>
  </w:num>
  <w:num w:numId="28">
    <w:abstractNumId w:val="22"/>
  </w:num>
  <w:num w:numId="29">
    <w:abstractNumId w:val="28"/>
  </w:num>
  <w:num w:numId="30">
    <w:abstractNumId w:val="21"/>
  </w:num>
  <w:num w:numId="31">
    <w:abstractNumId w:val="24"/>
  </w:num>
  <w:num w:numId="32">
    <w:abstractNumId w:val="27"/>
  </w:num>
  <w:num w:numId="33">
    <w:abstractNumId w:val="19"/>
  </w:num>
  <w:num w:numId="3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20"/>
  <w:hyphenationZone w:val="357"/>
  <w:doNotHyphenateCaps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255C"/>
    <w:rsid w:val="000007C1"/>
    <w:rsid w:val="0000112B"/>
    <w:rsid w:val="00001E6D"/>
    <w:rsid w:val="0000287E"/>
    <w:rsid w:val="00004AF1"/>
    <w:rsid w:val="00007321"/>
    <w:rsid w:val="0001072A"/>
    <w:rsid w:val="0001323D"/>
    <w:rsid w:val="0001586A"/>
    <w:rsid w:val="00015D8A"/>
    <w:rsid w:val="000168F0"/>
    <w:rsid w:val="00022463"/>
    <w:rsid w:val="000225BF"/>
    <w:rsid w:val="0002535C"/>
    <w:rsid w:val="000307F6"/>
    <w:rsid w:val="000333A7"/>
    <w:rsid w:val="0003404F"/>
    <w:rsid w:val="0003439D"/>
    <w:rsid w:val="000415F9"/>
    <w:rsid w:val="00042CA2"/>
    <w:rsid w:val="00044007"/>
    <w:rsid w:val="00044CA7"/>
    <w:rsid w:val="000463DB"/>
    <w:rsid w:val="000471C0"/>
    <w:rsid w:val="000500EF"/>
    <w:rsid w:val="00051DC4"/>
    <w:rsid w:val="00051EE9"/>
    <w:rsid w:val="00053603"/>
    <w:rsid w:val="00056B98"/>
    <w:rsid w:val="00061289"/>
    <w:rsid w:val="00065B06"/>
    <w:rsid w:val="00067464"/>
    <w:rsid w:val="00067F30"/>
    <w:rsid w:val="00070076"/>
    <w:rsid w:val="00072A26"/>
    <w:rsid w:val="00073D71"/>
    <w:rsid w:val="00075A9B"/>
    <w:rsid w:val="00075AC8"/>
    <w:rsid w:val="000828CE"/>
    <w:rsid w:val="00082B20"/>
    <w:rsid w:val="00084F50"/>
    <w:rsid w:val="00087B25"/>
    <w:rsid w:val="00091333"/>
    <w:rsid w:val="000917E7"/>
    <w:rsid w:val="00092311"/>
    <w:rsid w:val="00092357"/>
    <w:rsid w:val="000A0272"/>
    <w:rsid w:val="000A0B79"/>
    <w:rsid w:val="000A0EB0"/>
    <w:rsid w:val="000A3BE3"/>
    <w:rsid w:val="000A5E82"/>
    <w:rsid w:val="000B2618"/>
    <w:rsid w:val="000B3410"/>
    <w:rsid w:val="000B4A24"/>
    <w:rsid w:val="000B6A68"/>
    <w:rsid w:val="000C27A6"/>
    <w:rsid w:val="000C2E99"/>
    <w:rsid w:val="000C7E17"/>
    <w:rsid w:val="000D3025"/>
    <w:rsid w:val="000D5C5B"/>
    <w:rsid w:val="000D63B2"/>
    <w:rsid w:val="000D7A24"/>
    <w:rsid w:val="000D7B66"/>
    <w:rsid w:val="000E170F"/>
    <w:rsid w:val="000E1CFE"/>
    <w:rsid w:val="000E4ACE"/>
    <w:rsid w:val="000E576D"/>
    <w:rsid w:val="000E67CC"/>
    <w:rsid w:val="000F069C"/>
    <w:rsid w:val="000F2B73"/>
    <w:rsid w:val="000F478E"/>
    <w:rsid w:val="000F4B39"/>
    <w:rsid w:val="000F5206"/>
    <w:rsid w:val="000F7F4A"/>
    <w:rsid w:val="00103814"/>
    <w:rsid w:val="00105CDB"/>
    <w:rsid w:val="00106AAE"/>
    <w:rsid w:val="00107D86"/>
    <w:rsid w:val="0011035B"/>
    <w:rsid w:val="00113B63"/>
    <w:rsid w:val="001176FC"/>
    <w:rsid w:val="00120551"/>
    <w:rsid w:val="00120B1F"/>
    <w:rsid w:val="00121A2D"/>
    <w:rsid w:val="00125592"/>
    <w:rsid w:val="00125F33"/>
    <w:rsid w:val="00126BC0"/>
    <w:rsid w:val="001315CF"/>
    <w:rsid w:val="00131F23"/>
    <w:rsid w:val="001356AC"/>
    <w:rsid w:val="00137AC4"/>
    <w:rsid w:val="00140BB1"/>
    <w:rsid w:val="00141577"/>
    <w:rsid w:val="001432A0"/>
    <w:rsid w:val="00143D8E"/>
    <w:rsid w:val="0014561D"/>
    <w:rsid w:val="0014684E"/>
    <w:rsid w:val="001560DB"/>
    <w:rsid w:val="00157570"/>
    <w:rsid w:val="00161CC0"/>
    <w:rsid w:val="00162386"/>
    <w:rsid w:val="001650F9"/>
    <w:rsid w:val="00165AC3"/>
    <w:rsid w:val="001669D4"/>
    <w:rsid w:val="00166CD0"/>
    <w:rsid w:val="00166E2D"/>
    <w:rsid w:val="001677A7"/>
    <w:rsid w:val="001678E4"/>
    <w:rsid w:val="0017277C"/>
    <w:rsid w:val="00173160"/>
    <w:rsid w:val="00177CEB"/>
    <w:rsid w:val="0018349C"/>
    <w:rsid w:val="00183E26"/>
    <w:rsid w:val="00184736"/>
    <w:rsid w:val="00186ADF"/>
    <w:rsid w:val="00186C22"/>
    <w:rsid w:val="00186F43"/>
    <w:rsid w:val="001927DA"/>
    <w:rsid w:val="00193C89"/>
    <w:rsid w:val="00193E00"/>
    <w:rsid w:val="001960BF"/>
    <w:rsid w:val="001964F1"/>
    <w:rsid w:val="001A11E3"/>
    <w:rsid w:val="001A1473"/>
    <w:rsid w:val="001A2144"/>
    <w:rsid w:val="001A28B6"/>
    <w:rsid w:val="001A4B8E"/>
    <w:rsid w:val="001A4D85"/>
    <w:rsid w:val="001A4EEE"/>
    <w:rsid w:val="001A5DBB"/>
    <w:rsid w:val="001A69F2"/>
    <w:rsid w:val="001A7981"/>
    <w:rsid w:val="001B16FE"/>
    <w:rsid w:val="001B18E2"/>
    <w:rsid w:val="001B25A2"/>
    <w:rsid w:val="001B3292"/>
    <w:rsid w:val="001B4795"/>
    <w:rsid w:val="001B574A"/>
    <w:rsid w:val="001B77B0"/>
    <w:rsid w:val="001C0A73"/>
    <w:rsid w:val="001C1D1A"/>
    <w:rsid w:val="001C2688"/>
    <w:rsid w:val="001C5083"/>
    <w:rsid w:val="001C5571"/>
    <w:rsid w:val="001C59C9"/>
    <w:rsid w:val="001C7610"/>
    <w:rsid w:val="001D0D30"/>
    <w:rsid w:val="001D16A7"/>
    <w:rsid w:val="001D1DB9"/>
    <w:rsid w:val="001D345E"/>
    <w:rsid w:val="001E0A97"/>
    <w:rsid w:val="001E348B"/>
    <w:rsid w:val="001F0F92"/>
    <w:rsid w:val="001F1C55"/>
    <w:rsid w:val="001F318D"/>
    <w:rsid w:val="001F5C18"/>
    <w:rsid w:val="001F5F0D"/>
    <w:rsid w:val="00201818"/>
    <w:rsid w:val="00201E0A"/>
    <w:rsid w:val="0020227B"/>
    <w:rsid w:val="002041BE"/>
    <w:rsid w:val="00204C8E"/>
    <w:rsid w:val="00205FE2"/>
    <w:rsid w:val="0020672E"/>
    <w:rsid w:val="00207374"/>
    <w:rsid w:val="00211143"/>
    <w:rsid w:val="00211551"/>
    <w:rsid w:val="00213F37"/>
    <w:rsid w:val="0021545C"/>
    <w:rsid w:val="00215D2E"/>
    <w:rsid w:val="00216BAE"/>
    <w:rsid w:val="00216F5E"/>
    <w:rsid w:val="00217F43"/>
    <w:rsid w:val="002211FF"/>
    <w:rsid w:val="00221B27"/>
    <w:rsid w:val="0022772B"/>
    <w:rsid w:val="002315EE"/>
    <w:rsid w:val="00233DBC"/>
    <w:rsid w:val="002349ED"/>
    <w:rsid w:val="00234A68"/>
    <w:rsid w:val="00237CB6"/>
    <w:rsid w:val="00241C74"/>
    <w:rsid w:val="00242489"/>
    <w:rsid w:val="0024344B"/>
    <w:rsid w:val="00243625"/>
    <w:rsid w:val="002447AC"/>
    <w:rsid w:val="00246113"/>
    <w:rsid w:val="00247EC7"/>
    <w:rsid w:val="002514B3"/>
    <w:rsid w:val="002528B9"/>
    <w:rsid w:val="00254A16"/>
    <w:rsid w:val="00262756"/>
    <w:rsid w:val="00263A5F"/>
    <w:rsid w:val="00265DD7"/>
    <w:rsid w:val="00273429"/>
    <w:rsid w:val="00274F17"/>
    <w:rsid w:val="00274F4F"/>
    <w:rsid w:val="00275A6F"/>
    <w:rsid w:val="0027613F"/>
    <w:rsid w:val="00276C6F"/>
    <w:rsid w:val="0028542C"/>
    <w:rsid w:val="00287D54"/>
    <w:rsid w:val="002931E5"/>
    <w:rsid w:val="00293B91"/>
    <w:rsid w:val="00293F0B"/>
    <w:rsid w:val="002959A3"/>
    <w:rsid w:val="00296FAC"/>
    <w:rsid w:val="002A0D85"/>
    <w:rsid w:val="002A16B2"/>
    <w:rsid w:val="002A1C5C"/>
    <w:rsid w:val="002A3F38"/>
    <w:rsid w:val="002A7E0B"/>
    <w:rsid w:val="002B36EE"/>
    <w:rsid w:val="002B43D0"/>
    <w:rsid w:val="002B4943"/>
    <w:rsid w:val="002B64C3"/>
    <w:rsid w:val="002B7AC2"/>
    <w:rsid w:val="002C0A4A"/>
    <w:rsid w:val="002C0C5A"/>
    <w:rsid w:val="002C0F72"/>
    <w:rsid w:val="002C302E"/>
    <w:rsid w:val="002C3351"/>
    <w:rsid w:val="002C4081"/>
    <w:rsid w:val="002C4658"/>
    <w:rsid w:val="002C4E5C"/>
    <w:rsid w:val="002C4FE1"/>
    <w:rsid w:val="002C5E39"/>
    <w:rsid w:val="002C6ADC"/>
    <w:rsid w:val="002D1DA8"/>
    <w:rsid w:val="002D21B3"/>
    <w:rsid w:val="002D3A2C"/>
    <w:rsid w:val="002D4A2D"/>
    <w:rsid w:val="002D5925"/>
    <w:rsid w:val="002D60E5"/>
    <w:rsid w:val="002D62DE"/>
    <w:rsid w:val="002D7B49"/>
    <w:rsid w:val="002E034F"/>
    <w:rsid w:val="002E0D2E"/>
    <w:rsid w:val="002E24C9"/>
    <w:rsid w:val="002E5706"/>
    <w:rsid w:val="002E7C23"/>
    <w:rsid w:val="002F0919"/>
    <w:rsid w:val="002F3510"/>
    <w:rsid w:val="002F4A98"/>
    <w:rsid w:val="002F4B4B"/>
    <w:rsid w:val="002F58C7"/>
    <w:rsid w:val="002F7C4D"/>
    <w:rsid w:val="0030244A"/>
    <w:rsid w:val="0030563F"/>
    <w:rsid w:val="00307B09"/>
    <w:rsid w:val="00310E75"/>
    <w:rsid w:val="00315591"/>
    <w:rsid w:val="00317A14"/>
    <w:rsid w:val="00317A9F"/>
    <w:rsid w:val="00322876"/>
    <w:rsid w:val="00322886"/>
    <w:rsid w:val="00322B34"/>
    <w:rsid w:val="00323D32"/>
    <w:rsid w:val="00324742"/>
    <w:rsid w:val="003300A3"/>
    <w:rsid w:val="00330C1F"/>
    <w:rsid w:val="00333988"/>
    <w:rsid w:val="003351DF"/>
    <w:rsid w:val="0033687E"/>
    <w:rsid w:val="00341757"/>
    <w:rsid w:val="00344D72"/>
    <w:rsid w:val="00346B11"/>
    <w:rsid w:val="003509C4"/>
    <w:rsid w:val="0035299F"/>
    <w:rsid w:val="003559CC"/>
    <w:rsid w:val="003559FB"/>
    <w:rsid w:val="00356A6C"/>
    <w:rsid w:val="00357C16"/>
    <w:rsid w:val="00360185"/>
    <w:rsid w:val="00360C55"/>
    <w:rsid w:val="003610BA"/>
    <w:rsid w:val="00361416"/>
    <w:rsid w:val="003647EE"/>
    <w:rsid w:val="00366F3D"/>
    <w:rsid w:val="0036750A"/>
    <w:rsid w:val="003705C9"/>
    <w:rsid w:val="0037200F"/>
    <w:rsid w:val="00372204"/>
    <w:rsid w:val="00374BE2"/>
    <w:rsid w:val="003759AF"/>
    <w:rsid w:val="00376502"/>
    <w:rsid w:val="00377359"/>
    <w:rsid w:val="0038030C"/>
    <w:rsid w:val="00381C21"/>
    <w:rsid w:val="00384D03"/>
    <w:rsid w:val="00385A5B"/>
    <w:rsid w:val="00386BC0"/>
    <w:rsid w:val="00387765"/>
    <w:rsid w:val="00391302"/>
    <w:rsid w:val="003928A6"/>
    <w:rsid w:val="00392905"/>
    <w:rsid w:val="00393B16"/>
    <w:rsid w:val="00393DB5"/>
    <w:rsid w:val="003943AD"/>
    <w:rsid w:val="00395318"/>
    <w:rsid w:val="00396123"/>
    <w:rsid w:val="003A0D53"/>
    <w:rsid w:val="003A1924"/>
    <w:rsid w:val="003A6E3B"/>
    <w:rsid w:val="003B0E12"/>
    <w:rsid w:val="003B1FFA"/>
    <w:rsid w:val="003B3ECF"/>
    <w:rsid w:val="003B6859"/>
    <w:rsid w:val="003B70E6"/>
    <w:rsid w:val="003B7A84"/>
    <w:rsid w:val="003C2153"/>
    <w:rsid w:val="003C2505"/>
    <w:rsid w:val="003C2DFD"/>
    <w:rsid w:val="003C3338"/>
    <w:rsid w:val="003C3E03"/>
    <w:rsid w:val="003C41D5"/>
    <w:rsid w:val="003C4984"/>
    <w:rsid w:val="003C4C0D"/>
    <w:rsid w:val="003C5D98"/>
    <w:rsid w:val="003C617C"/>
    <w:rsid w:val="003D1642"/>
    <w:rsid w:val="003D4931"/>
    <w:rsid w:val="003D53C0"/>
    <w:rsid w:val="003D7434"/>
    <w:rsid w:val="003E0C40"/>
    <w:rsid w:val="003E105E"/>
    <w:rsid w:val="003E1837"/>
    <w:rsid w:val="003E23F5"/>
    <w:rsid w:val="003E48C5"/>
    <w:rsid w:val="003E6B27"/>
    <w:rsid w:val="003F0D04"/>
    <w:rsid w:val="003F2A31"/>
    <w:rsid w:val="003F4626"/>
    <w:rsid w:val="003F52EB"/>
    <w:rsid w:val="003F60ED"/>
    <w:rsid w:val="003F64E3"/>
    <w:rsid w:val="003F6A91"/>
    <w:rsid w:val="00401755"/>
    <w:rsid w:val="00402CD4"/>
    <w:rsid w:val="0040486F"/>
    <w:rsid w:val="00404E18"/>
    <w:rsid w:val="00404FA7"/>
    <w:rsid w:val="004167C4"/>
    <w:rsid w:val="00416FF5"/>
    <w:rsid w:val="00420314"/>
    <w:rsid w:val="0042151E"/>
    <w:rsid w:val="00421778"/>
    <w:rsid w:val="004240E3"/>
    <w:rsid w:val="00424CC2"/>
    <w:rsid w:val="0042508E"/>
    <w:rsid w:val="00426842"/>
    <w:rsid w:val="0042753A"/>
    <w:rsid w:val="00430FF6"/>
    <w:rsid w:val="00432D29"/>
    <w:rsid w:val="0043305E"/>
    <w:rsid w:val="00434A9B"/>
    <w:rsid w:val="0043527A"/>
    <w:rsid w:val="00435B91"/>
    <w:rsid w:val="00436374"/>
    <w:rsid w:val="004374C1"/>
    <w:rsid w:val="00440D9B"/>
    <w:rsid w:val="0044130E"/>
    <w:rsid w:val="00442586"/>
    <w:rsid w:val="00443F5C"/>
    <w:rsid w:val="00444CC3"/>
    <w:rsid w:val="00445DD8"/>
    <w:rsid w:val="004460C3"/>
    <w:rsid w:val="00446524"/>
    <w:rsid w:val="00447CAA"/>
    <w:rsid w:val="00451BBF"/>
    <w:rsid w:val="00453E50"/>
    <w:rsid w:val="004541ED"/>
    <w:rsid w:val="004557C6"/>
    <w:rsid w:val="004569F1"/>
    <w:rsid w:val="00456DCE"/>
    <w:rsid w:val="004572F4"/>
    <w:rsid w:val="00457B9C"/>
    <w:rsid w:val="00460F35"/>
    <w:rsid w:val="00470AF1"/>
    <w:rsid w:val="004711D1"/>
    <w:rsid w:val="004711FF"/>
    <w:rsid w:val="00475C10"/>
    <w:rsid w:val="00477D1E"/>
    <w:rsid w:val="00484281"/>
    <w:rsid w:val="00484C3B"/>
    <w:rsid w:val="004857A5"/>
    <w:rsid w:val="00485A4F"/>
    <w:rsid w:val="00487425"/>
    <w:rsid w:val="00490E00"/>
    <w:rsid w:val="0049219C"/>
    <w:rsid w:val="00493394"/>
    <w:rsid w:val="004943C5"/>
    <w:rsid w:val="00494913"/>
    <w:rsid w:val="0049544A"/>
    <w:rsid w:val="00497F93"/>
    <w:rsid w:val="004A1CD3"/>
    <w:rsid w:val="004A3CC2"/>
    <w:rsid w:val="004A5E17"/>
    <w:rsid w:val="004A6C94"/>
    <w:rsid w:val="004A7EBC"/>
    <w:rsid w:val="004A7F4A"/>
    <w:rsid w:val="004B2E6F"/>
    <w:rsid w:val="004B3208"/>
    <w:rsid w:val="004B3918"/>
    <w:rsid w:val="004B3FBD"/>
    <w:rsid w:val="004B6A7A"/>
    <w:rsid w:val="004B6F2E"/>
    <w:rsid w:val="004B7A42"/>
    <w:rsid w:val="004C1A4A"/>
    <w:rsid w:val="004C2ECA"/>
    <w:rsid w:val="004C3053"/>
    <w:rsid w:val="004C470D"/>
    <w:rsid w:val="004C6660"/>
    <w:rsid w:val="004C6697"/>
    <w:rsid w:val="004D528C"/>
    <w:rsid w:val="004D5F31"/>
    <w:rsid w:val="004D71DB"/>
    <w:rsid w:val="004D76DE"/>
    <w:rsid w:val="004D781B"/>
    <w:rsid w:val="004E18D0"/>
    <w:rsid w:val="004E238B"/>
    <w:rsid w:val="004E2748"/>
    <w:rsid w:val="004E462D"/>
    <w:rsid w:val="004E7D15"/>
    <w:rsid w:val="004F19DB"/>
    <w:rsid w:val="004F2968"/>
    <w:rsid w:val="004F2E7E"/>
    <w:rsid w:val="004F3660"/>
    <w:rsid w:val="004F6A7A"/>
    <w:rsid w:val="004F7BA7"/>
    <w:rsid w:val="005001B0"/>
    <w:rsid w:val="00501C38"/>
    <w:rsid w:val="00510305"/>
    <w:rsid w:val="005103B0"/>
    <w:rsid w:val="00510C59"/>
    <w:rsid w:val="00510CE4"/>
    <w:rsid w:val="00511674"/>
    <w:rsid w:val="00513AFF"/>
    <w:rsid w:val="0051646B"/>
    <w:rsid w:val="00520D9E"/>
    <w:rsid w:val="00522BC1"/>
    <w:rsid w:val="00522FCD"/>
    <w:rsid w:val="00524FE3"/>
    <w:rsid w:val="0052507D"/>
    <w:rsid w:val="00525508"/>
    <w:rsid w:val="00526081"/>
    <w:rsid w:val="00530EA7"/>
    <w:rsid w:val="00531042"/>
    <w:rsid w:val="00534302"/>
    <w:rsid w:val="00541F8B"/>
    <w:rsid w:val="00542473"/>
    <w:rsid w:val="00542FDC"/>
    <w:rsid w:val="00546041"/>
    <w:rsid w:val="005468C2"/>
    <w:rsid w:val="00547AC6"/>
    <w:rsid w:val="00550696"/>
    <w:rsid w:val="005523B8"/>
    <w:rsid w:val="00552D48"/>
    <w:rsid w:val="005535E9"/>
    <w:rsid w:val="005540B9"/>
    <w:rsid w:val="0055444A"/>
    <w:rsid w:val="00557917"/>
    <w:rsid w:val="00560CE4"/>
    <w:rsid w:val="0056185C"/>
    <w:rsid w:val="00563C8A"/>
    <w:rsid w:val="00566A54"/>
    <w:rsid w:val="0057366F"/>
    <w:rsid w:val="00573AE6"/>
    <w:rsid w:val="005771C5"/>
    <w:rsid w:val="00581584"/>
    <w:rsid w:val="00583745"/>
    <w:rsid w:val="00585C8C"/>
    <w:rsid w:val="005901D1"/>
    <w:rsid w:val="00597012"/>
    <w:rsid w:val="00597390"/>
    <w:rsid w:val="005A0E4A"/>
    <w:rsid w:val="005A1F9B"/>
    <w:rsid w:val="005A7C58"/>
    <w:rsid w:val="005B0E8C"/>
    <w:rsid w:val="005B4A4D"/>
    <w:rsid w:val="005B6269"/>
    <w:rsid w:val="005C1C3E"/>
    <w:rsid w:val="005C23B2"/>
    <w:rsid w:val="005C3954"/>
    <w:rsid w:val="005C3D6F"/>
    <w:rsid w:val="005D06E3"/>
    <w:rsid w:val="005D26FA"/>
    <w:rsid w:val="005D4ED8"/>
    <w:rsid w:val="005D5269"/>
    <w:rsid w:val="005D579F"/>
    <w:rsid w:val="005D6735"/>
    <w:rsid w:val="005E183C"/>
    <w:rsid w:val="005E1CB1"/>
    <w:rsid w:val="005E31A8"/>
    <w:rsid w:val="005E48A3"/>
    <w:rsid w:val="005E514F"/>
    <w:rsid w:val="005E6C50"/>
    <w:rsid w:val="005F1282"/>
    <w:rsid w:val="005F3A08"/>
    <w:rsid w:val="005F5BC7"/>
    <w:rsid w:val="005F5D3F"/>
    <w:rsid w:val="006012BB"/>
    <w:rsid w:val="00601B6C"/>
    <w:rsid w:val="0061028B"/>
    <w:rsid w:val="00610954"/>
    <w:rsid w:val="0061131A"/>
    <w:rsid w:val="0061221A"/>
    <w:rsid w:val="006130FF"/>
    <w:rsid w:val="006136BD"/>
    <w:rsid w:val="00614120"/>
    <w:rsid w:val="00614AE5"/>
    <w:rsid w:val="0061539F"/>
    <w:rsid w:val="006153AD"/>
    <w:rsid w:val="00616358"/>
    <w:rsid w:val="00620FA7"/>
    <w:rsid w:val="00621098"/>
    <w:rsid w:val="00625451"/>
    <w:rsid w:val="006259B8"/>
    <w:rsid w:val="00625AF8"/>
    <w:rsid w:val="0062631F"/>
    <w:rsid w:val="00633446"/>
    <w:rsid w:val="0063363C"/>
    <w:rsid w:val="006336D0"/>
    <w:rsid w:val="0063431A"/>
    <w:rsid w:val="006353E9"/>
    <w:rsid w:val="006402F4"/>
    <w:rsid w:val="00640E42"/>
    <w:rsid w:val="006448E9"/>
    <w:rsid w:val="00647B0B"/>
    <w:rsid w:val="00650262"/>
    <w:rsid w:val="0065125A"/>
    <w:rsid w:val="00651DD0"/>
    <w:rsid w:val="006529E7"/>
    <w:rsid w:val="00652F25"/>
    <w:rsid w:val="006555E5"/>
    <w:rsid w:val="0065585C"/>
    <w:rsid w:val="00657F36"/>
    <w:rsid w:val="006602F5"/>
    <w:rsid w:val="006604CF"/>
    <w:rsid w:val="006612E9"/>
    <w:rsid w:val="00661AFE"/>
    <w:rsid w:val="00661DF9"/>
    <w:rsid w:val="00662B2F"/>
    <w:rsid w:val="00664F9A"/>
    <w:rsid w:val="00665BE9"/>
    <w:rsid w:val="00666052"/>
    <w:rsid w:val="00670383"/>
    <w:rsid w:val="006703F7"/>
    <w:rsid w:val="006719E0"/>
    <w:rsid w:val="00672244"/>
    <w:rsid w:val="00672682"/>
    <w:rsid w:val="00675979"/>
    <w:rsid w:val="0067645F"/>
    <w:rsid w:val="0068085D"/>
    <w:rsid w:val="00680A5E"/>
    <w:rsid w:val="00680AF3"/>
    <w:rsid w:val="0068159C"/>
    <w:rsid w:val="0068195E"/>
    <w:rsid w:val="006819D1"/>
    <w:rsid w:val="006837E7"/>
    <w:rsid w:val="0068428D"/>
    <w:rsid w:val="00686F79"/>
    <w:rsid w:val="00690ACB"/>
    <w:rsid w:val="00692139"/>
    <w:rsid w:val="00693899"/>
    <w:rsid w:val="00695553"/>
    <w:rsid w:val="006A1AEB"/>
    <w:rsid w:val="006A283F"/>
    <w:rsid w:val="006A2B69"/>
    <w:rsid w:val="006A351C"/>
    <w:rsid w:val="006A7BDF"/>
    <w:rsid w:val="006A7E23"/>
    <w:rsid w:val="006B0147"/>
    <w:rsid w:val="006B12E6"/>
    <w:rsid w:val="006B3601"/>
    <w:rsid w:val="006C11E6"/>
    <w:rsid w:val="006C171C"/>
    <w:rsid w:val="006C1DEC"/>
    <w:rsid w:val="006C25D2"/>
    <w:rsid w:val="006C2D62"/>
    <w:rsid w:val="006C3D93"/>
    <w:rsid w:val="006C5BCF"/>
    <w:rsid w:val="006C6240"/>
    <w:rsid w:val="006C7F86"/>
    <w:rsid w:val="006D0ED2"/>
    <w:rsid w:val="006D29C8"/>
    <w:rsid w:val="006D2DCF"/>
    <w:rsid w:val="006D34CE"/>
    <w:rsid w:val="006D479B"/>
    <w:rsid w:val="006D5F41"/>
    <w:rsid w:val="006D7F2C"/>
    <w:rsid w:val="006E27B8"/>
    <w:rsid w:val="006E3269"/>
    <w:rsid w:val="006E3495"/>
    <w:rsid w:val="006E62AE"/>
    <w:rsid w:val="006E6723"/>
    <w:rsid w:val="006F151A"/>
    <w:rsid w:val="006F1897"/>
    <w:rsid w:val="006F5D2E"/>
    <w:rsid w:val="006F7C6E"/>
    <w:rsid w:val="006F7FC2"/>
    <w:rsid w:val="00700012"/>
    <w:rsid w:val="00700A99"/>
    <w:rsid w:val="0070195A"/>
    <w:rsid w:val="007028A0"/>
    <w:rsid w:val="00707B1D"/>
    <w:rsid w:val="00707B4B"/>
    <w:rsid w:val="00711220"/>
    <w:rsid w:val="007123BE"/>
    <w:rsid w:val="007170D3"/>
    <w:rsid w:val="00717E12"/>
    <w:rsid w:val="00717EE9"/>
    <w:rsid w:val="00723F6B"/>
    <w:rsid w:val="00725D02"/>
    <w:rsid w:val="0073063F"/>
    <w:rsid w:val="0073082F"/>
    <w:rsid w:val="00734A11"/>
    <w:rsid w:val="007360BE"/>
    <w:rsid w:val="0073749E"/>
    <w:rsid w:val="0073764E"/>
    <w:rsid w:val="007412EC"/>
    <w:rsid w:val="0074255C"/>
    <w:rsid w:val="00745205"/>
    <w:rsid w:val="00747211"/>
    <w:rsid w:val="00747B36"/>
    <w:rsid w:val="007528A8"/>
    <w:rsid w:val="00753597"/>
    <w:rsid w:val="00760266"/>
    <w:rsid w:val="0076263C"/>
    <w:rsid w:val="00762B60"/>
    <w:rsid w:val="00762C04"/>
    <w:rsid w:val="00762D27"/>
    <w:rsid w:val="00762DD1"/>
    <w:rsid w:val="00764E93"/>
    <w:rsid w:val="00765425"/>
    <w:rsid w:val="00765817"/>
    <w:rsid w:val="00765AA5"/>
    <w:rsid w:val="00765D5C"/>
    <w:rsid w:val="00766564"/>
    <w:rsid w:val="00766DCE"/>
    <w:rsid w:val="00767CB2"/>
    <w:rsid w:val="007705E9"/>
    <w:rsid w:val="00771032"/>
    <w:rsid w:val="007732A9"/>
    <w:rsid w:val="0077352C"/>
    <w:rsid w:val="00775FD4"/>
    <w:rsid w:val="00777B21"/>
    <w:rsid w:val="0078011B"/>
    <w:rsid w:val="00781D3C"/>
    <w:rsid w:val="00784168"/>
    <w:rsid w:val="007949E6"/>
    <w:rsid w:val="007A0EA2"/>
    <w:rsid w:val="007A154D"/>
    <w:rsid w:val="007A471E"/>
    <w:rsid w:val="007A5C1A"/>
    <w:rsid w:val="007A7909"/>
    <w:rsid w:val="007B0348"/>
    <w:rsid w:val="007B1FB3"/>
    <w:rsid w:val="007B5248"/>
    <w:rsid w:val="007B7651"/>
    <w:rsid w:val="007C340C"/>
    <w:rsid w:val="007C3F37"/>
    <w:rsid w:val="007C4AE3"/>
    <w:rsid w:val="007C5F95"/>
    <w:rsid w:val="007C76F8"/>
    <w:rsid w:val="007C7F24"/>
    <w:rsid w:val="007D033D"/>
    <w:rsid w:val="007D09FD"/>
    <w:rsid w:val="007D2485"/>
    <w:rsid w:val="007D271F"/>
    <w:rsid w:val="007D357A"/>
    <w:rsid w:val="007D37A3"/>
    <w:rsid w:val="007D4902"/>
    <w:rsid w:val="007E17BC"/>
    <w:rsid w:val="007E4C24"/>
    <w:rsid w:val="007F15D6"/>
    <w:rsid w:val="007F249E"/>
    <w:rsid w:val="007F37C8"/>
    <w:rsid w:val="007F3ECC"/>
    <w:rsid w:val="007F4E51"/>
    <w:rsid w:val="007F654D"/>
    <w:rsid w:val="007F6583"/>
    <w:rsid w:val="0080044C"/>
    <w:rsid w:val="00801931"/>
    <w:rsid w:val="00801E35"/>
    <w:rsid w:val="00802942"/>
    <w:rsid w:val="00802B7B"/>
    <w:rsid w:val="008061F4"/>
    <w:rsid w:val="008105B6"/>
    <w:rsid w:val="00811866"/>
    <w:rsid w:val="0081296E"/>
    <w:rsid w:val="00812DEC"/>
    <w:rsid w:val="008162FA"/>
    <w:rsid w:val="008175CD"/>
    <w:rsid w:val="008206D6"/>
    <w:rsid w:val="00821D23"/>
    <w:rsid w:val="00826B24"/>
    <w:rsid w:val="00826D67"/>
    <w:rsid w:val="0082743D"/>
    <w:rsid w:val="00827D3E"/>
    <w:rsid w:val="00830094"/>
    <w:rsid w:val="0083098F"/>
    <w:rsid w:val="008317D7"/>
    <w:rsid w:val="00835D3B"/>
    <w:rsid w:val="00835E07"/>
    <w:rsid w:val="00837704"/>
    <w:rsid w:val="00840635"/>
    <w:rsid w:val="008423E3"/>
    <w:rsid w:val="00845C64"/>
    <w:rsid w:val="0085323A"/>
    <w:rsid w:val="008550E4"/>
    <w:rsid w:val="0085514C"/>
    <w:rsid w:val="0085698A"/>
    <w:rsid w:val="0086111B"/>
    <w:rsid w:val="0086182C"/>
    <w:rsid w:val="00862CB0"/>
    <w:rsid w:val="00862CF2"/>
    <w:rsid w:val="00863D01"/>
    <w:rsid w:val="00863FB8"/>
    <w:rsid w:val="00864C96"/>
    <w:rsid w:val="00873CDC"/>
    <w:rsid w:val="00877301"/>
    <w:rsid w:val="00877DBE"/>
    <w:rsid w:val="00880901"/>
    <w:rsid w:val="00881D66"/>
    <w:rsid w:val="00883F91"/>
    <w:rsid w:val="00884715"/>
    <w:rsid w:val="00885E73"/>
    <w:rsid w:val="008874E8"/>
    <w:rsid w:val="0088773C"/>
    <w:rsid w:val="00891915"/>
    <w:rsid w:val="008927C1"/>
    <w:rsid w:val="0089280A"/>
    <w:rsid w:val="008932AE"/>
    <w:rsid w:val="00894EED"/>
    <w:rsid w:val="008976E6"/>
    <w:rsid w:val="008A0788"/>
    <w:rsid w:val="008A1D45"/>
    <w:rsid w:val="008A38BB"/>
    <w:rsid w:val="008A5DCD"/>
    <w:rsid w:val="008A5F89"/>
    <w:rsid w:val="008A6CCE"/>
    <w:rsid w:val="008A6EBC"/>
    <w:rsid w:val="008A76AB"/>
    <w:rsid w:val="008A7E12"/>
    <w:rsid w:val="008B5181"/>
    <w:rsid w:val="008B634F"/>
    <w:rsid w:val="008B7144"/>
    <w:rsid w:val="008C0FC7"/>
    <w:rsid w:val="008C13FB"/>
    <w:rsid w:val="008C17BB"/>
    <w:rsid w:val="008C1B7D"/>
    <w:rsid w:val="008C2C10"/>
    <w:rsid w:val="008C376C"/>
    <w:rsid w:val="008C3A54"/>
    <w:rsid w:val="008C64D7"/>
    <w:rsid w:val="008C656A"/>
    <w:rsid w:val="008C74D4"/>
    <w:rsid w:val="008C7742"/>
    <w:rsid w:val="008D009C"/>
    <w:rsid w:val="008D131A"/>
    <w:rsid w:val="008D361C"/>
    <w:rsid w:val="008D5AEE"/>
    <w:rsid w:val="008D6BB8"/>
    <w:rsid w:val="008E0EBF"/>
    <w:rsid w:val="008E200C"/>
    <w:rsid w:val="008E34EF"/>
    <w:rsid w:val="008E3519"/>
    <w:rsid w:val="008E53C7"/>
    <w:rsid w:val="008E5E1E"/>
    <w:rsid w:val="008F2604"/>
    <w:rsid w:val="008F4072"/>
    <w:rsid w:val="00900996"/>
    <w:rsid w:val="009009A8"/>
    <w:rsid w:val="009023DD"/>
    <w:rsid w:val="00902ED1"/>
    <w:rsid w:val="00904D10"/>
    <w:rsid w:val="00907CB1"/>
    <w:rsid w:val="00910F58"/>
    <w:rsid w:val="009110E9"/>
    <w:rsid w:val="00911782"/>
    <w:rsid w:val="00917C5B"/>
    <w:rsid w:val="009207AC"/>
    <w:rsid w:val="0092116A"/>
    <w:rsid w:val="00922040"/>
    <w:rsid w:val="00922214"/>
    <w:rsid w:val="009223E9"/>
    <w:rsid w:val="00922936"/>
    <w:rsid w:val="00922B7D"/>
    <w:rsid w:val="009266A3"/>
    <w:rsid w:val="00930A9C"/>
    <w:rsid w:val="00930D72"/>
    <w:rsid w:val="00931766"/>
    <w:rsid w:val="00933321"/>
    <w:rsid w:val="00933631"/>
    <w:rsid w:val="00937547"/>
    <w:rsid w:val="00943875"/>
    <w:rsid w:val="009508B5"/>
    <w:rsid w:val="009512A5"/>
    <w:rsid w:val="00951DBA"/>
    <w:rsid w:val="00954822"/>
    <w:rsid w:val="00954B6D"/>
    <w:rsid w:val="00955A2D"/>
    <w:rsid w:val="00956454"/>
    <w:rsid w:val="0095715C"/>
    <w:rsid w:val="009571B6"/>
    <w:rsid w:val="00957304"/>
    <w:rsid w:val="009575AA"/>
    <w:rsid w:val="00960881"/>
    <w:rsid w:val="00960ECE"/>
    <w:rsid w:val="00963159"/>
    <w:rsid w:val="00963832"/>
    <w:rsid w:val="00966374"/>
    <w:rsid w:val="00966CA7"/>
    <w:rsid w:val="00967C8C"/>
    <w:rsid w:val="009722D4"/>
    <w:rsid w:val="0097483F"/>
    <w:rsid w:val="00974964"/>
    <w:rsid w:val="00976816"/>
    <w:rsid w:val="009801E8"/>
    <w:rsid w:val="00980F01"/>
    <w:rsid w:val="00981040"/>
    <w:rsid w:val="0098177A"/>
    <w:rsid w:val="00981F5A"/>
    <w:rsid w:val="009824B0"/>
    <w:rsid w:val="00984E6A"/>
    <w:rsid w:val="00985920"/>
    <w:rsid w:val="0098697F"/>
    <w:rsid w:val="00992C82"/>
    <w:rsid w:val="0099763E"/>
    <w:rsid w:val="009A037B"/>
    <w:rsid w:val="009A1313"/>
    <w:rsid w:val="009A351D"/>
    <w:rsid w:val="009A3B50"/>
    <w:rsid w:val="009A6A5F"/>
    <w:rsid w:val="009B1DCA"/>
    <w:rsid w:val="009B263F"/>
    <w:rsid w:val="009C054D"/>
    <w:rsid w:val="009C27C6"/>
    <w:rsid w:val="009C5390"/>
    <w:rsid w:val="009C7080"/>
    <w:rsid w:val="009D1F03"/>
    <w:rsid w:val="009D340B"/>
    <w:rsid w:val="009D3778"/>
    <w:rsid w:val="009D3F63"/>
    <w:rsid w:val="009D5778"/>
    <w:rsid w:val="009D6779"/>
    <w:rsid w:val="009E4163"/>
    <w:rsid w:val="009E48FC"/>
    <w:rsid w:val="009E63C2"/>
    <w:rsid w:val="009F030E"/>
    <w:rsid w:val="009F0CCF"/>
    <w:rsid w:val="009F0DFE"/>
    <w:rsid w:val="009F122E"/>
    <w:rsid w:val="009F2445"/>
    <w:rsid w:val="009F3154"/>
    <w:rsid w:val="009F3378"/>
    <w:rsid w:val="009F5E89"/>
    <w:rsid w:val="009F5F36"/>
    <w:rsid w:val="00A00D1E"/>
    <w:rsid w:val="00A012A9"/>
    <w:rsid w:val="00A02326"/>
    <w:rsid w:val="00A02A77"/>
    <w:rsid w:val="00A0389B"/>
    <w:rsid w:val="00A0401C"/>
    <w:rsid w:val="00A10DE8"/>
    <w:rsid w:val="00A121C8"/>
    <w:rsid w:val="00A12652"/>
    <w:rsid w:val="00A13C38"/>
    <w:rsid w:val="00A15B04"/>
    <w:rsid w:val="00A201C9"/>
    <w:rsid w:val="00A23EE2"/>
    <w:rsid w:val="00A24C53"/>
    <w:rsid w:val="00A2532F"/>
    <w:rsid w:val="00A26FF4"/>
    <w:rsid w:val="00A30A4C"/>
    <w:rsid w:val="00A32FDB"/>
    <w:rsid w:val="00A3360D"/>
    <w:rsid w:val="00A36D01"/>
    <w:rsid w:val="00A43E58"/>
    <w:rsid w:val="00A44714"/>
    <w:rsid w:val="00A45145"/>
    <w:rsid w:val="00A45BFA"/>
    <w:rsid w:val="00A46188"/>
    <w:rsid w:val="00A475B8"/>
    <w:rsid w:val="00A539E7"/>
    <w:rsid w:val="00A53E58"/>
    <w:rsid w:val="00A5419C"/>
    <w:rsid w:val="00A55A9E"/>
    <w:rsid w:val="00A626E9"/>
    <w:rsid w:val="00A65B2E"/>
    <w:rsid w:val="00A66E93"/>
    <w:rsid w:val="00A67015"/>
    <w:rsid w:val="00A67B49"/>
    <w:rsid w:val="00A67E99"/>
    <w:rsid w:val="00A67FC7"/>
    <w:rsid w:val="00A702FC"/>
    <w:rsid w:val="00A72C14"/>
    <w:rsid w:val="00A73ACB"/>
    <w:rsid w:val="00A7448E"/>
    <w:rsid w:val="00A752C5"/>
    <w:rsid w:val="00A76319"/>
    <w:rsid w:val="00A77809"/>
    <w:rsid w:val="00A80354"/>
    <w:rsid w:val="00A80695"/>
    <w:rsid w:val="00A82D81"/>
    <w:rsid w:val="00A83222"/>
    <w:rsid w:val="00A87B60"/>
    <w:rsid w:val="00A92DF5"/>
    <w:rsid w:val="00A94E66"/>
    <w:rsid w:val="00A953D4"/>
    <w:rsid w:val="00A972BB"/>
    <w:rsid w:val="00AA0511"/>
    <w:rsid w:val="00AA2A3D"/>
    <w:rsid w:val="00AA33C0"/>
    <w:rsid w:val="00AA4029"/>
    <w:rsid w:val="00AA450F"/>
    <w:rsid w:val="00AB0C3F"/>
    <w:rsid w:val="00AB0E62"/>
    <w:rsid w:val="00AB128F"/>
    <w:rsid w:val="00AB2871"/>
    <w:rsid w:val="00AB689B"/>
    <w:rsid w:val="00AC06D1"/>
    <w:rsid w:val="00AC3C6F"/>
    <w:rsid w:val="00AC4BCA"/>
    <w:rsid w:val="00AC6F3F"/>
    <w:rsid w:val="00AD134F"/>
    <w:rsid w:val="00AD2BD0"/>
    <w:rsid w:val="00AD473B"/>
    <w:rsid w:val="00AE12DC"/>
    <w:rsid w:val="00AE3F31"/>
    <w:rsid w:val="00AE54E1"/>
    <w:rsid w:val="00AF3108"/>
    <w:rsid w:val="00AF39EF"/>
    <w:rsid w:val="00AF3D94"/>
    <w:rsid w:val="00AF4405"/>
    <w:rsid w:val="00AF52DF"/>
    <w:rsid w:val="00AF5509"/>
    <w:rsid w:val="00AF700C"/>
    <w:rsid w:val="00AF744B"/>
    <w:rsid w:val="00B000C0"/>
    <w:rsid w:val="00B02FE5"/>
    <w:rsid w:val="00B03526"/>
    <w:rsid w:val="00B03A65"/>
    <w:rsid w:val="00B03D35"/>
    <w:rsid w:val="00B045E0"/>
    <w:rsid w:val="00B054C1"/>
    <w:rsid w:val="00B0721D"/>
    <w:rsid w:val="00B07926"/>
    <w:rsid w:val="00B11ACF"/>
    <w:rsid w:val="00B121FA"/>
    <w:rsid w:val="00B13BCB"/>
    <w:rsid w:val="00B164BB"/>
    <w:rsid w:val="00B17DF5"/>
    <w:rsid w:val="00B20046"/>
    <w:rsid w:val="00B248C8"/>
    <w:rsid w:val="00B2507D"/>
    <w:rsid w:val="00B3133D"/>
    <w:rsid w:val="00B3306B"/>
    <w:rsid w:val="00B33C10"/>
    <w:rsid w:val="00B35244"/>
    <w:rsid w:val="00B353ED"/>
    <w:rsid w:val="00B4019E"/>
    <w:rsid w:val="00B404C4"/>
    <w:rsid w:val="00B4164B"/>
    <w:rsid w:val="00B42557"/>
    <w:rsid w:val="00B43066"/>
    <w:rsid w:val="00B44181"/>
    <w:rsid w:val="00B46455"/>
    <w:rsid w:val="00B52657"/>
    <w:rsid w:val="00B53631"/>
    <w:rsid w:val="00B53DE8"/>
    <w:rsid w:val="00B55410"/>
    <w:rsid w:val="00B55EFF"/>
    <w:rsid w:val="00B56323"/>
    <w:rsid w:val="00B56969"/>
    <w:rsid w:val="00B57FDF"/>
    <w:rsid w:val="00B615AF"/>
    <w:rsid w:val="00B63328"/>
    <w:rsid w:val="00B6357B"/>
    <w:rsid w:val="00B64251"/>
    <w:rsid w:val="00B650EC"/>
    <w:rsid w:val="00B6514F"/>
    <w:rsid w:val="00B66546"/>
    <w:rsid w:val="00B6727F"/>
    <w:rsid w:val="00B67EF0"/>
    <w:rsid w:val="00B71064"/>
    <w:rsid w:val="00B722B3"/>
    <w:rsid w:val="00B72549"/>
    <w:rsid w:val="00B74543"/>
    <w:rsid w:val="00B76958"/>
    <w:rsid w:val="00B81799"/>
    <w:rsid w:val="00B819A3"/>
    <w:rsid w:val="00B81CB3"/>
    <w:rsid w:val="00B85AF0"/>
    <w:rsid w:val="00B8753C"/>
    <w:rsid w:val="00B911EA"/>
    <w:rsid w:val="00B951E9"/>
    <w:rsid w:val="00B96D42"/>
    <w:rsid w:val="00BA16B8"/>
    <w:rsid w:val="00BA1CFE"/>
    <w:rsid w:val="00BA4ADD"/>
    <w:rsid w:val="00BA6927"/>
    <w:rsid w:val="00BA73FF"/>
    <w:rsid w:val="00BA7466"/>
    <w:rsid w:val="00BA7EE8"/>
    <w:rsid w:val="00BB0F6D"/>
    <w:rsid w:val="00BB6FF6"/>
    <w:rsid w:val="00BB75FA"/>
    <w:rsid w:val="00BB7E67"/>
    <w:rsid w:val="00BB7E83"/>
    <w:rsid w:val="00BC02E1"/>
    <w:rsid w:val="00BC1362"/>
    <w:rsid w:val="00BC2070"/>
    <w:rsid w:val="00BC24AC"/>
    <w:rsid w:val="00BC3CE0"/>
    <w:rsid w:val="00BC6460"/>
    <w:rsid w:val="00BC6B1E"/>
    <w:rsid w:val="00BC7F18"/>
    <w:rsid w:val="00BD046A"/>
    <w:rsid w:val="00BD11C5"/>
    <w:rsid w:val="00BD31C5"/>
    <w:rsid w:val="00BD5957"/>
    <w:rsid w:val="00BD664C"/>
    <w:rsid w:val="00BD73D2"/>
    <w:rsid w:val="00BD7978"/>
    <w:rsid w:val="00BE492A"/>
    <w:rsid w:val="00BE4D1C"/>
    <w:rsid w:val="00BE628A"/>
    <w:rsid w:val="00BE7DC6"/>
    <w:rsid w:val="00BE7E87"/>
    <w:rsid w:val="00BF0267"/>
    <w:rsid w:val="00BF28C4"/>
    <w:rsid w:val="00BF65EC"/>
    <w:rsid w:val="00C001AD"/>
    <w:rsid w:val="00C05C64"/>
    <w:rsid w:val="00C12A09"/>
    <w:rsid w:val="00C159B6"/>
    <w:rsid w:val="00C20504"/>
    <w:rsid w:val="00C227A3"/>
    <w:rsid w:val="00C24FB3"/>
    <w:rsid w:val="00C25C5A"/>
    <w:rsid w:val="00C278DF"/>
    <w:rsid w:val="00C3083F"/>
    <w:rsid w:val="00C34041"/>
    <w:rsid w:val="00C3452B"/>
    <w:rsid w:val="00C441E4"/>
    <w:rsid w:val="00C51794"/>
    <w:rsid w:val="00C5360E"/>
    <w:rsid w:val="00C5363F"/>
    <w:rsid w:val="00C53CA5"/>
    <w:rsid w:val="00C54B9E"/>
    <w:rsid w:val="00C56044"/>
    <w:rsid w:val="00C563A0"/>
    <w:rsid w:val="00C57AC0"/>
    <w:rsid w:val="00C65DF9"/>
    <w:rsid w:val="00C6621D"/>
    <w:rsid w:val="00C703FC"/>
    <w:rsid w:val="00C707DD"/>
    <w:rsid w:val="00C71754"/>
    <w:rsid w:val="00C72146"/>
    <w:rsid w:val="00C72A2C"/>
    <w:rsid w:val="00C72D64"/>
    <w:rsid w:val="00C73410"/>
    <w:rsid w:val="00C7425F"/>
    <w:rsid w:val="00C778D7"/>
    <w:rsid w:val="00C811CB"/>
    <w:rsid w:val="00C81CD8"/>
    <w:rsid w:val="00C86825"/>
    <w:rsid w:val="00C90462"/>
    <w:rsid w:val="00C94614"/>
    <w:rsid w:val="00C949ED"/>
    <w:rsid w:val="00C96CD6"/>
    <w:rsid w:val="00C974E6"/>
    <w:rsid w:val="00CA3942"/>
    <w:rsid w:val="00CA3A64"/>
    <w:rsid w:val="00CA4D16"/>
    <w:rsid w:val="00CA7A44"/>
    <w:rsid w:val="00CB255E"/>
    <w:rsid w:val="00CB27AF"/>
    <w:rsid w:val="00CB2D4B"/>
    <w:rsid w:val="00CB4A39"/>
    <w:rsid w:val="00CB6FFE"/>
    <w:rsid w:val="00CB7118"/>
    <w:rsid w:val="00CC0C6C"/>
    <w:rsid w:val="00CC4AA0"/>
    <w:rsid w:val="00CD1609"/>
    <w:rsid w:val="00CD2C59"/>
    <w:rsid w:val="00CD413D"/>
    <w:rsid w:val="00CD7A05"/>
    <w:rsid w:val="00CE3E4B"/>
    <w:rsid w:val="00CE6057"/>
    <w:rsid w:val="00CE7BD4"/>
    <w:rsid w:val="00CF3BFB"/>
    <w:rsid w:val="00CF3CB2"/>
    <w:rsid w:val="00D00834"/>
    <w:rsid w:val="00D02CC6"/>
    <w:rsid w:val="00D051EF"/>
    <w:rsid w:val="00D05F33"/>
    <w:rsid w:val="00D1082E"/>
    <w:rsid w:val="00D15F9E"/>
    <w:rsid w:val="00D179D3"/>
    <w:rsid w:val="00D21529"/>
    <w:rsid w:val="00D21E93"/>
    <w:rsid w:val="00D25E58"/>
    <w:rsid w:val="00D2683B"/>
    <w:rsid w:val="00D30D3E"/>
    <w:rsid w:val="00D31D2D"/>
    <w:rsid w:val="00D32314"/>
    <w:rsid w:val="00D331F7"/>
    <w:rsid w:val="00D33CCB"/>
    <w:rsid w:val="00D34DA8"/>
    <w:rsid w:val="00D3763F"/>
    <w:rsid w:val="00D407EC"/>
    <w:rsid w:val="00D43345"/>
    <w:rsid w:val="00D51F25"/>
    <w:rsid w:val="00D526E1"/>
    <w:rsid w:val="00D562D5"/>
    <w:rsid w:val="00D56589"/>
    <w:rsid w:val="00D56CDE"/>
    <w:rsid w:val="00D56EB0"/>
    <w:rsid w:val="00D604C8"/>
    <w:rsid w:val="00D60A47"/>
    <w:rsid w:val="00D63A1C"/>
    <w:rsid w:val="00D64965"/>
    <w:rsid w:val="00D65460"/>
    <w:rsid w:val="00D66571"/>
    <w:rsid w:val="00D70399"/>
    <w:rsid w:val="00D745AC"/>
    <w:rsid w:val="00D75DB6"/>
    <w:rsid w:val="00D817A1"/>
    <w:rsid w:val="00D84DF9"/>
    <w:rsid w:val="00D8506F"/>
    <w:rsid w:val="00D850F4"/>
    <w:rsid w:val="00D860B4"/>
    <w:rsid w:val="00D96211"/>
    <w:rsid w:val="00D96D2F"/>
    <w:rsid w:val="00D97915"/>
    <w:rsid w:val="00DA05EF"/>
    <w:rsid w:val="00DA08F0"/>
    <w:rsid w:val="00DA2140"/>
    <w:rsid w:val="00DA2E8E"/>
    <w:rsid w:val="00DA32D4"/>
    <w:rsid w:val="00DA54EC"/>
    <w:rsid w:val="00DA661B"/>
    <w:rsid w:val="00DA6D55"/>
    <w:rsid w:val="00DA7D45"/>
    <w:rsid w:val="00DA7FBC"/>
    <w:rsid w:val="00DB004E"/>
    <w:rsid w:val="00DB0446"/>
    <w:rsid w:val="00DB1A59"/>
    <w:rsid w:val="00DB4B12"/>
    <w:rsid w:val="00DB79B4"/>
    <w:rsid w:val="00DC0524"/>
    <w:rsid w:val="00DC143A"/>
    <w:rsid w:val="00DC3338"/>
    <w:rsid w:val="00DC5761"/>
    <w:rsid w:val="00DC5B5A"/>
    <w:rsid w:val="00DC5F55"/>
    <w:rsid w:val="00DC7410"/>
    <w:rsid w:val="00DC7DBB"/>
    <w:rsid w:val="00DD534E"/>
    <w:rsid w:val="00DD59B7"/>
    <w:rsid w:val="00DD6002"/>
    <w:rsid w:val="00DD77A4"/>
    <w:rsid w:val="00DE3714"/>
    <w:rsid w:val="00DE6DDD"/>
    <w:rsid w:val="00DE7D8E"/>
    <w:rsid w:val="00DF40DB"/>
    <w:rsid w:val="00DF616F"/>
    <w:rsid w:val="00DF6AB1"/>
    <w:rsid w:val="00DF75BD"/>
    <w:rsid w:val="00E022DC"/>
    <w:rsid w:val="00E0263B"/>
    <w:rsid w:val="00E02C00"/>
    <w:rsid w:val="00E03876"/>
    <w:rsid w:val="00E05871"/>
    <w:rsid w:val="00E06321"/>
    <w:rsid w:val="00E07B0A"/>
    <w:rsid w:val="00E07C2B"/>
    <w:rsid w:val="00E10E7B"/>
    <w:rsid w:val="00E1346B"/>
    <w:rsid w:val="00E13C9D"/>
    <w:rsid w:val="00E14182"/>
    <w:rsid w:val="00E17DB3"/>
    <w:rsid w:val="00E207D4"/>
    <w:rsid w:val="00E24565"/>
    <w:rsid w:val="00E26043"/>
    <w:rsid w:val="00E26363"/>
    <w:rsid w:val="00E26598"/>
    <w:rsid w:val="00E3090B"/>
    <w:rsid w:val="00E32391"/>
    <w:rsid w:val="00E36206"/>
    <w:rsid w:val="00E3703C"/>
    <w:rsid w:val="00E437D3"/>
    <w:rsid w:val="00E443BE"/>
    <w:rsid w:val="00E445FC"/>
    <w:rsid w:val="00E45650"/>
    <w:rsid w:val="00E470D3"/>
    <w:rsid w:val="00E47177"/>
    <w:rsid w:val="00E52F88"/>
    <w:rsid w:val="00E53A6C"/>
    <w:rsid w:val="00E54272"/>
    <w:rsid w:val="00E54BEF"/>
    <w:rsid w:val="00E54D43"/>
    <w:rsid w:val="00E550E7"/>
    <w:rsid w:val="00E60548"/>
    <w:rsid w:val="00E6200D"/>
    <w:rsid w:val="00E62D66"/>
    <w:rsid w:val="00E62D6C"/>
    <w:rsid w:val="00E6496A"/>
    <w:rsid w:val="00E658B8"/>
    <w:rsid w:val="00E6660C"/>
    <w:rsid w:val="00E66BE4"/>
    <w:rsid w:val="00E67885"/>
    <w:rsid w:val="00E711BD"/>
    <w:rsid w:val="00E71991"/>
    <w:rsid w:val="00E7232E"/>
    <w:rsid w:val="00E74682"/>
    <w:rsid w:val="00E76D46"/>
    <w:rsid w:val="00E77CED"/>
    <w:rsid w:val="00E77DBF"/>
    <w:rsid w:val="00E803A6"/>
    <w:rsid w:val="00E8124B"/>
    <w:rsid w:val="00E81B47"/>
    <w:rsid w:val="00E84EEE"/>
    <w:rsid w:val="00E85A03"/>
    <w:rsid w:val="00E91222"/>
    <w:rsid w:val="00E9405A"/>
    <w:rsid w:val="00E951F8"/>
    <w:rsid w:val="00E95751"/>
    <w:rsid w:val="00E95AD5"/>
    <w:rsid w:val="00E9651F"/>
    <w:rsid w:val="00E97975"/>
    <w:rsid w:val="00E97F1E"/>
    <w:rsid w:val="00EA2E7F"/>
    <w:rsid w:val="00EA35B4"/>
    <w:rsid w:val="00EA4AB7"/>
    <w:rsid w:val="00EA777C"/>
    <w:rsid w:val="00EB30EA"/>
    <w:rsid w:val="00EB3C1A"/>
    <w:rsid w:val="00EB3C34"/>
    <w:rsid w:val="00EB3E7E"/>
    <w:rsid w:val="00EB5000"/>
    <w:rsid w:val="00EC2890"/>
    <w:rsid w:val="00EC335A"/>
    <w:rsid w:val="00EC341B"/>
    <w:rsid w:val="00EC387D"/>
    <w:rsid w:val="00EC51BB"/>
    <w:rsid w:val="00EC59D9"/>
    <w:rsid w:val="00EC7E70"/>
    <w:rsid w:val="00ED169C"/>
    <w:rsid w:val="00ED3A51"/>
    <w:rsid w:val="00ED3F05"/>
    <w:rsid w:val="00ED441F"/>
    <w:rsid w:val="00ED4D06"/>
    <w:rsid w:val="00ED5F31"/>
    <w:rsid w:val="00ED6843"/>
    <w:rsid w:val="00EE0C08"/>
    <w:rsid w:val="00EE0C63"/>
    <w:rsid w:val="00EE1633"/>
    <w:rsid w:val="00EE2A3F"/>
    <w:rsid w:val="00EE7744"/>
    <w:rsid w:val="00EE7EDE"/>
    <w:rsid w:val="00EF01BD"/>
    <w:rsid w:val="00EF19FF"/>
    <w:rsid w:val="00EF2BF1"/>
    <w:rsid w:val="00EF3686"/>
    <w:rsid w:val="00EF4F0F"/>
    <w:rsid w:val="00EF61AB"/>
    <w:rsid w:val="00EF6F05"/>
    <w:rsid w:val="00F00425"/>
    <w:rsid w:val="00F010A7"/>
    <w:rsid w:val="00F0248B"/>
    <w:rsid w:val="00F02976"/>
    <w:rsid w:val="00F02E65"/>
    <w:rsid w:val="00F051E6"/>
    <w:rsid w:val="00F06432"/>
    <w:rsid w:val="00F129FC"/>
    <w:rsid w:val="00F12F5B"/>
    <w:rsid w:val="00F13B94"/>
    <w:rsid w:val="00F13F48"/>
    <w:rsid w:val="00F17F47"/>
    <w:rsid w:val="00F2183C"/>
    <w:rsid w:val="00F21A33"/>
    <w:rsid w:val="00F21FCE"/>
    <w:rsid w:val="00F22763"/>
    <w:rsid w:val="00F235F1"/>
    <w:rsid w:val="00F244E0"/>
    <w:rsid w:val="00F250A9"/>
    <w:rsid w:val="00F2594B"/>
    <w:rsid w:val="00F25FD9"/>
    <w:rsid w:val="00F27B75"/>
    <w:rsid w:val="00F30A35"/>
    <w:rsid w:val="00F30E85"/>
    <w:rsid w:val="00F32C9D"/>
    <w:rsid w:val="00F3466E"/>
    <w:rsid w:val="00F42FA8"/>
    <w:rsid w:val="00F44349"/>
    <w:rsid w:val="00F44A96"/>
    <w:rsid w:val="00F46C15"/>
    <w:rsid w:val="00F50F13"/>
    <w:rsid w:val="00F53568"/>
    <w:rsid w:val="00F546C1"/>
    <w:rsid w:val="00F54AE1"/>
    <w:rsid w:val="00F57092"/>
    <w:rsid w:val="00F61EBB"/>
    <w:rsid w:val="00F65336"/>
    <w:rsid w:val="00F6559F"/>
    <w:rsid w:val="00F7100B"/>
    <w:rsid w:val="00F72A99"/>
    <w:rsid w:val="00F7416D"/>
    <w:rsid w:val="00F7590B"/>
    <w:rsid w:val="00F77722"/>
    <w:rsid w:val="00F8015F"/>
    <w:rsid w:val="00F81E59"/>
    <w:rsid w:val="00F81E91"/>
    <w:rsid w:val="00F82377"/>
    <w:rsid w:val="00F82671"/>
    <w:rsid w:val="00F8273E"/>
    <w:rsid w:val="00F86808"/>
    <w:rsid w:val="00F86873"/>
    <w:rsid w:val="00F9233F"/>
    <w:rsid w:val="00F93B53"/>
    <w:rsid w:val="00F94E68"/>
    <w:rsid w:val="00F953AD"/>
    <w:rsid w:val="00F957D3"/>
    <w:rsid w:val="00F963B5"/>
    <w:rsid w:val="00F97924"/>
    <w:rsid w:val="00FA0F7E"/>
    <w:rsid w:val="00FA2370"/>
    <w:rsid w:val="00FA5947"/>
    <w:rsid w:val="00FA6433"/>
    <w:rsid w:val="00FA6EEE"/>
    <w:rsid w:val="00FB0099"/>
    <w:rsid w:val="00FB32F1"/>
    <w:rsid w:val="00FB33BF"/>
    <w:rsid w:val="00FB3866"/>
    <w:rsid w:val="00FB3CEE"/>
    <w:rsid w:val="00FB5F02"/>
    <w:rsid w:val="00FB625D"/>
    <w:rsid w:val="00FB682C"/>
    <w:rsid w:val="00FB6F42"/>
    <w:rsid w:val="00FC1D6F"/>
    <w:rsid w:val="00FC242C"/>
    <w:rsid w:val="00FC2636"/>
    <w:rsid w:val="00FC2952"/>
    <w:rsid w:val="00FC6B26"/>
    <w:rsid w:val="00FD35E4"/>
    <w:rsid w:val="00FE0798"/>
    <w:rsid w:val="00FE1D27"/>
    <w:rsid w:val="00FE262A"/>
    <w:rsid w:val="00FE3526"/>
    <w:rsid w:val="00FE4D50"/>
    <w:rsid w:val="00FE50CE"/>
    <w:rsid w:val="00FE57E4"/>
    <w:rsid w:val="00FE77F0"/>
    <w:rsid w:val="00FF0BA8"/>
    <w:rsid w:val="00FF0ED9"/>
    <w:rsid w:val="00FF33B9"/>
    <w:rsid w:val="00FF4331"/>
    <w:rsid w:val="00FF548D"/>
    <w:rsid w:val="00FF5559"/>
    <w:rsid w:val="00FF6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0" w:defQFormat="0" w:count="267">
    <w:lsdException w:name="Normal" w:semiHidden="0" w:uiPriority="0" w:qFormat="1"/>
    <w:lsdException w:name="heading 1" w:semiHidden="0" w:uiPriority="0" w:qFormat="1"/>
    <w:lsdException w:name="heading 2" w:semiHidden="0" w:uiPriority="0" w:qFormat="1"/>
    <w:lsdException w:name="heading 3" w:semiHidden="0" w:uiPriority="0" w:qFormat="1"/>
    <w:lsdException w:name="heading 4" w:semiHidden="0" w:uiPriority="0" w:qFormat="1"/>
    <w:lsdException w:name="heading 5" w:semiHidden="0" w:uiPriority="0" w:qFormat="1"/>
    <w:lsdException w:name="heading 6" w:semiHidden="0" w:uiPriority="0" w:qFormat="1"/>
    <w:lsdException w:name="heading 7" w:semiHidden="0" w:uiPriority="0" w:qFormat="1"/>
    <w:lsdException w:name="heading 8" w:semiHidden="0" w:uiPriority="0" w:qFormat="1"/>
    <w:lsdException w:name="heading 9" w:semiHidden="0" w:uiPriority="0" w:qFormat="1"/>
    <w:lsdException w:name="index 1" w:locked="1" w:unhideWhenUsed="1"/>
    <w:lsdException w:name="index 2" w:locked="1" w:unhideWhenUsed="1"/>
    <w:lsdException w:name="index 3" w:locked="1" w:unhideWhenUsed="1"/>
    <w:lsdException w:name="index 4" w:locked="1" w:unhideWhenUsed="1"/>
    <w:lsdException w:name="index 5" w:locked="1" w:unhideWhenUsed="1"/>
    <w:lsdException w:name="index 6" w:locked="1" w:unhideWhenUsed="1"/>
    <w:lsdException w:name="index 7" w:locked="1" w:unhideWhenUsed="1"/>
    <w:lsdException w:name="index 8" w:locked="1" w:unhideWhenUsed="1"/>
    <w:lsdException w:name="index 9" w:locked="1" w:unhideWhenUsed="1"/>
    <w:lsdException w:name="toc 1" w:semiHidden="0" w:uiPriority="0"/>
    <w:lsdException w:name="toc 2" w:semiHidden="0" w:uiPriority="0"/>
    <w:lsdException w:name="toc 3" w:semiHidden="0" w:uiPriority="0"/>
    <w:lsdException w:name="toc 4" w:semiHidden="0" w:uiPriority="0"/>
    <w:lsdException w:name="toc 5" w:semiHidden="0" w:uiPriority="0"/>
    <w:lsdException w:name="toc 6" w:semiHidden="0" w:uiPriority="0"/>
    <w:lsdException w:name="toc 7" w:semiHidden="0" w:uiPriority="0"/>
    <w:lsdException w:name="toc 8" w:semiHidden="0" w:uiPriority="0"/>
    <w:lsdException w:name="toc 9" w:semiHidden="0" w:uiPriority="0"/>
    <w:lsdException w:name="Normal Indent" w:locked="1" w:unhideWhenUsed="1"/>
    <w:lsdException w:name="footnote text" w:locked="1" w:unhideWhenUsed="1"/>
    <w:lsdException w:name="annotation text" w:locked="1" w:unhideWhenUsed="1"/>
    <w:lsdException w:name="header" w:locked="1" w:unhideWhenUsed="1"/>
    <w:lsdException w:name="footer" w:locked="1" w:unhideWhenUsed="1"/>
    <w:lsdException w:name="index heading" w:locked="1" w:unhideWhenUsed="1"/>
    <w:lsdException w:name="caption" w:semiHidden="0" w:uiPriority="0" w:qFormat="1"/>
    <w:lsdException w:name="table of figures" w:locked="1" w:unhideWhenUsed="1"/>
    <w:lsdException w:name="envelope address" w:locked="1" w:unhideWhenUsed="1"/>
    <w:lsdException w:name="envelope return" w:locked="1" w:unhideWhenUsed="1"/>
    <w:lsdException w:name="footnote reference" w:locked="1" w:unhideWhenUsed="1"/>
    <w:lsdException w:name="annotation reference" w:locked="1" w:unhideWhenUsed="1"/>
    <w:lsdException w:name="line number" w:locked="1" w:unhideWhenUsed="1"/>
    <w:lsdException w:name="page number" w:locked="1" w:unhideWhenUsed="1"/>
    <w:lsdException w:name="endnote reference" w:locked="1" w:unhideWhenUsed="1"/>
    <w:lsdException w:name="endnote text" w:locked="1" w:unhideWhenUsed="1"/>
    <w:lsdException w:name="table of authorities" w:locked="1" w:unhideWhenUsed="1"/>
    <w:lsdException w:name="macro" w:locked="1" w:unhideWhenUsed="1"/>
    <w:lsdException w:name="toa heading" w:locked="1" w:unhideWhenUsed="1"/>
    <w:lsdException w:name="List" w:locked="1" w:unhideWhenUsed="1"/>
    <w:lsdException w:name="List Bullet" w:locked="1" w:unhideWhenUsed="1"/>
    <w:lsdException w:name="List Number" w:locked="1" w:unhideWhenUsed="1"/>
    <w:lsdException w:name="List 2" w:locked="1" w:unhideWhenUsed="1"/>
    <w:lsdException w:name="List 3" w:locked="1" w:unhideWhenUsed="1"/>
    <w:lsdException w:name="List 4" w:locked="1" w:unhideWhenUsed="1"/>
    <w:lsdException w:name="List 5" w:locked="1" w:unhideWhenUsed="1"/>
    <w:lsdException w:name="List Bullet 2" w:locked="1" w:unhideWhenUsed="1"/>
    <w:lsdException w:name="List Bullet 3" w:locked="1" w:unhideWhenUsed="1"/>
    <w:lsdException w:name="List Bullet 4" w:locked="1" w:unhideWhenUsed="1"/>
    <w:lsdException w:name="List Bullet 5" w:locked="1" w:unhideWhenUsed="1"/>
    <w:lsdException w:name="List Number 2" w:locked="1" w:unhideWhenUsed="1"/>
    <w:lsdException w:name="List Number 3" w:locked="1" w:unhideWhenUsed="1"/>
    <w:lsdException w:name="List Number 4" w:locked="1" w:unhideWhenUsed="1"/>
    <w:lsdException w:name="List Number 5" w:locked="1" w:unhideWhenUsed="1"/>
    <w:lsdException w:name="Title" w:semiHidden="0" w:uiPriority="0" w:qFormat="1"/>
    <w:lsdException w:name="Closing" w:locked="1" w:unhideWhenUsed="1"/>
    <w:lsdException w:name="Signature" w:locked="1" w:unhideWhenUsed="1"/>
    <w:lsdException w:name="Default Paragraph Font" w:semiHidden="0" w:uiPriority="0"/>
    <w:lsdException w:name="Body Text" w:locked="1" w:unhideWhenUsed="1"/>
    <w:lsdException w:name="Body Text Indent" w:locked="1" w:unhideWhenUsed="1"/>
    <w:lsdException w:name="List Continue" w:locked="1" w:unhideWhenUsed="1"/>
    <w:lsdException w:name="List Continue 2" w:locked="1" w:unhideWhenUsed="1"/>
    <w:lsdException w:name="List Continue 3" w:locked="1" w:unhideWhenUsed="1"/>
    <w:lsdException w:name="List Continue 4" w:locked="1" w:unhideWhenUsed="1"/>
    <w:lsdException w:name="List Continue 5" w:locked="1" w:unhideWhenUsed="1"/>
    <w:lsdException w:name="Message Header" w:locked="1" w:unhideWhenUsed="1"/>
    <w:lsdException w:name="Subtitle" w:semiHidden="0" w:uiPriority="0" w:qFormat="1"/>
    <w:lsdException w:name="Salutation" w:locked="1" w:unhideWhenUsed="1"/>
    <w:lsdException w:name="Date" w:locked="1" w:unhideWhenUsed="1"/>
    <w:lsdException w:name="Body Text First Indent" w:locked="1" w:unhideWhenUsed="1"/>
    <w:lsdException w:name="Body Text First Indent 2" w:locked="1" w:unhideWhenUsed="1"/>
    <w:lsdException w:name="Note Heading" w:locked="1" w:unhideWhenUsed="1"/>
    <w:lsdException w:name="Body Text 2" w:locked="1" w:unhideWhenUsed="1"/>
    <w:lsdException w:name="Body Text 3" w:locked="1" w:unhideWhenUsed="1"/>
    <w:lsdException w:name="Body Text Indent 2" w:locked="1" w:unhideWhenUsed="1"/>
    <w:lsdException w:name="Body Text Indent 3" w:locked="1" w:unhideWhenUsed="1"/>
    <w:lsdException w:name="Block Text" w:locked="1" w:unhideWhenUsed="1"/>
    <w:lsdException w:name="Hyperlink" w:locked="1" w:unhideWhenUsed="1"/>
    <w:lsdException w:name="FollowedHyperlink" w:locked="1" w:unhideWhenUsed="1"/>
    <w:lsdException w:name="Strong" w:semiHidden="0" w:uiPriority="0" w:qFormat="1"/>
    <w:lsdException w:name="Emphasis" w:semiHidden="0" w:uiPriority="0" w:qFormat="1"/>
    <w:lsdException w:name="Document Map" w:locked="1" w:unhideWhenUsed="1"/>
    <w:lsdException w:name="Plain Text" w:locked="1" w:unhideWhenUsed="1"/>
    <w:lsdException w:name="E-mail Signature" w:locked="1" w:unhideWhenUsed="1"/>
    <w:lsdException w:name="HTML Top of Form" w:locked="1" w:unhideWhenUsed="1"/>
    <w:lsdException w:name="HTML Bottom of Form" w:locked="1" w:unhideWhenUsed="1"/>
    <w:lsdException w:name="Normal (Web)" w:locked="1" w:unhideWhenUsed="1"/>
    <w:lsdException w:name="HTML Acronym" w:locked="1" w:unhideWhenUsed="1"/>
    <w:lsdException w:name="HTML Address" w:locked="1" w:unhideWhenUsed="1"/>
    <w:lsdException w:name="HTML Cite" w:locked="1" w:unhideWhenUsed="1"/>
    <w:lsdException w:name="HTML Code" w:locked="1" w:unhideWhenUsed="1"/>
    <w:lsdException w:name="HTML Definition" w:locked="1" w:unhideWhenUsed="1"/>
    <w:lsdException w:name="HTML Keyboard" w:locked="1" w:unhideWhenUsed="1"/>
    <w:lsdException w:name="HTML Preformatted" w:locked="1" w:unhideWhenUsed="1"/>
    <w:lsdException w:name="HTML Sample" w:locked="1" w:unhideWhenUsed="1"/>
    <w:lsdException w:name="HTML Typewriter" w:locked="1" w:unhideWhenUsed="1"/>
    <w:lsdException w:name="HTML Variable" w:locked="1" w:unhideWhenUsed="1"/>
    <w:lsdException w:name="Normal Table" w:locked="1" w:unhideWhenUsed="1"/>
    <w:lsdException w:name="annotation subject" w:locked="1" w:unhideWhenUsed="1"/>
    <w:lsdException w:name="No List" w:locked="1" w:unhideWhenUsed="1"/>
    <w:lsdException w:name="Outline List 1" w:locked="1" w:unhideWhenUsed="1"/>
    <w:lsdException w:name="Outline List 2" w:locked="1" w:unhideWhenUsed="1"/>
    <w:lsdException w:name="Outline List 3" w:locked="1" w:unhideWhenUsed="1"/>
    <w:lsdException w:name="Table Simple 1" w:locked="1" w:unhideWhenUsed="1"/>
    <w:lsdException w:name="Table Simple 2" w:locked="1" w:unhideWhenUsed="1"/>
    <w:lsdException w:name="Table Simple 3" w:locked="1" w:unhideWhenUsed="1"/>
    <w:lsdException w:name="Table Classic 1" w:locked="1" w:unhideWhenUsed="1"/>
    <w:lsdException w:name="Table Classic 2" w:locked="1" w:unhideWhenUsed="1"/>
    <w:lsdException w:name="Table Classic 3" w:locked="1" w:unhideWhenUsed="1"/>
    <w:lsdException w:name="Table Classic 4" w:locked="1" w:unhideWhenUsed="1"/>
    <w:lsdException w:name="Table Colorful 1" w:locked="1" w:unhideWhenUsed="1"/>
    <w:lsdException w:name="Table Colorful 2" w:locked="1" w:unhideWhenUsed="1"/>
    <w:lsdException w:name="Table Colorful 3" w:locked="1" w:unhideWhenUsed="1"/>
    <w:lsdException w:name="Table Columns 1" w:locked="1" w:unhideWhenUsed="1"/>
    <w:lsdException w:name="Table Columns 2" w:locked="1" w:unhideWhenUsed="1"/>
    <w:lsdException w:name="Table Columns 3" w:locked="1" w:unhideWhenUsed="1"/>
    <w:lsdException w:name="Table Columns 4" w:locked="1" w:unhideWhenUsed="1"/>
    <w:lsdException w:name="Table Columns 5" w:locked="1" w:unhideWhenUsed="1"/>
    <w:lsdException w:name="Table Grid 1" w:locked="1" w:unhideWhenUsed="1"/>
    <w:lsdException w:name="Table Grid 2" w:locked="1" w:unhideWhenUsed="1"/>
    <w:lsdException w:name="Table Grid 3" w:locked="1" w:unhideWhenUsed="1"/>
    <w:lsdException w:name="Table Grid 4" w:locked="1" w:unhideWhenUsed="1"/>
    <w:lsdException w:name="Table Grid 5" w:locked="1" w:unhideWhenUsed="1"/>
    <w:lsdException w:name="Table Grid 6" w:locked="1" w:unhideWhenUsed="1"/>
    <w:lsdException w:name="Table Grid 7" w:locked="1" w:unhideWhenUsed="1"/>
    <w:lsdException w:name="Table Grid 8" w:locked="1" w:unhideWhenUsed="1"/>
    <w:lsdException w:name="Table List 1" w:locked="1" w:unhideWhenUsed="1"/>
    <w:lsdException w:name="Table List 2" w:locked="1" w:unhideWhenUsed="1"/>
    <w:lsdException w:name="Table List 3" w:locked="1" w:unhideWhenUsed="1"/>
    <w:lsdException w:name="Table List 4" w:locked="1" w:unhideWhenUsed="1"/>
    <w:lsdException w:name="Table List 5" w:locked="1" w:unhideWhenUsed="1"/>
    <w:lsdException w:name="Table List 6" w:locked="1" w:unhideWhenUsed="1"/>
    <w:lsdException w:name="Table List 7" w:locked="1" w:unhideWhenUsed="1"/>
    <w:lsdException w:name="Table List 8" w:locked="1" w:unhideWhenUsed="1"/>
    <w:lsdException w:name="Table 3D effects 1" w:locked="1" w:unhideWhenUsed="1"/>
    <w:lsdException w:name="Table 3D effects 2" w:locked="1" w:unhideWhenUsed="1"/>
    <w:lsdException w:name="Table 3D effects 3" w:locked="1" w:unhideWhenUsed="1"/>
    <w:lsdException w:name="Table Contemporary" w:locked="1" w:unhideWhenUsed="1"/>
    <w:lsdException w:name="Table Elegant" w:locked="1" w:unhideWhenUsed="1"/>
    <w:lsdException w:name="Table Professional" w:locked="1" w:unhideWhenUsed="1"/>
    <w:lsdException w:name="Table Subtle 1" w:locked="1" w:unhideWhenUsed="1"/>
    <w:lsdException w:name="Table Subtle 2" w:locked="1" w:unhideWhenUsed="1"/>
    <w:lsdException w:name="Table Web 1" w:locked="1" w:unhideWhenUsed="1"/>
    <w:lsdException w:name="Table Web 2" w:locked="1" w:unhideWhenUsed="1"/>
    <w:lsdException w:name="Table Web 3" w:locked="1" w:unhideWhenUsed="1"/>
    <w:lsdException w:name="Balloon Text" w:locked="1" w:unhideWhenUsed="1"/>
    <w:lsdException w:name="Table Grid" w:semiHidden="0" w:uiPriority="0"/>
    <w:lsdException w:name="Table Theme" w:locked="1" w:unhideWhenUsed="1"/>
    <w:lsdException w:name="No Spacing" w:semiHidden="0" w:uiPriority="1" w:qFormat="1"/>
    <w:lsdException w:name="Light Shading" w:semiHidden="0" w:uiPriority="60"/>
    <w:lsdException w:name="Light List" w:semiHidden="0" w:uiPriority="61"/>
    <w:lsdException w:name="Light Grid" w:semiHidden="0" w:uiPriority="62"/>
    <w:lsdException w:name="Medium Shading 1" w:semiHidden="0" w:uiPriority="63"/>
    <w:lsdException w:name="Medium Shading 2" w:semiHidden="0" w:uiPriority="64"/>
    <w:lsdException w:name="Medium List 1" w:semiHidden="0" w:uiPriority="65"/>
    <w:lsdException w:name="Medium List 2" w:semiHidden="0" w:uiPriority="66"/>
    <w:lsdException w:name="Medium Grid 1" w:semiHidden="0" w:uiPriority="67"/>
    <w:lsdException w:name="Medium Grid 2" w:semiHidden="0" w:uiPriority="68"/>
    <w:lsdException w:name="Medium Grid 3" w:semiHidden="0" w:uiPriority="69"/>
    <w:lsdException w:name="Dark List" w:semiHidden="0" w:uiPriority="70"/>
    <w:lsdException w:name="Colorful Shading" w:semiHidden="0" w:uiPriority="71"/>
    <w:lsdException w:name="Colorful List" w:semiHidden="0" w:uiPriority="72"/>
    <w:lsdException w:name="Colorful Grid" w:semiHidden="0" w:uiPriority="73"/>
    <w:lsdException w:name="Light Shading Accent 1" w:semiHidden="0" w:uiPriority="60"/>
    <w:lsdException w:name="Light List Accent 1" w:semiHidden="0" w:uiPriority="61"/>
    <w:lsdException w:name="Light Grid Accent 1" w:semiHidden="0" w:uiPriority="62"/>
    <w:lsdException w:name="Medium Shading 1 Accent 1" w:semiHidden="0" w:uiPriority="63"/>
    <w:lsdException w:name="Medium Shading 2 Accent 1" w:semiHidden="0" w:uiPriority="64"/>
    <w:lsdException w:name="Medium List 1 Accent 1" w:semiHidden="0" w:uiPriority="65"/>
    <w:lsdException w:name="List Paragraph" w:semiHidden="0" w:uiPriority="34" w:qFormat="1"/>
    <w:lsdException w:name="Quote" w:semiHidden="0" w:uiPriority="29" w:qFormat="1"/>
    <w:lsdException w:name="Intense Quote" w:semiHidden="0" w:uiPriority="30" w:qFormat="1"/>
    <w:lsdException w:name="Medium List 2 Accent 1" w:semiHidden="0" w:uiPriority="66"/>
    <w:lsdException w:name="Medium Grid 1 Accent 1" w:semiHidden="0" w:uiPriority="67"/>
    <w:lsdException w:name="Medium Grid 2 Accent 1" w:semiHidden="0" w:uiPriority="68"/>
    <w:lsdException w:name="Medium Grid 3 Accent 1" w:semiHidden="0" w:uiPriority="69"/>
    <w:lsdException w:name="Dark List Accent 1" w:semiHidden="0" w:uiPriority="70"/>
    <w:lsdException w:name="Colorful Shading Accent 1" w:semiHidden="0" w:uiPriority="71"/>
    <w:lsdException w:name="Colorful List Accent 1" w:semiHidden="0" w:uiPriority="72"/>
    <w:lsdException w:name="Colorful Grid Accent 1" w:semiHidden="0" w:uiPriority="73"/>
    <w:lsdException w:name="Light Shading Accent 2" w:semiHidden="0" w:uiPriority="60"/>
    <w:lsdException w:name="Light List Accent 2" w:semiHidden="0" w:uiPriority="61"/>
    <w:lsdException w:name="Light Grid Accent 2" w:semiHidden="0" w:uiPriority="62"/>
    <w:lsdException w:name="Medium Shading 1 Accent 2" w:semiHidden="0" w:uiPriority="63"/>
    <w:lsdException w:name="Medium Shading 2 Accent 2" w:semiHidden="0" w:uiPriority="64"/>
    <w:lsdException w:name="Medium List 1 Accent 2" w:semiHidden="0" w:uiPriority="65"/>
    <w:lsdException w:name="Medium List 2 Accent 2" w:semiHidden="0" w:uiPriority="66"/>
    <w:lsdException w:name="Medium Grid 1 Accent 2" w:semiHidden="0" w:uiPriority="67"/>
    <w:lsdException w:name="Medium Grid 2 Accent 2" w:semiHidden="0" w:uiPriority="68"/>
    <w:lsdException w:name="Medium Grid 3 Accent 2" w:semiHidden="0" w:uiPriority="69"/>
    <w:lsdException w:name="Dark List Accent 2" w:semiHidden="0" w:uiPriority="70"/>
    <w:lsdException w:name="Colorful Shading Accent 2" w:semiHidden="0" w:uiPriority="71"/>
    <w:lsdException w:name="Colorful List Accent 2" w:semiHidden="0" w:uiPriority="72"/>
    <w:lsdException w:name="Colorful Grid Accent 2" w:semiHidden="0" w:uiPriority="73"/>
    <w:lsdException w:name="Light Shading Accent 3" w:semiHidden="0" w:uiPriority="60"/>
    <w:lsdException w:name="Light List Accent 3" w:semiHidden="0" w:uiPriority="61"/>
    <w:lsdException w:name="Light Grid Accent 3" w:semiHidden="0" w:uiPriority="62"/>
    <w:lsdException w:name="Medium Shading 1 Accent 3" w:semiHidden="0" w:uiPriority="63"/>
    <w:lsdException w:name="Medium Shading 2 Accent 3" w:semiHidden="0" w:uiPriority="64"/>
    <w:lsdException w:name="Medium List 1 Accent 3" w:semiHidden="0" w:uiPriority="65"/>
    <w:lsdException w:name="Medium List 2 Accent 3" w:semiHidden="0" w:uiPriority="66"/>
    <w:lsdException w:name="Medium Grid 1 Accent 3" w:semiHidden="0" w:uiPriority="67"/>
    <w:lsdException w:name="Medium Grid 2 Accent 3" w:semiHidden="0" w:uiPriority="68"/>
    <w:lsdException w:name="Medium Grid 3 Accent 3" w:semiHidden="0" w:uiPriority="69"/>
    <w:lsdException w:name="Dark List Accent 3" w:semiHidden="0" w:uiPriority="70"/>
    <w:lsdException w:name="Colorful Shading Accent 3" w:semiHidden="0" w:uiPriority="71"/>
    <w:lsdException w:name="Colorful List Accent 3" w:semiHidden="0" w:uiPriority="72"/>
    <w:lsdException w:name="Colorful Grid Accent 3" w:semiHidden="0" w:uiPriority="73"/>
    <w:lsdException w:name="Light Shading Accent 4" w:semiHidden="0" w:uiPriority="60"/>
    <w:lsdException w:name="Light List Accent 4" w:semiHidden="0" w:uiPriority="61"/>
    <w:lsdException w:name="Light Grid Accent 4" w:semiHidden="0" w:uiPriority="62"/>
    <w:lsdException w:name="Medium Shading 1 Accent 4" w:semiHidden="0" w:uiPriority="63"/>
    <w:lsdException w:name="Medium Shading 2 Accent 4" w:semiHidden="0" w:uiPriority="64"/>
    <w:lsdException w:name="Medium List 1 Accent 4" w:semiHidden="0" w:uiPriority="65"/>
    <w:lsdException w:name="Medium List 2 Accent 4" w:semiHidden="0" w:uiPriority="66"/>
    <w:lsdException w:name="Medium Grid 1 Accent 4" w:semiHidden="0" w:uiPriority="67"/>
    <w:lsdException w:name="Medium Grid 2 Accent 4" w:semiHidden="0" w:uiPriority="68"/>
    <w:lsdException w:name="Medium Grid 3 Accent 4" w:semiHidden="0" w:uiPriority="69"/>
    <w:lsdException w:name="Dark List Accent 4" w:semiHidden="0" w:uiPriority="70"/>
    <w:lsdException w:name="Colorful Shading Accent 4" w:semiHidden="0" w:uiPriority="71"/>
    <w:lsdException w:name="Colorful List Accent 4" w:semiHidden="0" w:uiPriority="72"/>
    <w:lsdException w:name="Colorful Grid Accent 4" w:semiHidden="0" w:uiPriority="73"/>
    <w:lsdException w:name="Light Shading Accent 5" w:semiHidden="0" w:uiPriority="60"/>
    <w:lsdException w:name="Light List Accent 5" w:semiHidden="0" w:uiPriority="61"/>
    <w:lsdException w:name="Light Grid Accent 5" w:semiHidden="0" w:uiPriority="62"/>
    <w:lsdException w:name="Medium Shading 1 Accent 5" w:semiHidden="0" w:uiPriority="63"/>
    <w:lsdException w:name="Medium Shading 2 Accent 5" w:semiHidden="0" w:uiPriority="64"/>
    <w:lsdException w:name="Medium List 1 Accent 5" w:semiHidden="0" w:uiPriority="65"/>
    <w:lsdException w:name="Medium List 2 Accent 5" w:semiHidden="0" w:uiPriority="66"/>
    <w:lsdException w:name="Medium Grid 1 Accent 5" w:semiHidden="0" w:uiPriority="67"/>
    <w:lsdException w:name="Medium Grid 2 Accent 5" w:semiHidden="0" w:uiPriority="68"/>
    <w:lsdException w:name="Medium Grid 3 Accent 5" w:semiHidden="0" w:uiPriority="69"/>
    <w:lsdException w:name="Dark List Accent 5" w:semiHidden="0" w:uiPriority="70"/>
    <w:lsdException w:name="Colorful Shading Accent 5" w:semiHidden="0" w:uiPriority="71"/>
    <w:lsdException w:name="Colorful List Accent 5" w:semiHidden="0" w:uiPriority="72"/>
    <w:lsdException w:name="Colorful Grid Accent 5" w:semiHidden="0" w:uiPriority="73"/>
    <w:lsdException w:name="Light Shading Accent 6" w:semiHidden="0" w:uiPriority="60"/>
    <w:lsdException w:name="Light List Accent 6" w:semiHidden="0" w:uiPriority="61"/>
    <w:lsdException w:name="Light Grid Accent 6" w:semiHidden="0" w:uiPriority="62"/>
    <w:lsdException w:name="Medium Shading 1 Accent 6" w:semiHidden="0" w:uiPriority="63"/>
    <w:lsdException w:name="Medium Shading 2 Accent 6" w:semiHidden="0" w:uiPriority="64"/>
    <w:lsdException w:name="Medium List 1 Accent 6" w:semiHidden="0" w:uiPriority="65"/>
    <w:lsdException w:name="Medium List 2 Accent 6" w:semiHidden="0" w:uiPriority="66"/>
    <w:lsdException w:name="Medium Grid 1 Accent 6" w:semiHidden="0" w:uiPriority="67"/>
    <w:lsdException w:name="Medium Grid 2 Accent 6" w:semiHidden="0" w:uiPriority="68"/>
    <w:lsdException w:name="Medium Grid 3 Accent 6" w:semiHidden="0" w:uiPriority="69"/>
    <w:lsdException w:name="Dark List Accent 6" w:semiHidden="0" w:uiPriority="70"/>
    <w:lsdException w:name="Colorful Shading Accent 6" w:semiHidden="0" w:uiPriority="71"/>
    <w:lsdException w:name="Colorful List Accent 6" w:semiHidden="0" w:uiPriority="72"/>
    <w:lsdException w:name="Colorful Grid Accent 6" w:semiHidden="0" w:uiPriority="73"/>
    <w:lsdException w:name="Subtle Emphasis" w:semiHidden="0" w:uiPriority="19" w:qFormat="1"/>
    <w:lsdException w:name="Intense Emphasis" w:semiHidden="0" w:uiPriority="21" w:qFormat="1"/>
    <w:lsdException w:name="Subtle Reference" w:semiHidden="0" w:uiPriority="31" w:qFormat="1"/>
    <w:lsdException w:name="Intense Reference" w:semiHidden="0" w:uiPriority="32" w:qFormat="1"/>
    <w:lsdException w:name="Book Title" w:semiHidden="0" w:uiPriority="33" w:qFormat="1"/>
    <w:lsdException w:name="Bibliography" w:uiPriority="37" w:unhideWhenUsed="1"/>
    <w:lsdException w:name="TOC Heading" w:uiPriority="39" w:unhideWhenUsed="1" w:qFormat="1"/>
  </w:latentStyles>
  <w:style w:type="paragraph" w:default="1" w:styleId="a">
    <w:name w:val="Normal"/>
    <w:qFormat/>
    <w:rsid w:val="00125F33"/>
    <w:rPr>
      <w:sz w:val="20"/>
      <w:szCs w:val="20"/>
    </w:rPr>
  </w:style>
  <w:style w:type="paragraph" w:styleId="1">
    <w:name w:val="heading 1"/>
    <w:basedOn w:val="a"/>
    <w:next w:val="a"/>
    <w:link w:val="10"/>
    <w:uiPriority w:val="99"/>
    <w:qFormat/>
    <w:rsid w:val="00125F33"/>
    <w:pPr>
      <w:keepNext/>
      <w:ind w:left="703"/>
      <w:outlineLvl w:val="0"/>
    </w:pPr>
    <w:rPr>
      <w:rFonts w:ascii="Arial" w:hAnsi="Arial" w:cs="Arial"/>
      <w:b/>
      <w:bCs/>
      <w:spacing w:val="28"/>
      <w:sz w:val="24"/>
      <w:szCs w:val="24"/>
    </w:rPr>
  </w:style>
  <w:style w:type="paragraph" w:styleId="2">
    <w:name w:val="heading 2"/>
    <w:basedOn w:val="a"/>
    <w:next w:val="a"/>
    <w:link w:val="20"/>
    <w:uiPriority w:val="99"/>
    <w:qFormat/>
    <w:rsid w:val="00125F33"/>
    <w:pPr>
      <w:keepNext/>
      <w:jc w:val="center"/>
      <w:outlineLvl w:val="1"/>
    </w:pPr>
    <w:rPr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rsid w:val="00125F33"/>
    <w:pPr>
      <w:keepNext/>
      <w:tabs>
        <w:tab w:val="left" w:pos="4927"/>
        <w:tab w:val="left" w:pos="9854"/>
      </w:tabs>
      <w:spacing w:line="240" w:lineRule="exact"/>
      <w:outlineLvl w:val="2"/>
    </w:pPr>
    <w:rPr>
      <w:b/>
      <w:bCs/>
      <w:sz w:val="28"/>
      <w:szCs w:val="28"/>
    </w:rPr>
  </w:style>
  <w:style w:type="paragraph" w:styleId="4">
    <w:name w:val="heading 4"/>
    <w:basedOn w:val="a"/>
    <w:next w:val="a"/>
    <w:link w:val="40"/>
    <w:uiPriority w:val="99"/>
    <w:qFormat/>
    <w:rsid w:val="00125F33"/>
    <w:pPr>
      <w:keepNext/>
      <w:spacing w:line="240" w:lineRule="exact"/>
      <w:outlineLvl w:val="3"/>
    </w:pPr>
    <w:rPr>
      <w:sz w:val="28"/>
      <w:szCs w:val="28"/>
    </w:rPr>
  </w:style>
  <w:style w:type="paragraph" w:styleId="5">
    <w:name w:val="heading 5"/>
    <w:basedOn w:val="a"/>
    <w:next w:val="a"/>
    <w:link w:val="50"/>
    <w:uiPriority w:val="99"/>
    <w:qFormat/>
    <w:rsid w:val="00125F33"/>
    <w:pPr>
      <w:keepNext/>
      <w:spacing w:line="240" w:lineRule="exact"/>
      <w:outlineLvl w:val="4"/>
    </w:pPr>
    <w:rPr>
      <w:sz w:val="24"/>
      <w:szCs w:val="24"/>
    </w:rPr>
  </w:style>
  <w:style w:type="paragraph" w:styleId="6">
    <w:name w:val="heading 6"/>
    <w:basedOn w:val="a"/>
    <w:next w:val="a"/>
    <w:link w:val="60"/>
    <w:uiPriority w:val="99"/>
    <w:qFormat/>
    <w:rsid w:val="00125F33"/>
    <w:pPr>
      <w:keepNext/>
      <w:spacing w:before="240" w:line="240" w:lineRule="exact"/>
      <w:jc w:val="both"/>
      <w:outlineLvl w:val="5"/>
    </w:pPr>
    <w:rPr>
      <w:sz w:val="28"/>
      <w:szCs w:val="28"/>
    </w:rPr>
  </w:style>
  <w:style w:type="paragraph" w:styleId="7">
    <w:name w:val="heading 7"/>
    <w:basedOn w:val="a"/>
    <w:next w:val="a"/>
    <w:link w:val="70"/>
    <w:uiPriority w:val="99"/>
    <w:qFormat/>
    <w:rsid w:val="00125F33"/>
    <w:pPr>
      <w:keepNext/>
      <w:spacing w:after="120"/>
      <w:jc w:val="center"/>
      <w:outlineLvl w:val="6"/>
    </w:pPr>
    <w:rPr>
      <w:rFonts w:ascii="Arial" w:hAnsi="Arial" w:cs="Arial"/>
      <w:b/>
      <w:bCs/>
      <w:sz w:val="24"/>
      <w:szCs w:val="24"/>
    </w:rPr>
  </w:style>
  <w:style w:type="paragraph" w:styleId="8">
    <w:name w:val="heading 8"/>
    <w:basedOn w:val="a"/>
    <w:next w:val="a"/>
    <w:link w:val="80"/>
    <w:uiPriority w:val="99"/>
    <w:qFormat/>
    <w:rsid w:val="00125F33"/>
    <w:pPr>
      <w:keepNext/>
      <w:spacing w:before="240" w:line="240" w:lineRule="exact"/>
      <w:ind w:firstLine="142"/>
      <w:jc w:val="center"/>
      <w:outlineLvl w:val="7"/>
    </w:pPr>
    <w:rPr>
      <w:smallCaps/>
      <w:sz w:val="28"/>
      <w:szCs w:val="28"/>
    </w:rPr>
  </w:style>
  <w:style w:type="paragraph" w:styleId="9">
    <w:name w:val="heading 9"/>
    <w:basedOn w:val="a"/>
    <w:next w:val="a"/>
    <w:link w:val="90"/>
    <w:uiPriority w:val="99"/>
    <w:qFormat/>
    <w:rsid w:val="00125F33"/>
    <w:pPr>
      <w:keepNext/>
      <w:jc w:val="right"/>
      <w:outlineLvl w:val="8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2349ED"/>
    <w:rPr>
      <w:rFonts w:ascii="Arial" w:hAnsi="Arial" w:cs="Arial"/>
      <w:b/>
      <w:bCs/>
      <w:spacing w:val="28"/>
      <w:sz w:val="24"/>
      <w:szCs w:val="24"/>
    </w:rPr>
  </w:style>
  <w:style w:type="character" w:customStyle="1" w:styleId="20">
    <w:name w:val="Заголовок 2 Знак"/>
    <w:basedOn w:val="a0"/>
    <w:link w:val="2"/>
    <w:uiPriority w:val="99"/>
    <w:locked/>
    <w:rsid w:val="002349ED"/>
    <w:rPr>
      <w:rFonts w:cs="Times New Roman"/>
      <w:sz w:val="28"/>
      <w:szCs w:val="28"/>
    </w:rPr>
  </w:style>
  <w:style w:type="character" w:customStyle="1" w:styleId="30">
    <w:name w:val="Заголовок 3 Знак"/>
    <w:basedOn w:val="a0"/>
    <w:link w:val="3"/>
    <w:uiPriority w:val="99"/>
    <w:locked/>
    <w:rsid w:val="002349ED"/>
    <w:rPr>
      <w:rFonts w:cs="Times New Roman"/>
      <w:b/>
      <w:bCs/>
      <w:sz w:val="28"/>
      <w:szCs w:val="28"/>
    </w:rPr>
  </w:style>
  <w:style w:type="character" w:customStyle="1" w:styleId="40">
    <w:name w:val="Заголовок 4 Знак"/>
    <w:basedOn w:val="a0"/>
    <w:link w:val="4"/>
    <w:uiPriority w:val="99"/>
    <w:locked/>
    <w:rsid w:val="002349ED"/>
    <w:rPr>
      <w:rFonts w:cs="Times New Roman"/>
      <w:sz w:val="28"/>
      <w:szCs w:val="28"/>
    </w:rPr>
  </w:style>
  <w:style w:type="character" w:customStyle="1" w:styleId="50">
    <w:name w:val="Заголовок 5 Знак"/>
    <w:basedOn w:val="a0"/>
    <w:link w:val="5"/>
    <w:uiPriority w:val="99"/>
    <w:semiHidden/>
    <w:locked/>
    <w:rsid w:val="0020227B"/>
    <w:rPr>
      <w:rFonts w:ascii="Calibri" w:hAnsi="Calibri" w:cs="Calibri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9"/>
    <w:semiHidden/>
    <w:locked/>
    <w:rsid w:val="0020227B"/>
    <w:rPr>
      <w:rFonts w:ascii="Calibri" w:hAnsi="Calibri" w:cs="Calibri"/>
      <w:b/>
      <w:bCs/>
    </w:rPr>
  </w:style>
  <w:style w:type="character" w:customStyle="1" w:styleId="70">
    <w:name w:val="Заголовок 7 Знак"/>
    <w:basedOn w:val="a0"/>
    <w:link w:val="7"/>
    <w:uiPriority w:val="99"/>
    <w:semiHidden/>
    <w:locked/>
    <w:rsid w:val="0020227B"/>
    <w:rPr>
      <w:rFonts w:ascii="Calibri" w:hAnsi="Calibri" w:cs="Calibri"/>
      <w:sz w:val="24"/>
      <w:szCs w:val="24"/>
    </w:rPr>
  </w:style>
  <w:style w:type="character" w:customStyle="1" w:styleId="80">
    <w:name w:val="Заголовок 8 Знак"/>
    <w:basedOn w:val="a0"/>
    <w:link w:val="8"/>
    <w:uiPriority w:val="99"/>
    <w:semiHidden/>
    <w:locked/>
    <w:rsid w:val="0020227B"/>
    <w:rPr>
      <w:rFonts w:ascii="Calibri" w:hAnsi="Calibri" w:cs="Calibri"/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9"/>
    <w:semiHidden/>
    <w:locked/>
    <w:rsid w:val="0020227B"/>
    <w:rPr>
      <w:rFonts w:ascii="Cambria" w:hAnsi="Cambria" w:cs="Cambria"/>
    </w:rPr>
  </w:style>
  <w:style w:type="paragraph" w:styleId="a3">
    <w:name w:val="header"/>
    <w:basedOn w:val="a"/>
    <w:link w:val="a4"/>
    <w:uiPriority w:val="99"/>
    <w:rsid w:val="00125F33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locked/>
    <w:rsid w:val="002F4A98"/>
    <w:rPr>
      <w:rFonts w:cs="Times New Roman"/>
    </w:rPr>
  </w:style>
  <w:style w:type="paragraph" w:styleId="a5">
    <w:name w:val="footer"/>
    <w:basedOn w:val="a"/>
    <w:link w:val="a6"/>
    <w:uiPriority w:val="99"/>
    <w:rsid w:val="00125F33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locked/>
    <w:rsid w:val="002F4A98"/>
    <w:rPr>
      <w:rFonts w:cs="Times New Roman"/>
    </w:rPr>
  </w:style>
  <w:style w:type="character" w:styleId="a7">
    <w:name w:val="page number"/>
    <w:basedOn w:val="a0"/>
    <w:uiPriority w:val="99"/>
    <w:rsid w:val="00125F33"/>
    <w:rPr>
      <w:rFonts w:cs="Times New Roman"/>
    </w:rPr>
  </w:style>
  <w:style w:type="paragraph" w:styleId="a8">
    <w:name w:val="Body Text Indent"/>
    <w:basedOn w:val="a"/>
    <w:link w:val="a9"/>
    <w:uiPriority w:val="99"/>
    <w:rsid w:val="00125F33"/>
    <w:pPr>
      <w:spacing w:line="360" w:lineRule="auto"/>
      <w:ind w:firstLine="720"/>
      <w:jc w:val="both"/>
    </w:pPr>
    <w:rPr>
      <w:sz w:val="28"/>
      <w:szCs w:val="28"/>
    </w:rPr>
  </w:style>
  <w:style w:type="character" w:customStyle="1" w:styleId="a9">
    <w:name w:val="Основной текст с отступом Знак"/>
    <w:basedOn w:val="a0"/>
    <w:link w:val="a8"/>
    <w:uiPriority w:val="99"/>
    <w:semiHidden/>
    <w:locked/>
    <w:rsid w:val="0020227B"/>
    <w:rPr>
      <w:rFonts w:cs="Times New Roman"/>
      <w:sz w:val="20"/>
      <w:szCs w:val="20"/>
    </w:rPr>
  </w:style>
  <w:style w:type="paragraph" w:styleId="aa">
    <w:name w:val="Body Text"/>
    <w:basedOn w:val="a"/>
    <w:link w:val="ab"/>
    <w:uiPriority w:val="99"/>
    <w:rsid w:val="00125F33"/>
    <w:pPr>
      <w:spacing w:line="240" w:lineRule="exact"/>
      <w:jc w:val="both"/>
    </w:pPr>
    <w:rPr>
      <w:sz w:val="28"/>
      <w:szCs w:val="28"/>
    </w:rPr>
  </w:style>
  <w:style w:type="character" w:customStyle="1" w:styleId="ab">
    <w:name w:val="Основной текст Знак"/>
    <w:basedOn w:val="a0"/>
    <w:link w:val="aa"/>
    <w:uiPriority w:val="99"/>
    <w:semiHidden/>
    <w:locked/>
    <w:rsid w:val="0020227B"/>
    <w:rPr>
      <w:rFonts w:cs="Times New Roman"/>
      <w:sz w:val="20"/>
      <w:szCs w:val="20"/>
    </w:rPr>
  </w:style>
  <w:style w:type="paragraph" w:styleId="21">
    <w:name w:val="Body Text 2"/>
    <w:basedOn w:val="a"/>
    <w:link w:val="22"/>
    <w:uiPriority w:val="99"/>
    <w:rsid w:val="00125F33"/>
    <w:pPr>
      <w:spacing w:line="240" w:lineRule="exact"/>
    </w:pPr>
    <w:rPr>
      <w:sz w:val="28"/>
      <w:szCs w:val="28"/>
      <w:lang w:val="en-US"/>
    </w:rPr>
  </w:style>
  <w:style w:type="character" w:customStyle="1" w:styleId="22">
    <w:name w:val="Основной текст 2 Знак"/>
    <w:basedOn w:val="a0"/>
    <w:link w:val="21"/>
    <w:uiPriority w:val="99"/>
    <w:semiHidden/>
    <w:locked/>
    <w:rsid w:val="0020227B"/>
    <w:rPr>
      <w:rFonts w:cs="Times New Roman"/>
      <w:sz w:val="20"/>
      <w:szCs w:val="20"/>
    </w:rPr>
  </w:style>
  <w:style w:type="paragraph" w:styleId="ac">
    <w:name w:val="caption"/>
    <w:basedOn w:val="a"/>
    <w:next w:val="a"/>
    <w:uiPriority w:val="99"/>
    <w:qFormat/>
    <w:rsid w:val="00125F33"/>
    <w:pPr>
      <w:spacing w:before="240"/>
      <w:jc w:val="center"/>
    </w:pPr>
    <w:rPr>
      <w:smallCaps/>
      <w:spacing w:val="40"/>
      <w:sz w:val="28"/>
      <w:szCs w:val="28"/>
    </w:rPr>
  </w:style>
  <w:style w:type="paragraph" w:styleId="ad">
    <w:name w:val="Document Map"/>
    <w:basedOn w:val="a"/>
    <w:link w:val="ae"/>
    <w:uiPriority w:val="99"/>
    <w:semiHidden/>
    <w:rsid w:val="00125F33"/>
    <w:pPr>
      <w:shd w:val="clear" w:color="auto" w:fill="000080"/>
    </w:pPr>
    <w:rPr>
      <w:rFonts w:ascii="Tahoma" w:hAnsi="Tahoma" w:cs="Tahoma"/>
    </w:rPr>
  </w:style>
  <w:style w:type="character" w:customStyle="1" w:styleId="ae">
    <w:name w:val="Схема документа Знак"/>
    <w:basedOn w:val="a0"/>
    <w:link w:val="ad"/>
    <w:uiPriority w:val="99"/>
    <w:semiHidden/>
    <w:locked/>
    <w:rsid w:val="0020227B"/>
    <w:rPr>
      <w:rFonts w:cs="Times New Roman"/>
      <w:sz w:val="2"/>
      <w:szCs w:val="2"/>
    </w:rPr>
  </w:style>
  <w:style w:type="paragraph" w:styleId="af">
    <w:name w:val="Balloon Text"/>
    <w:basedOn w:val="a"/>
    <w:link w:val="af0"/>
    <w:uiPriority w:val="99"/>
    <w:semiHidden/>
    <w:rsid w:val="00520D9E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locked/>
    <w:rsid w:val="0020227B"/>
    <w:rPr>
      <w:rFonts w:cs="Times New Roman"/>
      <w:sz w:val="2"/>
      <w:szCs w:val="2"/>
    </w:rPr>
  </w:style>
  <w:style w:type="character" w:customStyle="1" w:styleId="af1">
    <w:name w:val="Гипертекстовая ссылка"/>
    <w:uiPriority w:val="99"/>
    <w:rsid w:val="002349ED"/>
    <w:rPr>
      <w:color w:val="auto"/>
    </w:rPr>
  </w:style>
  <w:style w:type="character" w:customStyle="1" w:styleId="af2">
    <w:name w:val="Активная гипертекстовая ссылка"/>
    <w:uiPriority w:val="99"/>
    <w:rsid w:val="002349ED"/>
    <w:rPr>
      <w:color w:val="auto"/>
      <w:u w:val="single"/>
    </w:rPr>
  </w:style>
  <w:style w:type="paragraph" w:customStyle="1" w:styleId="af3">
    <w:name w:val="Внимание"/>
    <w:basedOn w:val="a"/>
    <w:next w:val="a"/>
    <w:uiPriority w:val="99"/>
    <w:rsid w:val="002349ED"/>
    <w:pPr>
      <w:widowControl w:val="0"/>
      <w:autoSpaceDE w:val="0"/>
      <w:autoSpaceDN w:val="0"/>
      <w:adjustRightInd w:val="0"/>
      <w:spacing w:before="240" w:after="240"/>
      <w:ind w:left="420" w:right="420" w:firstLine="300"/>
      <w:jc w:val="both"/>
    </w:pPr>
    <w:rPr>
      <w:rFonts w:ascii="Arial" w:hAnsi="Arial" w:cs="Arial"/>
      <w:sz w:val="24"/>
      <w:szCs w:val="24"/>
      <w:shd w:val="clear" w:color="auto" w:fill="F5F3DA"/>
    </w:rPr>
  </w:style>
  <w:style w:type="paragraph" w:customStyle="1" w:styleId="af4">
    <w:name w:val="Внимание: криминал!!"/>
    <w:basedOn w:val="af3"/>
    <w:next w:val="a"/>
    <w:uiPriority w:val="99"/>
    <w:rsid w:val="002349ED"/>
  </w:style>
  <w:style w:type="paragraph" w:customStyle="1" w:styleId="af5">
    <w:name w:val="Внимание: недобросовестность!"/>
    <w:basedOn w:val="af3"/>
    <w:next w:val="a"/>
    <w:uiPriority w:val="99"/>
    <w:rsid w:val="002349ED"/>
  </w:style>
  <w:style w:type="character" w:customStyle="1" w:styleId="af6">
    <w:name w:val="Выделение для Базового Поиска"/>
    <w:uiPriority w:val="99"/>
    <w:rsid w:val="002349ED"/>
    <w:rPr>
      <w:b/>
      <w:color w:val="0058A9"/>
    </w:rPr>
  </w:style>
  <w:style w:type="character" w:customStyle="1" w:styleId="af7">
    <w:name w:val="Выделение для Базового Поиска (курсив)"/>
    <w:uiPriority w:val="99"/>
    <w:rsid w:val="002349ED"/>
    <w:rPr>
      <w:b/>
      <w:i/>
      <w:color w:val="0058A9"/>
    </w:rPr>
  </w:style>
  <w:style w:type="paragraph" w:customStyle="1" w:styleId="af8">
    <w:name w:val="Дочерний элемент списка"/>
    <w:basedOn w:val="a"/>
    <w:next w:val="a"/>
    <w:uiPriority w:val="99"/>
    <w:rsid w:val="002349ED"/>
    <w:pPr>
      <w:widowControl w:val="0"/>
      <w:autoSpaceDE w:val="0"/>
      <w:autoSpaceDN w:val="0"/>
      <w:adjustRightInd w:val="0"/>
      <w:jc w:val="both"/>
    </w:pPr>
    <w:rPr>
      <w:rFonts w:ascii="Arial" w:hAnsi="Arial" w:cs="Arial"/>
      <w:color w:val="868381"/>
    </w:rPr>
  </w:style>
  <w:style w:type="paragraph" w:customStyle="1" w:styleId="af9">
    <w:name w:val="Основное меню (преемственное)"/>
    <w:basedOn w:val="a"/>
    <w:next w:val="a"/>
    <w:uiPriority w:val="99"/>
    <w:rsid w:val="002349ED"/>
    <w:pPr>
      <w:widowControl w:val="0"/>
      <w:autoSpaceDE w:val="0"/>
      <w:autoSpaceDN w:val="0"/>
      <w:adjustRightInd w:val="0"/>
      <w:ind w:firstLine="720"/>
      <w:jc w:val="both"/>
    </w:pPr>
    <w:rPr>
      <w:rFonts w:ascii="Verdana" w:hAnsi="Verdana" w:cs="Verdana"/>
      <w:sz w:val="22"/>
      <w:szCs w:val="22"/>
    </w:rPr>
  </w:style>
  <w:style w:type="paragraph" w:customStyle="1" w:styleId="afa">
    <w:name w:val="Заголовок"/>
    <w:basedOn w:val="af9"/>
    <w:next w:val="a"/>
    <w:uiPriority w:val="99"/>
    <w:rsid w:val="002349ED"/>
    <w:rPr>
      <w:b/>
      <w:bCs/>
      <w:color w:val="0058A9"/>
      <w:shd w:val="clear" w:color="auto" w:fill="F0F0F0"/>
    </w:rPr>
  </w:style>
  <w:style w:type="paragraph" w:customStyle="1" w:styleId="afb">
    <w:name w:val="Заголовок группы контролов"/>
    <w:basedOn w:val="a"/>
    <w:next w:val="a"/>
    <w:uiPriority w:val="99"/>
    <w:rsid w:val="002349ED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  <w:b/>
      <w:bCs/>
      <w:color w:val="000000"/>
      <w:sz w:val="24"/>
      <w:szCs w:val="24"/>
    </w:rPr>
  </w:style>
  <w:style w:type="paragraph" w:customStyle="1" w:styleId="afc">
    <w:name w:val="Заголовок для информации об изменениях"/>
    <w:basedOn w:val="1"/>
    <w:next w:val="a"/>
    <w:uiPriority w:val="99"/>
    <w:rsid w:val="002349ED"/>
    <w:pPr>
      <w:keepNext w:val="0"/>
      <w:widowControl w:val="0"/>
      <w:autoSpaceDE w:val="0"/>
      <w:autoSpaceDN w:val="0"/>
      <w:adjustRightInd w:val="0"/>
      <w:spacing w:after="108"/>
      <w:ind w:left="0"/>
      <w:jc w:val="center"/>
      <w:outlineLvl w:val="9"/>
    </w:pPr>
    <w:rPr>
      <w:b w:val="0"/>
      <w:bCs w:val="0"/>
      <w:color w:val="26282F"/>
      <w:spacing w:val="0"/>
      <w:sz w:val="18"/>
      <w:szCs w:val="18"/>
      <w:shd w:val="clear" w:color="auto" w:fill="FFFFFF"/>
    </w:rPr>
  </w:style>
  <w:style w:type="paragraph" w:customStyle="1" w:styleId="afd">
    <w:name w:val="Заголовок распахивающейся части диалога"/>
    <w:basedOn w:val="a"/>
    <w:next w:val="a"/>
    <w:uiPriority w:val="99"/>
    <w:rsid w:val="002349ED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  <w:i/>
      <w:iCs/>
      <w:color w:val="000080"/>
      <w:sz w:val="22"/>
      <w:szCs w:val="22"/>
    </w:rPr>
  </w:style>
  <w:style w:type="character" w:customStyle="1" w:styleId="afe">
    <w:name w:val="Заголовок своего сообщения"/>
    <w:uiPriority w:val="99"/>
    <w:rsid w:val="002349ED"/>
  </w:style>
  <w:style w:type="paragraph" w:customStyle="1" w:styleId="aff">
    <w:name w:val="Заголовок статьи"/>
    <w:basedOn w:val="a"/>
    <w:next w:val="a"/>
    <w:uiPriority w:val="99"/>
    <w:rsid w:val="002349ED"/>
    <w:pPr>
      <w:widowControl w:val="0"/>
      <w:autoSpaceDE w:val="0"/>
      <w:autoSpaceDN w:val="0"/>
      <w:adjustRightInd w:val="0"/>
      <w:ind w:left="1612" w:hanging="892"/>
      <w:jc w:val="both"/>
    </w:pPr>
    <w:rPr>
      <w:rFonts w:ascii="Arial" w:hAnsi="Arial" w:cs="Arial"/>
      <w:sz w:val="24"/>
      <w:szCs w:val="24"/>
    </w:rPr>
  </w:style>
  <w:style w:type="character" w:customStyle="1" w:styleId="aff0">
    <w:name w:val="Заголовок чужого сообщения"/>
    <w:uiPriority w:val="99"/>
    <w:rsid w:val="002349ED"/>
    <w:rPr>
      <w:b/>
      <w:color w:val="FF0000"/>
    </w:rPr>
  </w:style>
  <w:style w:type="paragraph" w:customStyle="1" w:styleId="aff1">
    <w:name w:val="Заголовок ЭР (левое окно)"/>
    <w:basedOn w:val="a"/>
    <w:next w:val="a"/>
    <w:uiPriority w:val="99"/>
    <w:rsid w:val="002349ED"/>
    <w:pPr>
      <w:widowControl w:val="0"/>
      <w:autoSpaceDE w:val="0"/>
      <w:autoSpaceDN w:val="0"/>
      <w:adjustRightInd w:val="0"/>
      <w:spacing w:before="300" w:after="250"/>
      <w:jc w:val="center"/>
    </w:pPr>
    <w:rPr>
      <w:rFonts w:ascii="Arial" w:hAnsi="Arial" w:cs="Arial"/>
      <w:b/>
      <w:bCs/>
      <w:color w:val="26282F"/>
      <w:sz w:val="26"/>
      <w:szCs w:val="26"/>
    </w:rPr>
  </w:style>
  <w:style w:type="paragraph" w:customStyle="1" w:styleId="aff2">
    <w:name w:val="Заголовок ЭР (правое окно)"/>
    <w:basedOn w:val="aff1"/>
    <w:next w:val="a"/>
    <w:uiPriority w:val="99"/>
    <w:rsid w:val="002349ED"/>
    <w:pPr>
      <w:spacing w:after="0"/>
      <w:jc w:val="left"/>
    </w:pPr>
  </w:style>
  <w:style w:type="paragraph" w:customStyle="1" w:styleId="aff3">
    <w:name w:val="Интерактивный заголовок"/>
    <w:basedOn w:val="afa"/>
    <w:next w:val="a"/>
    <w:uiPriority w:val="99"/>
    <w:rsid w:val="002349ED"/>
    <w:rPr>
      <w:u w:val="single"/>
    </w:rPr>
  </w:style>
  <w:style w:type="paragraph" w:customStyle="1" w:styleId="aff4">
    <w:name w:val="Текст информации об изменениях"/>
    <w:basedOn w:val="a"/>
    <w:next w:val="a"/>
    <w:uiPriority w:val="99"/>
    <w:rsid w:val="002349ED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  <w:color w:val="353842"/>
      <w:sz w:val="18"/>
      <w:szCs w:val="18"/>
    </w:rPr>
  </w:style>
  <w:style w:type="paragraph" w:customStyle="1" w:styleId="aff5">
    <w:name w:val="Информация об изменениях"/>
    <w:basedOn w:val="aff4"/>
    <w:next w:val="a"/>
    <w:uiPriority w:val="99"/>
    <w:rsid w:val="002349ED"/>
    <w:pPr>
      <w:spacing w:before="180"/>
      <w:ind w:left="360" w:right="360" w:firstLine="0"/>
    </w:pPr>
    <w:rPr>
      <w:shd w:val="clear" w:color="auto" w:fill="EAEFED"/>
    </w:rPr>
  </w:style>
  <w:style w:type="paragraph" w:customStyle="1" w:styleId="aff6">
    <w:name w:val="Текст (справка)"/>
    <w:basedOn w:val="a"/>
    <w:next w:val="a"/>
    <w:uiPriority w:val="99"/>
    <w:rsid w:val="002349ED"/>
    <w:pPr>
      <w:widowControl w:val="0"/>
      <w:autoSpaceDE w:val="0"/>
      <w:autoSpaceDN w:val="0"/>
      <w:adjustRightInd w:val="0"/>
      <w:ind w:left="170" w:right="170"/>
    </w:pPr>
    <w:rPr>
      <w:rFonts w:ascii="Arial" w:hAnsi="Arial" w:cs="Arial"/>
      <w:sz w:val="24"/>
      <w:szCs w:val="24"/>
    </w:rPr>
  </w:style>
  <w:style w:type="paragraph" w:customStyle="1" w:styleId="aff7">
    <w:name w:val="Комментарий"/>
    <w:basedOn w:val="aff6"/>
    <w:next w:val="a"/>
    <w:uiPriority w:val="99"/>
    <w:rsid w:val="002349ED"/>
    <w:pPr>
      <w:spacing w:before="75"/>
      <w:ind w:right="0"/>
      <w:jc w:val="both"/>
    </w:pPr>
    <w:rPr>
      <w:color w:val="353842"/>
      <w:shd w:val="clear" w:color="auto" w:fill="F0F0F0"/>
    </w:rPr>
  </w:style>
  <w:style w:type="paragraph" w:customStyle="1" w:styleId="aff8">
    <w:name w:val="Информация об изменениях документа"/>
    <w:basedOn w:val="aff7"/>
    <w:next w:val="a"/>
    <w:uiPriority w:val="99"/>
    <w:rsid w:val="002349ED"/>
    <w:rPr>
      <w:i/>
      <w:iCs/>
    </w:rPr>
  </w:style>
  <w:style w:type="paragraph" w:customStyle="1" w:styleId="aff9">
    <w:name w:val="Текст (лев. подпись)"/>
    <w:basedOn w:val="a"/>
    <w:next w:val="a"/>
    <w:uiPriority w:val="99"/>
    <w:rsid w:val="002349ED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customStyle="1" w:styleId="affa">
    <w:name w:val="Колонтитул (левый)"/>
    <w:basedOn w:val="aff9"/>
    <w:next w:val="a"/>
    <w:uiPriority w:val="99"/>
    <w:rsid w:val="002349ED"/>
    <w:rPr>
      <w:sz w:val="14"/>
      <w:szCs w:val="14"/>
    </w:rPr>
  </w:style>
  <w:style w:type="paragraph" w:customStyle="1" w:styleId="affb">
    <w:name w:val="Текст (прав. подпись)"/>
    <w:basedOn w:val="a"/>
    <w:next w:val="a"/>
    <w:uiPriority w:val="99"/>
    <w:rsid w:val="002349ED"/>
    <w:pPr>
      <w:widowControl w:val="0"/>
      <w:autoSpaceDE w:val="0"/>
      <w:autoSpaceDN w:val="0"/>
      <w:adjustRightInd w:val="0"/>
      <w:jc w:val="right"/>
    </w:pPr>
    <w:rPr>
      <w:rFonts w:ascii="Arial" w:hAnsi="Arial" w:cs="Arial"/>
      <w:sz w:val="24"/>
      <w:szCs w:val="24"/>
    </w:rPr>
  </w:style>
  <w:style w:type="paragraph" w:customStyle="1" w:styleId="affc">
    <w:name w:val="Колонтитул (правый)"/>
    <w:basedOn w:val="affb"/>
    <w:next w:val="a"/>
    <w:uiPriority w:val="99"/>
    <w:rsid w:val="002349ED"/>
    <w:rPr>
      <w:sz w:val="14"/>
      <w:szCs w:val="14"/>
    </w:rPr>
  </w:style>
  <w:style w:type="paragraph" w:customStyle="1" w:styleId="affd">
    <w:name w:val="Комментарий пользователя"/>
    <w:basedOn w:val="aff7"/>
    <w:next w:val="a"/>
    <w:uiPriority w:val="99"/>
    <w:rsid w:val="002349ED"/>
    <w:pPr>
      <w:jc w:val="left"/>
    </w:pPr>
    <w:rPr>
      <w:shd w:val="clear" w:color="auto" w:fill="FFDFE0"/>
    </w:rPr>
  </w:style>
  <w:style w:type="paragraph" w:customStyle="1" w:styleId="affe">
    <w:name w:val="Куда обратиться?"/>
    <w:basedOn w:val="af3"/>
    <w:next w:val="a"/>
    <w:uiPriority w:val="99"/>
    <w:rsid w:val="002349ED"/>
  </w:style>
  <w:style w:type="paragraph" w:customStyle="1" w:styleId="afff">
    <w:name w:val="Моноширинный"/>
    <w:basedOn w:val="a"/>
    <w:next w:val="a"/>
    <w:uiPriority w:val="99"/>
    <w:rsid w:val="002349ED"/>
    <w:pPr>
      <w:widowControl w:val="0"/>
      <w:autoSpaceDE w:val="0"/>
      <w:autoSpaceDN w:val="0"/>
      <w:adjustRightInd w:val="0"/>
    </w:pPr>
    <w:rPr>
      <w:rFonts w:ascii="Courier New" w:hAnsi="Courier New" w:cs="Courier New"/>
      <w:sz w:val="24"/>
      <w:szCs w:val="24"/>
    </w:rPr>
  </w:style>
  <w:style w:type="character" w:customStyle="1" w:styleId="afff0">
    <w:name w:val="Найденные слова"/>
    <w:uiPriority w:val="99"/>
    <w:rsid w:val="002349ED"/>
    <w:rPr>
      <w:color w:val="26282F"/>
      <w:shd w:val="clear" w:color="auto" w:fill="auto"/>
    </w:rPr>
  </w:style>
  <w:style w:type="character" w:customStyle="1" w:styleId="afff1">
    <w:name w:val="Не вступил в силу"/>
    <w:uiPriority w:val="99"/>
    <w:rsid w:val="002349ED"/>
    <w:rPr>
      <w:color w:val="000000"/>
      <w:shd w:val="clear" w:color="auto" w:fill="auto"/>
    </w:rPr>
  </w:style>
  <w:style w:type="paragraph" w:customStyle="1" w:styleId="afff2">
    <w:name w:val="Необходимые документы"/>
    <w:basedOn w:val="af3"/>
    <w:next w:val="a"/>
    <w:uiPriority w:val="99"/>
    <w:rsid w:val="002349ED"/>
    <w:pPr>
      <w:ind w:firstLine="118"/>
    </w:pPr>
  </w:style>
  <w:style w:type="paragraph" w:customStyle="1" w:styleId="afff3">
    <w:name w:val="Нормальный (таблица)"/>
    <w:basedOn w:val="a"/>
    <w:next w:val="a"/>
    <w:uiPriority w:val="99"/>
    <w:rsid w:val="002349ED"/>
    <w:pPr>
      <w:widowControl w:val="0"/>
      <w:autoSpaceDE w:val="0"/>
      <w:autoSpaceDN w:val="0"/>
      <w:adjustRightInd w:val="0"/>
      <w:jc w:val="both"/>
    </w:pPr>
    <w:rPr>
      <w:rFonts w:ascii="Arial" w:hAnsi="Arial" w:cs="Arial"/>
      <w:sz w:val="24"/>
      <w:szCs w:val="24"/>
    </w:rPr>
  </w:style>
  <w:style w:type="paragraph" w:customStyle="1" w:styleId="afff4">
    <w:name w:val="Таблицы (моноширинный)"/>
    <w:basedOn w:val="a"/>
    <w:next w:val="a"/>
    <w:uiPriority w:val="99"/>
    <w:rsid w:val="002349ED"/>
    <w:pPr>
      <w:widowControl w:val="0"/>
      <w:autoSpaceDE w:val="0"/>
      <w:autoSpaceDN w:val="0"/>
      <w:adjustRightInd w:val="0"/>
    </w:pPr>
    <w:rPr>
      <w:rFonts w:ascii="Courier New" w:hAnsi="Courier New" w:cs="Courier New"/>
      <w:sz w:val="24"/>
      <w:szCs w:val="24"/>
    </w:rPr>
  </w:style>
  <w:style w:type="paragraph" w:customStyle="1" w:styleId="afff5">
    <w:name w:val="Оглавление"/>
    <w:basedOn w:val="afff4"/>
    <w:next w:val="a"/>
    <w:uiPriority w:val="99"/>
    <w:rsid w:val="002349ED"/>
    <w:pPr>
      <w:ind w:left="140"/>
    </w:pPr>
  </w:style>
  <w:style w:type="paragraph" w:customStyle="1" w:styleId="afff6">
    <w:name w:val="Переменная часть"/>
    <w:basedOn w:val="af9"/>
    <w:next w:val="a"/>
    <w:uiPriority w:val="99"/>
    <w:rsid w:val="002349ED"/>
    <w:rPr>
      <w:sz w:val="18"/>
      <w:szCs w:val="18"/>
    </w:rPr>
  </w:style>
  <w:style w:type="paragraph" w:customStyle="1" w:styleId="afff7">
    <w:name w:val="Подвал для информации об изменениях"/>
    <w:basedOn w:val="1"/>
    <w:next w:val="a"/>
    <w:uiPriority w:val="99"/>
    <w:rsid w:val="002349ED"/>
    <w:pPr>
      <w:keepNext w:val="0"/>
      <w:widowControl w:val="0"/>
      <w:autoSpaceDE w:val="0"/>
      <w:autoSpaceDN w:val="0"/>
      <w:adjustRightInd w:val="0"/>
      <w:spacing w:before="108" w:after="108"/>
      <w:ind w:left="0"/>
      <w:jc w:val="center"/>
      <w:outlineLvl w:val="9"/>
    </w:pPr>
    <w:rPr>
      <w:b w:val="0"/>
      <w:bCs w:val="0"/>
      <w:color w:val="26282F"/>
      <w:spacing w:val="0"/>
      <w:sz w:val="18"/>
      <w:szCs w:val="18"/>
    </w:rPr>
  </w:style>
  <w:style w:type="paragraph" w:customStyle="1" w:styleId="afff8">
    <w:name w:val="Подзаголовок для информации об изменениях"/>
    <w:basedOn w:val="aff4"/>
    <w:next w:val="a"/>
    <w:uiPriority w:val="99"/>
    <w:rsid w:val="002349ED"/>
    <w:rPr>
      <w:b/>
      <w:bCs/>
    </w:rPr>
  </w:style>
  <w:style w:type="paragraph" w:customStyle="1" w:styleId="afff9">
    <w:name w:val="Подчёркнуный текст"/>
    <w:basedOn w:val="a"/>
    <w:next w:val="a"/>
    <w:uiPriority w:val="99"/>
    <w:rsid w:val="002349ED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  <w:sz w:val="24"/>
      <w:szCs w:val="24"/>
    </w:rPr>
  </w:style>
  <w:style w:type="paragraph" w:customStyle="1" w:styleId="afffa">
    <w:name w:val="Постоянная часть"/>
    <w:basedOn w:val="af9"/>
    <w:next w:val="a"/>
    <w:uiPriority w:val="99"/>
    <w:rsid w:val="002349ED"/>
    <w:rPr>
      <w:sz w:val="20"/>
      <w:szCs w:val="20"/>
    </w:rPr>
  </w:style>
  <w:style w:type="paragraph" w:customStyle="1" w:styleId="afffb">
    <w:name w:val="Прижатый влево"/>
    <w:basedOn w:val="a"/>
    <w:next w:val="a"/>
    <w:uiPriority w:val="99"/>
    <w:rsid w:val="002349ED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customStyle="1" w:styleId="afffc">
    <w:name w:val="Пример."/>
    <w:basedOn w:val="af3"/>
    <w:next w:val="a"/>
    <w:uiPriority w:val="99"/>
    <w:rsid w:val="002349ED"/>
  </w:style>
  <w:style w:type="paragraph" w:customStyle="1" w:styleId="afffd">
    <w:name w:val="Примечание."/>
    <w:basedOn w:val="af3"/>
    <w:next w:val="a"/>
    <w:uiPriority w:val="99"/>
    <w:rsid w:val="002349ED"/>
  </w:style>
  <w:style w:type="character" w:customStyle="1" w:styleId="afffe">
    <w:name w:val="Продолжение ссылки"/>
    <w:uiPriority w:val="99"/>
    <w:rsid w:val="002349ED"/>
  </w:style>
  <w:style w:type="paragraph" w:customStyle="1" w:styleId="affff">
    <w:name w:val="Словарная статья"/>
    <w:basedOn w:val="a"/>
    <w:next w:val="a"/>
    <w:uiPriority w:val="99"/>
    <w:rsid w:val="002349ED"/>
    <w:pPr>
      <w:widowControl w:val="0"/>
      <w:autoSpaceDE w:val="0"/>
      <w:autoSpaceDN w:val="0"/>
      <w:adjustRightInd w:val="0"/>
      <w:ind w:right="118"/>
      <w:jc w:val="both"/>
    </w:pPr>
    <w:rPr>
      <w:rFonts w:ascii="Arial" w:hAnsi="Arial" w:cs="Arial"/>
      <w:sz w:val="24"/>
      <w:szCs w:val="24"/>
    </w:rPr>
  </w:style>
  <w:style w:type="character" w:customStyle="1" w:styleId="affff0">
    <w:name w:val="Сравнение редакций"/>
    <w:uiPriority w:val="99"/>
    <w:rsid w:val="002349ED"/>
    <w:rPr>
      <w:color w:val="26282F"/>
    </w:rPr>
  </w:style>
  <w:style w:type="paragraph" w:customStyle="1" w:styleId="affff1">
    <w:name w:val="Ссылка на официальную публикацию"/>
    <w:basedOn w:val="a"/>
    <w:next w:val="a"/>
    <w:uiPriority w:val="99"/>
    <w:rsid w:val="002349ED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  <w:sz w:val="24"/>
      <w:szCs w:val="24"/>
    </w:rPr>
  </w:style>
  <w:style w:type="paragraph" w:customStyle="1" w:styleId="affff2">
    <w:name w:val="Текст в таблице"/>
    <w:basedOn w:val="afff3"/>
    <w:next w:val="a"/>
    <w:uiPriority w:val="99"/>
    <w:rsid w:val="002349ED"/>
    <w:pPr>
      <w:ind w:firstLine="500"/>
    </w:pPr>
  </w:style>
  <w:style w:type="paragraph" w:customStyle="1" w:styleId="affff3">
    <w:name w:val="Текст ЭР (см. также)"/>
    <w:basedOn w:val="a"/>
    <w:next w:val="a"/>
    <w:uiPriority w:val="99"/>
    <w:rsid w:val="002349ED"/>
    <w:pPr>
      <w:widowControl w:val="0"/>
      <w:autoSpaceDE w:val="0"/>
      <w:autoSpaceDN w:val="0"/>
      <w:adjustRightInd w:val="0"/>
      <w:spacing w:before="200"/>
    </w:pPr>
    <w:rPr>
      <w:rFonts w:ascii="Arial" w:hAnsi="Arial" w:cs="Arial"/>
    </w:rPr>
  </w:style>
  <w:style w:type="paragraph" w:customStyle="1" w:styleId="affff4">
    <w:name w:val="Технический комментарий"/>
    <w:basedOn w:val="a"/>
    <w:next w:val="a"/>
    <w:uiPriority w:val="99"/>
    <w:rsid w:val="002349ED"/>
    <w:pPr>
      <w:widowControl w:val="0"/>
      <w:autoSpaceDE w:val="0"/>
      <w:autoSpaceDN w:val="0"/>
      <w:adjustRightInd w:val="0"/>
    </w:pPr>
    <w:rPr>
      <w:rFonts w:ascii="Arial" w:hAnsi="Arial" w:cs="Arial"/>
      <w:color w:val="463F31"/>
      <w:sz w:val="24"/>
      <w:szCs w:val="24"/>
      <w:shd w:val="clear" w:color="auto" w:fill="FFFFA6"/>
    </w:rPr>
  </w:style>
  <w:style w:type="character" w:customStyle="1" w:styleId="affff5">
    <w:name w:val="Утратил силу"/>
    <w:uiPriority w:val="99"/>
    <w:rsid w:val="002349ED"/>
    <w:rPr>
      <w:strike/>
      <w:color w:val="auto"/>
    </w:rPr>
  </w:style>
  <w:style w:type="paragraph" w:customStyle="1" w:styleId="affff6">
    <w:name w:val="Формула"/>
    <w:basedOn w:val="a"/>
    <w:next w:val="a"/>
    <w:uiPriority w:val="99"/>
    <w:rsid w:val="002349ED"/>
    <w:pPr>
      <w:widowControl w:val="0"/>
      <w:autoSpaceDE w:val="0"/>
      <w:autoSpaceDN w:val="0"/>
      <w:adjustRightInd w:val="0"/>
      <w:spacing w:before="240" w:after="240"/>
      <w:ind w:left="420" w:right="420" w:firstLine="300"/>
      <w:jc w:val="both"/>
    </w:pPr>
    <w:rPr>
      <w:rFonts w:ascii="Arial" w:hAnsi="Arial" w:cs="Arial"/>
      <w:sz w:val="24"/>
      <w:szCs w:val="24"/>
      <w:shd w:val="clear" w:color="auto" w:fill="F5F3DA"/>
    </w:rPr>
  </w:style>
  <w:style w:type="paragraph" w:customStyle="1" w:styleId="affff7">
    <w:name w:val="Центрированный (таблица)"/>
    <w:basedOn w:val="afff3"/>
    <w:next w:val="a"/>
    <w:uiPriority w:val="99"/>
    <w:rsid w:val="002349ED"/>
    <w:pPr>
      <w:jc w:val="center"/>
    </w:pPr>
  </w:style>
  <w:style w:type="paragraph" w:customStyle="1" w:styleId="-">
    <w:name w:val="ЭР-содержание (правое окно)"/>
    <w:basedOn w:val="a"/>
    <w:next w:val="a"/>
    <w:uiPriority w:val="99"/>
    <w:rsid w:val="002349ED"/>
    <w:pPr>
      <w:widowControl w:val="0"/>
      <w:autoSpaceDE w:val="0"/>
      <w:autoSpaceDN w:val="0"/>
      <w:adjustRightInd w:val="0"/>
      <w:spacing w:before="300"/>
    </w:pPr>
    <w:rPr>
      <w:rFonts w:ascii="Arial" w:hAnsi="Arial" w:cs="Arial"/>
      <w:sz w:val="24"/>
      <w:szCs w:val="24"/>
    </w:rPr>
  </w:style>
  <w:style w:type="character" w:customStyle="1" w:styleId="affff8">
    <w:name w:val="Цветовое выделение"/>
    <w:uiPriority w:val="99"/>
    <w:rsid w:val="002349ED"/>
    <w:rPr>
      <w:b/>
      <w:color w:val="26282F"/>
    </w:rPr>
  </w:style>
  <w:style w:type="table" w:styleId="affff9">
    <w:name w:val="Table Grid"/>
    <w:basedOn w:val="a1"/>
    <w:uiPriority w:val="99"/>
    <w:rsid w:val="00143D8E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fffa">
    <w:name w:val="Hyperlink"/>
    <w:basedOn w:val="a0"/>
    <w:uiPriority w:val="99"/>
    <w:rsid w:val="00DA05EF"/>
    <w:rPr>
      <w:rFonts w:cs="Times New Roman"/>
      <w:color w:val="auto"/>
      <w:u w:val="single"/>
    </w:rPr>
  </w:style>
  <w:style w:type="character" w:styleId="affffb">
    <w:name w:val="annotation reference"/>
    <w:basedOn w:val="a0"/>
    <w:uiPriority w:val="99"/>
    <w:semiHidden/>
    <w:rsid w:val="00907CB1"/>
    <w:rPr>
      <w:rFonts w:cs="Times New Roman"/>
      <w:sz w:val="16"/>
      <w:szCs w:val="16"/>
    </w:rPr>
  </w:style>
  <w:style w:type="paragraph" w:styleId="affffc">
    <w:name w:val="annotation text"/>
    <w:basedOn w:val="a"/>
    <w:link w:val="affffd"/>
    <w:uiPriority w:val="99"/>
    <w:semiHidden/>
    <w:rsid w:val="00907CB1"/>
  </w:style>
  <w:style w:type="character" w:customStyle="1" w:styleId="affffd">
    <w:name w:val="Текст примечания Знак"/>
    <w:basedOn w:val="a0"/>
    <w:link w:val="affffc"/>
    <w:uiPriority w:val="99"/>
    <w:locked/>
    <w:rsid w:val="00907CB1"/>
    <w:rPr>
      <w:rFonts w:cs="Times New Roman"/>
    </w:rPr>
  </w:style>
  <w:style w:type="paragraph" w:styleId="affffe">
    <w:name w:val="annotation subject"/>
    <w:basedOn w:val="affffc"/>
    <w:next w:val="affffc"/>
    <w:link w:val="afffff"/>
    <w:uiPriority w:val="99"/>
    <w:semiHidden/>
    <w:rsid w:val="00907CB1"/>
    <w:rPr>
      <w:b/>
      <w:bCs/>
    </w:rPr>
  </w:style>
  <w:style w:type="character" w:customStyle="1" w:styleId="afffff">
    <w:name w:val="Тема примечания Знак"/>
    <w:basedOn w:val="affffd"/>
    <w:link w:val="affffe"/>
    <w:uiPriority w:val="99"/>
    <w:locked/>
    <w:rsid w:val="00907CB1"/>
    <w:rPr>
      <w:rFonts w:cs="Times New Roman"/>
      <w:b/>
      <w:bCs/>
    </w:rPr>
  </w:style>
  <w:style w:type="paragraph" w:customStyle="1" w:styleId="ConsPlusNormal">
    <w:name w:val="ConsPlusNormal"/>
    <w:uiPriority w:val="99"/>
    <w:rsid w:val="00477D1E"/>
    <w:pPr>
      <w:widowControl w:val="0"/>
      <w:autoSpaceDE w:val="0"/>
      <w:autoSpaceDN w:val="0"/>
      <w:adjustRightInd w:val="0"/>
    </w:pPr>
    <w:rPr>
      <w:rFonts w:ascii="Arial" w:hAnsi="Arial" w:cs="Arial"/>
      <w:sz w:val="20"/>
      <w:szCs w:val="20"/>
    </w:rPr>
  </w:style>
  <w:style w:type="paragraph" w:customStyle="1" w:styleId="ConsPlusTitle">
    <w:name w:val="ConsPlusTitle"/>
    <w:uiPriority w:val="99"/>
    <w:rsid w:val="005523B8"/>
    <w:pPr>
      <w:autoSpaceDE w:val="0"/>
      <w:autoSpaceDN w:val="0"/>
      <w:adjustRightInd w:val="0"/>
    </w:pPr>
    <w:rPr>
      <w:rFonts w:ascii="Arial" w:hAnsi="Arial" w:cs="Arial"/>
      <w:b/>
      <w:bCs/>
      <w:sz w:val="20"/>
      <w:szCs w:val="20"/>
      <w:lang w:eastAsia="en-US"/>
    </w:rPr>
  </w:style>
  <w:style w:type="character" w:customStyle="1" w:styleId="FontStyle24">
    <w:name w:val="Font Style24"/>
    <w:uiPriority w:val="99"/>
    <w:rsid w:val="004D781B"/>
    <w:rPr>
      <w:rFonts w:ascii="Times New Roman" w:hAnsi="Times New Roman"/>
      <w:sz w:val="26"/>
      <w:lang w:val="en-US" w:eastAsia="en-US"/>
    </w:rPr>
  </w:style>
  <w:style w:type="paragraph" w:styleId="afffff0">
    <w:name w:val="List Paragraph"/>
    <w:basedOn w:val="a"/>
    <w:uiPriority w:val="99"/>
    <w:qFormat/>
    <w:rsid w:val="0011035B"/>
    <w:pPr>
      <w:ind w:left="720"/>
    </w:pPr>
  </w:style>
  <w:style w:type="character" w:customStyle="1" w:styleId="afffff1">
    <w:name w:val="Сравнение редакций. Добавленный фрагмент"/>
    <w:uiPriority w:val="99"/>
    <w:rsid w:val="0011035B"/>
    <w:rPr>
      <w:color w:val="000000"/>
      <w:shd w:val="clear" w:color="auto" w:fill="auto"/>
    </w:rPr>
  </w:style>
  <w:style w:type="paragraph" w:styleId="afffff2">
    <w:name w:val="No Spacing"/>
    <w:uiPriority w:val="99"/>
    <w:qFormat/>
    <w:rsid w:val="00EA777C"/>
    <w:rPr>
      <w:sz w:val="24"/>
      <w:szCs w:val="24"/>
    </w:rPr>
  </w:style>
  <w:style w:type="paragraph" w:customStyle="1" w:styleId="23">
    <w:name w:val="Основной текст2"/>
    <w:basedOn w:val="a"/>
    <w:uiPriority w:val="99"/>
    <w:rsid w:val="006703F7"/>
    <w:pPr>
      <w:widowControl w:val="0"/>
      <w:shd w:val="clear" w:color="auto" w:fill="FFFFFF"/>
      <w:spacing w:after="240" w:line="278" w:lineRule="exact"/>
    </w:pPr>
    <w:rPr>
      <w:color w:val="000000"/>
      <w:sz w:val="23"/>
      <w:szCs w:val="23"/>
    </w:rPr>
  </w:style>
  <w:style w:type="paragraph" w:customStyle="1" w:styleId="11">
    <w:name w:val="Без интервала1"/>
    <w:uiPriority w:val="99"/>
    <w:rsid w:val="002A0D85"/>
    <w:rPr>
      <w:rFonts w:ascii="Calibri" w:hAnsi="Calibri" w:cs="Calibri"/>
      <w:lang w:eastAsia="en-US"/>
    </w:rPr>
  </w:style>
  <w:style w:type="paragraph" w:customStyle="1" w:styleId="TableParagraph">
    <w:name w:val="Table Paragraph"/>
    <w:basedOn w:val="a"/>
    <w:uiPriority w:val="99"/>
    <w:rsid w:val="00EB3C34"/>
    <w:pPr>
      <w:widowControl w:val="0"/>
      <w:autoSpaceDE w:val="0"/>
      <w:autoSpaceDN w:val="0"/>
      <w:jc w:val="center"/>
    </w:pPr>
    <w:rPr>
      <w:sz w:val="22"/>
      <w:szCs w:val="22"/>
      <w:lang w:eastAsia="en-US"/>
    </w:rPr>
  </w:style>
  <w:style w:type="paragraph" w:styleId="31">
    <w:name w:val="Body Text 3"/>
    <w:basedOn w:val="a"/>
    <w:link w:val="32"/>
    <w:uiPriority w:val="99"/>
    <w:semiHidden/>
    <w:locked/>
    <w:rsid w:val="00EB3C34"/>
    <w:pPr>
      <w:widowControl w:val="0"/>
      <w:autoSpaceDE w:val="0"/>
      <w:autoSpaceDN w:val="0"/>
      <w:spacing w:after="120"/>
    </w:pPr>
    <w:rPr>
      <w:sz w:val="16"/>
      <w:szCs w:val="16"/>
      <w:lang w:eastAsia="en-US"/>
    </w:rPr>
  </w:style>
  <w:style w:type="character" w:customStyle="1" w:styleId="32">
    <w:name w:val="Основной текст 3 Знак"/>
    <w:basedOn w:val="a0"/>
    <w:link w:val="31"/>
    <w:uiPriority w:val="99"/>
    <w:semiHidden/>
    <w:locked/>
    <w:rsid w:val="00EB3C34"/>
    <w:rPr>
      <w:rFonts w:eastAsia="Times New Roman" w:cs="Times New Roman"/>
      <w:sz w:val="16"/>
      <w:szCs w:val="16"/>
      <w:lang w:val="ru-RU" w:eastAsia="en-US" w:bidi="ar-SA"/>
    </w:rPr>
  </w:style>
  <w:style w:type="paragraph" w:customStyle="1" w:styleId="12">
    <w:name w:val="Знак1"/>
    <w:basedOn w:val="a"/>
    <w:uiPriority w:val="99"/>
    <w:rsid w:val="00EB3C34"/>
    <w:pPr>
      <w:widowControl w:val="0"/>
      <w:adjustRightInd w:val="0"/>
      <w:spacing w:after="160" w:line="240" w:lineRule="exact"/>
      <w:jc w:val="right"/>
    </w:pPr>
    <w:rPr>
      <w:lang w:val="en-GB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0" w:defQFormat="0" w:count="267">
    <w:lsdException w:name="Normal" w:semiHidden="0" w:uiPriority="0" w:qFormat="1"/>
    <w:lsdException w:name="heading 1" w:semiHidden="0" w:uiPriority="0" w:qFormat="1"/>
    <w:lsdException w:name="heading 2" w:semiHidden="0" w:uiPriority="0" w:qFormat="1"/>
    <w:lsdException w:name="heading 3" w:semiHidden="0" w:uiPriority="0" w:qFormat="1"/>
    <w:lsdException w:name="heading 4" w:semiHidden="0" w:uiPriority="0" w:qFormat="1"/>
    <w:lsdException w:name="heading 5" w:semiHidden="0" w:uiPriority="0" w:qFormat="1"/>
    <w:lsdException w:name="heading 6" w:semiHidden="0" w:uiPriority="0" w:qFormat="1"/>
    <w:lsdException w:name="heading 7" w:semiHidden="0" w:uiPriority="0" w:qFormat="1"/>
    <w:lsdException w:name="heading 8" w:semiHidden="0" w:uiPriority="0" w:qFormat="1"/>
    <w:lsdException w:name="heading 9" w:semiHidden="0" w:uiPriority="0" w:qFormat="1"/>
    <w:lsdException w:name="index 1" w:locked="1" w:unhideWhenUsed="1"/>
    <w:lsdException w:name="index 2" w:locked="1" w:unhideWhenUsed="1"/>
    <w:lsdException w:name="index 3" w:locked="1" w:unhideWhenUsed="1"/>
    <w:lsdException w:name="index 4" w:locked="1" w:unhideWhenUsed="1"/>
    <w:lsdException w:name="index 5" w:locked="1" w:unhideWhenUsed="1"/>
    <w:lsdException w:name="index 6" w:locked="1" w:unhideWhenUsed="1"/>
    <w:lsdException w:name="index 7" w:locked="1" w:unhideWhenUsed="1"/>
    <w:lsdException w:name="index 8" w:locked="1" w:unhideWhenUsed="1"/>
    <w:lsdException w:name="index 9" w:locked="1" w:unhideWhenUsed="1"/>
    <w:lsdException w:name="toc 1" w:semiHidden="0" w:uiPriority="0"/>
    <w:lsdException w:name="toc 2" w:semiHidden="0" w:uiPriority="0"/>
    <w:lsdException w:name="toc 3" w:semiHidden="0" w:uiPriority="0"/>
    <w:lsdException w:name="toc 4" w:semiHidden="0" w:uiPriority="0"/>
    <w:lsdException w:name="toc 5" w:semiHidden="0" w:uiPriority="0"/>
    <w:lsdException w:name="toc 6" w:semiHidden="0" w:uiPriority="0"/>
    <w:lsdException w:name="toc 7" w:semiHidden="0" w:uiPriority="0"/>
    <w:lsdException w:name="toc 8" w:semiHidden="0" w:uiPriority="0"/>
    <w:lsdException w:name="toc 9" w:semiHidden="0" w:uiPriority="0"/>
    <w:lsdException w:name="Normal Indent" w:locked="1" w:unhideWhenUsed="1"/>
    <w:lsdException w:name="footnote text" w:locked="1" w:unhideWhenUsed="1"/>
    <w:lsdException w:name="annotation text" w:locked="1" w:unhideWhenUsed="1"/>
    <w:lsdException w:name="header" w:locked="1" w:unhideWhenUsed="1"/>
    <w:lsdException w:name="footer" w:locked="1" w:unhideWhenUsed="1"/>
    <w:lsdException w:name="index heading" w:locked="1" w:unhideWhenUsed="1"/>
    <w:lsdException w:name="caption" w:semiHidden="0" w:uiPriority="0" w:qFormat="1"/>
    <w:lsdException w:name="table of figures" w:locked="1" w:unhideWhenUsed="1"/>
    <w:lsdException w:name="envelope address" w:locked="1" w:unhideWhenUsed="1"/>
    <w:lsdException w:name="envelope return" w:locked="1" w:unhideWhenUsed="1"/>
    <w:lsdException w:name="footnote reference" w:locked="1" w:unhideWhenUsed="1"/>
    <w:lsdException w:name="annotation reference" w:locked="1" w:unhideWhenUsed="1"/>
    <w:lsdException w:name="line number" w:locked="1" w:unhideWhenUsed="1"/>
    <w:lsdException w:name="page number" w:locked="1" w:unhideWhenUsed="1"/>
    <w:lsdException w:name="endnote reference" w:locked="1" w:unhideWhenUsed="1"/>
    <w:lsdException w:name="endnote text" w:locked="1" w:unhideWhenUsed="1"/>
    <w:lsdException w:name="table of authorities" w:locked="1" w:unhideWhenUsed="1"/>
    <w:lsdException w:name="macro" w:locked="1" w:unhideWhenUsed="1"/>
    <w:lsdException w:name="toa heading" w:locked="1" w:unhideWhenUsed="1"/>
    <w:lsdException w:name="List" w:locked="1" w:unhideWhenUsed="1"/>
    <w:lsdException w:name="List Bullet" w:locked="1" w:unhideWhenUsed="1"/>
    <w:lsdException w:name="List Number" w:locked="1" w:unhideWhenUsed="1"/>
    <w:lsdException w:name="List 2" w:locked="1" w:unhideWhenUsed="1"/>
    <w:lsdException w:name="List 3" w:locked="1" w:unhideWhenUsed="1"/>
    <w:lsdException w:name="List 4" w:locked="1" w:unhideWhenUsed="1"/>
    <w:lsdException w:name="List 5" w:locked="1" w:unhideWhenUsed="1"/>
    <w:lsdException w:name="List Bullet 2" w:locked="1" w:unhideWhenUsed="1"/>
    <w:lsdException w:name="List Bullet 3" w:locked="1" w:unhideWhenUsed="1"/>
    <w:lsdException w:name="List Bullet 4" w:locked="1" w:unhideWhenUsed="1"/>
    <w:lsdException w:name="List Bullet 5" w:locked="1" w:unhideWhenUsed="1"/>
    <w:lsdException w:name="List Number 2" w:locked="1" w:unhideWhenUsed="1"/>
    <w:lsdException w:name="List Number 3" w:locked="1" w:unhideWhenUsed="1"/>
    <w:lsdException w:name="List Number 4" w:locked="1" w:unhideWhenUsed="1"/>
    <w:lsdException w:name="List Number 5" w:locked="1" w:unhideWhenUsed="1"/>
    <w:lsdException w:name="Title" w:semiHidden="0" w:uiPriority="0" w:qFormat="1"/>
    <w:lsdException w:name="Closing" w:locked="1" w:unhideWhenUsed="1"/>
    <w:lsdException w:name="Signature" w:locked="1" w:unhideWhenUsed="1"/>
    <w:lsdException w:name="Default Paragraph Font" w:semiHidden="0" w:uiPriority="0"/>
    <w:lsdException w:name="Body Text" w:locked="1" w:unhideWhenUsed="1"/>
    <w:lsdException w:name="Body Text Indent" w:locked="1" w:unhideWhenUsed="1"/>
    <w:lsdException w:name="List Continue" w:locked="1" w:unhideWhenUsed="1"/>
    <w:lsdException w:name="List Continue 2" w:locked="1" w:unhideWhenUsed="1"/>
    <w:lsdException w:name="List Continue 3" w:locked="1" w:unhideWhenUsed="1"/>
    <w:lsdException w:name="List Continue 4" w:locked="1" w:unhideWhenUsed="1"/>
    <w:lsdException w:name="List Continue 5" w:locked="1" w:unhideWhenUsed="1"/>
    <w:lsdException w:name="Message Header" w:locked="1" w:unhideWhenUsed="1"/>
    <w:lsdException w:name="Subtitle" w:semiHidden="0" w:uiPriority="0" w:qFormat="1"/>
    <w:lsdException w:name="Salutation" w:locked="1" w:unhideWhenUsed="1"/>
    <w:lsdException w:name="Date" w:locked="1" w:unhideWhenUsed="1"/>
    <w:lsdException w:name="Body Text First Indent" w:locked="1" w:unhideWhenUsed="1"/>
    <w:lsdException w:name="Body Text First Indent 2" w:locked="1" w:unhideWhenUsed="1"/>
    <w:lsdException w:name="Note Heading" w:locked="1" w:unhideWhenUsed="1"/>
    <w:lsdException w:name="Body Text 2" w:locked="1" w:unhideWhenUsed="1"/>
    <w:lsdException w:name="Body Text 3" w:locked="1" w:unhideWhenUsed="1"/>
    <w:lsdException w:name="Body Text Indent 2" w:locked="1" w:unhideWhenUsed="1"/>
    <w:lsdException w:name="Body Text Indent 3" w:locked="1" w:unhideWhenUsed="1"/>
    <w:lsdException w:name="Block Text" w:locked="1" w:unhideWhenUsed="1"/>
    <w:lsdException w:name="Hyperlink" w:locked="1" w:unhideWhenUsed="1"/>
    <w:lsdException w:name="FollowedHyperlink" w:locked="1" w:unhideWhenUsed="1"/>
    <w:lsdException w:name="Strong" w:semiHidden="0" w:uiPriority="0" w:qFormat="1"/>
    <w:lsdException w:name="Emphasis" w:semiHidden="0" w:uiPriority="0" w:qFormat="1"/>
    <w:lsdException w:name="Document Map" w:locked="1" w:unhideWhenUsed="1"/>
    <w:lsdException w:name="Plain Text" w:locked="1" w:unhideWhenUsed="1"/>
    <w:lsdException w:name="E-mail Signature" w:locked="1" w:unhideWhenUsed="1"/>
    <w:lsdException w:name="HTML Top of Form" w:locked="1" w:unhideWhenUsed="1"/>
    <w:lsdException w:name="HTML Bottom of Form" w:locked="1" w:unhideWhenUsed="1"/>
    <w:lsdException w:name="Normal (Web)" w:locked="1" w:unhideWhenUsed="1"/>
    <w:lsdException w:name="HTML Acronym" w:locked="1" w:unhideWhenUsed="1"/>
    <w:lsdException w:name="HTML Address" w:locked="1" w:unhideWhenUsed="1"/>
    <w:lsdException w:name="HTML Cite" w:locked="1" w:unhideWhenUsed="1"/>
    <w:lsdException w:name="HTML Code" w:locked="1" w:unhideWhenUsed="1"/>
    <w:lsdException w:name="HTML Definition" w:locked="1" w:unhideWhenUsed="1"/>
    <w:lsdException w:name="HTML Keyboard" w:locked="1" w:unhideWhenUsed="1"/>
    <w:lsdException w:name="HTML Preformatted" w:locked="1" w:unhideWhenUsed="1"/>
    <w:lsdException w:name="HTML Sample" w:locked="1" w:unhideWhenUsed="1"/>
    <w:lsdException w:name="HTML Typewriter" w:locked="1" w:unhideWhenUsed="1"/>
    <w:lsdException w:name="HTML Variable" w:locked="1" w:unhideWhenUsed="1"/>
    <w:lsdException w:name="Normal Table" w:locked="1" w:unhideWhenUsed="1"/>
    <w:lsdException w:name="annotation subject" w:locked="1" w:unhideWhenUsed="1"/>
    <w:lsdException w:name="No List" w:locked="1" w:unhideWhenUsed="1"/>
    <w:lsdException w:name="Outline List 1" w:locked="1" w:unhideWhenUsed="1"/>
    <w:lsdException w:name="Outline List 2" w:locked="1" w:unhideWhenUsed="1"/>
    <w:lsdException w:name="Outline List 3" w:locked="1" w:unhideWhenUsed="1"/>
    <w:lsdException w:name="Table Simple 1" w:locked="1" w:unhideWhenUsed="1"/>
    <w:lsdException w:name="Table Simple 2" w:locked="1" w:unhideWhenUsed="1"/>
    <w:lsdException w:name="Table Simple 3" w:locked="1" w:unhideWhenUsed="1"/>
    <w:lsdException w:name="Table Classic 1" w:locked="1" w:unhideWhenUsed="1"/>
    <w:lsdException w:name="Table Classic 2" w:locked="1" w:unhideWhenUsed="1"/>
    <w:lsdException w:name="Table Classic 3" w:locked="1" w:unhideWhenUsed="1"/>
    <w:lsdException w:name="Table Classic 4" w:locked="1" w:unhideWhenUsed="1"/>
    <w:lsdException w:name="Table Colorful 1" w:locked="1" w:unhideWhenUsed="1"/>
    <w:lsdException w:name="Table Colorful 2" w:locked="1" w:unhideWhenUsed="1"/>
    <w:lsdException w:name="Table Colorful 3" w:locked="1" w:unhideWhenUsed="1"/>
    <w:lsdException w:name="Table Columns 1" w:locked="1" w:unhideWhenUsed="1"/>
    <w:lsdException w:name="Table Columns 2" w:locked="1" w:unhideWhenUsed="1"/>
    <w:lsdException w:name="Table Columns 3" w:locked="1" w:unhideWhenUsed="1"/>
    <w:lsdException w:name="Table Columns 4" w:locked="1" w:unhideWhenUsed="1"/>
    <w:lsdException w:name="Table Columns 5" w:locked="1" w:unhideWhenUsed="1"/>
    <w:lsdException w:name="Table Grid 1" w:locked="1" w:unhideWhenUsed="1"/>
    <w:lsdException w:name="Table Grid 2" w:locked="1" w:unhideWhenUsed="1"/>
    <w:lsdException w:name="Table Grid 3" w:locked="1" w:unhideWhenUsed="1"/>
    <w:lsdException w:name="Table Grid 4" w:locked="1" w:unhideWhenUsed="1"/>
    <w:lsdException w:name="Table Grid 5" w:locked="1" w:unhideWhenUsed="1"/>
    <w:lsdException w:name="Table Grid 6" w:locked="1" w:unhideWhenUsed="1"/>
    <w:lsdException w:name="Table Grid 7" w:locked="1" w:unhideWhenUsed="1"/>
    <w:lsdException w:name="Table Grid 8" w:locked="1" w:unhideWhenUsed="1"/>
    <w:lsdException w:name="Table List 1" w:locked="1" w:unhideWhenUsed="1"/>
    <w:lsdException w:name="Table List 2" w:locked="1" w:unhideWhenUsed="1"/>
    <w:lsdException w:name="Table List 3" w:locked="1" w:unhideWhenUsed="1"/>
    <w:lsdException w:name="Table List 4" w:locked="1" w:unhideWhenUsed="1"/>
    <w:lsdException w:name="Table List 5" w:locked="1" w:unhideWhenUsed="1"/>
    <w:lsdException w:name="Table List 6" w:locked="1" w:unhideWhenUsed="1"/>
    <w:lsdException w:name="Table List 7" w:locked="1" w:unhideWhenUsed="1"/>
    <w:lsdException w:name="Table List 8" w:locked="1" w:unhideWhenUsed="1"/>
    <w:lsdException w:name="Table 3D effects 1" w:locked="1" w:unhideWhenUsed="1"/>
    <w:lsdException w:name="Table 3D effects 2" w:locked="1" w:unhideWhenUsed="1"/>
    <w:lsdException w:name="Table 3D effects 3" w:locked="1" w:unhideWhenUsed="1"/>
    <w:lsdException w:name="Table Contemporary" w:locked="1" w:unhideWhenUsed="1"/>
    <w:lsdException w:name="Table Elegant" w:locked="1" w:unhideWhenUsed="1"/>
    <w:lsdException w:name="Table Professional" w:locked="1" w:unhideWhenUsed="1"/>
    <w:lsdException w:name="Table Subtle 1" w:locked="1" w:unhideWhenUsed="1"/>
    <w:lsdException w:name="Table Subtle 2" w:locked="1" w:unhideWhenUsed="1"/>
    <w:lsdException w:name="Table Web 1" w:locked="1" w:unhideWhenUsed="1"/>
    <w:lsdException w:name="Table Web 2" w:locked="1" w:unhideWhenUsed="1"/>
    <w:lsdException w:name="Table Web 3" w:locked="1" w:unhideWhenUsed="1"/>
    <w:lsdException w:name="Balloon Text" w:locked="1" w:unhideWhenUsed="1"/>
    <w:lsdException w:name="Table Grid" w:semiHidden="0" w:uiPriority="0"/>
    <w:lsdException w:name="Table Theme" w:locked="1" w:unhideWhenUsed="1"/>
    <w:lsdException w:name="No Spacing" w:semiHidden="0" w:uiPriority="1" w:qFormat="1"/>
    <w:lsdException w:name="Light Shading" w:semiHidden="0" w:uiPriority="60"/>
    <w:lsdException w:name="Light List" w:semiHidden="0" w:uiPriority="61"/>
    <w:lsdException w:name="Light Grid" w:semiHidden="0" w:uiPriority="62"/>
    <w:lsdException w:name="Medium Shading 1" w:semiHidden="0" w:uiPriority="63"/>
    <w:lsdException w:name="Medium Shading 2" w:semiHidden="0" w:uiPriority="64"/>
    <w:lsdException w:name="Medium List 1" w:semiHidden="0" w:uiPriority="65"/>
    <w:lsdException w:name="Medium List 2" w:semiHidden="0" w:uiPriority="66"/>
    <w:lsdException w:name="Medium Grid 1" w:semiHidden="0" w:uiPriority="67"/>
    <w:lsdException w:name="Medium Grid 2" w:semiHidden="0" w:uiPriority="68"/>
    <w:lsdException w:name="Medium Grid 3" w:semiHidden="0" w:uiPriority="69"/>
    <w:lsdException w:name="Dark List" w:semiHidden="0" w:uiPriority="70"/>
    <w:lsdException w:name="Colorful Shading" w:semiHidden="0" w:uiPriority="71"/>
    <w:lsdException w:name="Colorful List" w:semiHidden="0" w:uiPriority="72"/>
    <w:lsdException w:name="Colorful Grid" w:semiHidden="0" w:uiPriority="73"/>
    <w:lsdException w:name="Light Shading Accent 1" w:semiHidden="0" w:uiPriority="60"/>
    <w:lsdException w:name="Light List Accent 1" w:semiHidden="0" w:uiPriority="61"/>
    <w:lsdException w:name="Light Grid Accent 1" w:semiHidden="0" w:uiPriority="62"/>
    <w:lsdException w:name="Medium Shading 1 Accent 1" w:semiHidden="0" w:uiPriority="63"/>
    <w:lsdException w:name="Medium Shading 2 Accent 1" w:semiHidden="0" w:uiPriority="64"/>
    <w:lsdException w:name="Medium List 1 Accent 1" w:semiHidden="0" w:uiPriority="65"/>
    <w:lsdException w:name="List Paragraph" w:semiHidden="0" w:uiPriority="34" w:qFormat="1"/>
    <w:lsdException w:name="Quote" w:semiHidden="0" w:uiPriority="29" w:qFormat="1"/>
    <w:lsdException w:name="Intense Quote" w:semiHidden="0" w:uiPriority="30" w:qFormat="1"/>
    <w:lsdException w:name="Medium List 2 Accent 1" w:semiHidden="0" w:uiPriority="66"/>
    <w:lsdException w:name="Medium Grid 1 Accent 1" w:semiHidden="0" w:uiPriority="67"/>
    <w:lsdException w:name="Medium Grid 2 Accent 1" w:semiHidden="0" w:uiPriority="68"/>
    <w:lsdException w:name="Medium Grid 3 Accent 1" w:semiHidden="0" w:uiPriority="69"/>
    <w:lsdException w:name="Dark List Accent 1" w:semiHidden="0" w:uiPriority="70"/>
    <w:lsdException w:name="Colorful Shading Accent 1" w:semiHidden="0" w:uiPriority="71"/>
    <w:lsdException w:name="Colorful List Accent 1" w:semiHidden="0" w:uiPriority="72"/>
    <w:lsdException w:name="Colorful Grid Accent 1" w:semiHidden="0" w:uiPriority="73"/>
    <w:lsdException w:name="Light Shading Accent 2" w:semiHidden="0" w:uiPriority="60"/>
    <w:lsdException w:name="Light List Accent 2" w:semiHidden="0" w:uiPriority="61"/>
    <w:lsdException w:name="Light Grid Accent 2" w:semiHidden="0" w:uiPriority="62"/>
    <w:lsdException w:name="Medium Shading 1 Accent 2" w:semiHidden="0" w:uiPriority="63"/>
    <w:lsdException w:name="Medium Shading 2 Accent 2" w:semiHidden="0" w:uiPriority="64"/>
    <w:lsdException w:name="Medium List 1 Accent 2" w:semiHidden="0" w:uiPriority="65"/>
    <w:lsdException w:name="Medium List 2 Accent 2" w:semiHidden="0" w:uiPriority="66"/>
    <w:lsdException w:name="Medium Grid 1 Accent 2" w:semiHidden="0" w:uiPriority="67"/>
    <w:lsdException w:name="Medium Grid 2 Accent 2" w:semiHidden="0" w:uiPriority="68"/>
    <w:lsdException w:name="Medium Grid 3 Accent 2" w:semiHidden="0" w:uiPriority="69"/>
    <w:lsdException w:name="Dark List Accent 2" w:semiHidden="0" w:uiPriority="70"/>
    <w:lsdException w:name="Colorful Shading Accent 2" w:semiHidden="0" w:uiPriority="71"/>
    <w:lsdException w:name="Colorful List Accent 2" w:semiHidden="0" w:uiPriority="72"/>
    <w:lsdException w:name="Colorful Grid Accent 2" w:semiHidden="0" w:uiPriority="73"/>
    <w:lsdException w:name="Light Shading Accent 3" w:semiHidden="0" w:uiPriority="60"/>
    <w:lsdException w:name="Light List Accent 3" w:semiHidden="0" w:uiPriority="61"/>
    <w:lsdException w:name="Light Grid Accent 3" w:semiHidden="0" w:uiPriority="62"/>
    <w:lsdException w:name="Medium Shading 1 Accent 3" w:semiHidden="0" w:uiPriority="63"/>
    <w:lsdException w:name="Medium Shading 2 Accent 3" w:semiHidden="0" w:uiPriority="64"/>
    <w:lsdException w:name="Medium List 1 Accent 3" w:semiHidden="0" w:uiPriority="65"/>
    <w:lsdException w:name="Medium List 2 Accent 3" w:semiHidden="0" w:uiPriority="66"/>
    <w:lsdException w:name="Medium Grid 1 Accent 3" w:semiHidden="0" w:uiPriority="67"/>
    <w:lsdException w:name="Medium Grid 2 Accent 3" w:semiHidden="0" w:uiPriority="68"/>
    <w:lsdException w:name="Medium Grid 3 Accent 3" w:semiHidden="0" w:uiPriority="69"/>
    <w:lsdException w:name="Dark List Accent 3" w:semiHidden="0" w:uiPriority="70"/>
    <w:lsdException w:name="Colorful Shading Accent 3" w:semiHidden="0" w:uiPriority="71"/>
    <w:lsdException w:name="Colorful List Accent 3" w:semiHidden="0" w:uiPriority="72"/>
    <w:lsdException w:name="Colorful Grid Accent 3" w:semiHidden="0" w:uiPriority="73"/>
    <w:lsdException w:name="Light Shading Accent 4" w:semiHidden="0" w:uiPriority="60"/>
    <w:lsdException w:name="Light List Accent 4" w:semiHidden="0" w:uiPriority="61"/>
    <w:lsdException w:name="Light Grid Accent 4" w:semiHidden="0" w:uiPriority="62"/>
    <w:lsdException w:name="Medium Shading 1 Accent 4" w:semiHidden="0" w:uiPriority="63"/>
    <w:lsdException w:name="Medium Shading 2 Accent 4" w:semiHidden="0" w:uiPriority="64"/>
    <w:lsdException w:name="Medium List 1 Accent 4" w:semiHidden="0" w:uiPriority="65"/>
    <w:lsdException w:name="Medium List 2 Accent 4" w:semiHidden="0" w:uiPriority="66"/>
    <w:lsdException w:name="Medium Grid 1 Accent 4" w:semiHidden="0" w:uiPriority="67"/>
    <w:lsdException w:name="Medium Grid 2 Accent 4" w:semiHidden="0" w:uiPriority="68"/>
    <w:lsdException w:name="Medium Grid 3 Accent 4" w:semiHidden="0" w:uiPriority="69"/>
    <w:lsdException w:name="Dark List Accent 4" w:semiHidden="0" w:uiPriority="70"/>
    <w:lsdException w:name="Colorful Shading Accent 4" w:semiHidden="0" w:uiPriority="71"/>
    <w:lsdException w:name="Colorful List Accent 4" w:semiHidden="0" w:uiPriority="72"/>
    <w:lsdException w:name="Colorful Grid Accent 4" w:semiHidden="0" w:uiPriority="73"/>
    <w:lsdException w:name="Light Shading Accent 5" w:semiHidden="0" w:uiPriority="60"/>
    <w:lsdException w:name="Light List Accent 5" w:semiHidden="0" w:uiPriority="61"/>
    <w:lsdException w:name="Light Grid Accent 5" w:semiHidden="0" w:uiPriority="62"/>
    <w:lsdException w:name="Medium Shading 1 Accent 5" w:semiHidden="0" w:uiPriority="63"/>
    <w:lsdException w:name="Medium Shading 2 Accent 5" w:semiHidden="0" w:uiPriority="64"/>
    <w:lsdException w:name="Medium List 1 Accent 5" w:semiHidden="0" w:uiPriority="65"/>
    <w:lsdException w:name="Medium List 2 Accent 5" w:semiHidden="0" w:uiPriority="66"/>
    <w:lsdException w:name="Medium Grid 1 Accent 5" w:semiHidden="0" w:uiPriority="67"/>
    <w:lsdException w:name="Medium Grid 2 Accent 5" w:semiHidden="0" w:uiPriority="68"/>
    <w:lsdException w:name="Medium Grid 3 Accent 5" w:semiHidden="0" w:uiPriority="69"/>
    <w:lsdException w:name="Dark List Accent 5" w:semiHidden="0" w:uiPriority="70"/>
    <w:lsdException w:name="Colorful Shading Accent 5" w:semiHidden="0" w:uiPriority="71"/>
    <w:lsdException w:name="Colorful List Accent 5" w:semiHidden="0" w:uiPriority="72"/>
    <w:lsdException w:name="Colorful Grid Accent 5" w:semiHidden="0" w:uiPriority="73"/>
    <w:lsdException w:name="Light Shading Accent 6" w:semiHidden="0" w:uiPriority="60"/>
    <w:lsdException w:name="Light List Accent 6" w:semiHidden="0" w:uiPriority="61"/>
    <w:lsdException w:name="Light Grid Accent 6" w:semiHidden="0" w:uiPriority="62"/>
    <w:lsdException w:name="Medium Shading 1 Accent 6" w:semiHidden="0" w:uiPriority="63"/>
    <w:lsdException w:name="Medium Shading 2 Accent 6" w:semiHidden="0" w:uiPriority="64"/>
    <w:lsdException w:name="Medium List 1 Accent 6" w:semiHidden="0" w:uiPriority="65"/>
    <w:lsdException w:name="Medium List 2 Accent 6" w:semiHidden="0" w:uiPriority="66"/>
    <w:lsdException w:name="Medium Grid 1 Accent 6" w:semiHidden="0" w:uiPriority="67"/>
    <w:lsdException w:name="Medium Grid 2 Accent 6" w:semiHidden="0" w:uiPriority="68"/>
    <w:lsdException w:name="Medium Grid 3 Accent 6" w:semiHidden="0" w:uiPriority="69"/>
    <w:lsdException w:name="Dark List Accent 6" w:semiHidden="0" w:uiPriority="70"/>
    <w:lsdException w:name="Colorful Shading Accent 6" w:semiHidden="0" w:uiPriority="71"/>
    <w:lsdException w:name="Colorful List Accent 6" w:semiHidden="0" w:uiPriority="72"/>
    <w:lsdException w:name="Colorful Grid Accent 6" w:semiHidden="0" w:uiPriority="73"/>
    <w:lsdException w:name="Subtle Emphasis" w:semiHidden="0" w:uiPriority="19" w:qFormat="1"/>
    <w:lsdException w:name="Intense Emphasis" w:semiHidden="0" w:uiPriority="21" w:qFormat="1"/>
    <w:lsdException w:name="Subtle Reference" w:semiHidden="0" w:uiPriority="31" w:qFormat="1"/>
    <w:lsdException w:name="Intense Reference" w:semiHidden="0" w:uiPriority="32" w:qFormat="1"/>
    <w:lsdException w:name="Book Title" w:semiHidden="0" w:uiPriority="33" w:qFormat="1"/>
    <w:lsdException w:name="Bibliography" w:uiPriority="37" w:unhideWhenUsed="1"/>
    <w:lsdException w:name="TOC Heading" w:uiPriority="39" w:unhideWhenUsed="1" w:qFormat="1"/>
  </w:latentStyles>
  <w:style w:type="paragraph" w:default="1" w:styleId="a">
    <w:name w:val="Normal"/>
    <w:qFormat/>
    <w:rsid w:val="00125F33"/>
    <w:rPr>
      <w:sz w:val="20"/>
      <w:szCs w:val="20"/>
    </w:rPr>
  </w:style>
  <w:style w:type="paragraph" w:styleId="1">
    <w:name w:val="heading 1"/>
    <w:basedOn w:val="a"/>
    <w:next w:val="a"/>
    <w:link w:val="10"/>
    <w:uiPriority w:val="99"/>
    <w:qFormat/>
    <w:rsid w:val="00125F33"/>
    <w:pPr>
      <w:keepNext/>
      <w:ind w:left="703"/>
      <w:outlineLvl w:val="0"/>
    </w:pPr>
    <w:rPr>
      <w:rFonts w:ascii="Arial" w:hAnsi="Arial" w:cs="Arial"/>
      <w:b/>
      <w:bCs/>
      <w:spacing w:val="28"/>
      <w:sz w:val="24"/>
      <w:szCs w:val="24"/>
    </w:rPr>
  </w:style>
  <w:style w:type="paragraph" w:styleId="2">
    <w:name w:val="heading 2"/>
    <w:basedOn w:val="a"/>
    <w:next w:val="a"/>
    <w:link w:val="20"/>
    <w:uiPriority w:val="99"/>
    <w:qFormat/>
    <w:rsid w:val="00125F33"/>
    <w:pPr>
      <w:keepNext/>
      <w:jc w:val="center"/>
      <w:outlineLvl w:val="1"/>
    </w:pPr>
    <w:rPr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rsid w:val="00125F33"/>
    <w:pPr>
      <w:keepNext/>
      <w:tabs>
        <w:tab w:val="left" w:pos="4927"/>
        <w:tab w:val="left" w:pos="9854"/>
      </w:tabs>
      <w:spacing w:line="240" w:lineRule="exact"/>
      <w:outlineLvl w:val="2"/>
    </w:pPr>
    <w:rPr>
      <w:b/>
      <w:bCs/>
      <w:sz w:val="28"/>
      <w:szCs w:val="28"/>
    </w:rPr>
  </w:style>
  <w:style w:type="paragraph" w:styleId="4">
    <w:name w:val="heading 4"/>
    <w:basedOn w:val="a"/>
    <w:next w:val="a"/>
    <w:link w:val="40"/>
    <w:uiPriority w:val="99"/>
    <w:qFormat/>
    <w:rsid w:val="00125F33"/>
    <w:pPr>
      <w:keepNext/>
      <w:spacing w:line="240" w:lineRule="exact"/>
      <w:outlineLvl w:val="3"/>
    </w:pPr>
    <w:rPr>
      <w:sz w:val="28"/>
      <w:szCs w:val="28"/>
    </w:rPr>
  </w:style>
  <w:style w:type="paragraph" w:styleId="5">
    <w:name w:val="heading 5"/>
    <w:basedOn w:val="a"/>
    <w:next w:val="a"/>
    <w:link w:val="50"/>
    <w:uiPriority w:val="99"/>
    <w:qFormat/>
    <w:rsid w:val="00125F33"/>
    <w:pPr>
      <w:keepNext/>
      <w:spacing w:line="240" w:lineRule="exact"/>
      <w:outlineLvl w:val="4"/>
    </w:pPr>
    <w:rPr>
      <w:sz w:val="24"/>
      <w:szCs w:val="24"/>
    </w:rPr>
  </w:style>
  <w:style w:type="paragraph" w:styleId="6">
    <w:name w:val="heading 6"/>
    <w:basedOn w:val="a"/>
    <w:next w:val="a"/>
    <w:link w:val="60"/>
    <w:uiPriority w:val="99"/>
    <w:qFormat/>
    <w:rsid w:val="00125F33"/>
    <w:pPr>
      <w:keepNext/>
      <w:spacing w:before="240" w:line="240" w:lineRule="exact"/>
      <w:jc w:val="both"/>
      <w:outlineLvl w:val="5"/>
    </w:pPr>
    <w:rPr>
      <w:sz w:val="28"/>
      <w:szCs w:val="28"/>
    </w:rPr>
  </w:style>
  <w:style w:type="paragraph" w:styleId="7">
    <w:name w:val="heading 7"/>
    <w:basedOn w:val="a"/>
    <w:next w:val="a"/>
    <w:link w:val="70"/>
    <w:uiPriority w:val="99"/>
    <w:qFormat/>
    <w:rsid w:val="00125F33"/>
    <w:pPr>
      <w:keepNext/>
      <w:spacing w:after="120"/>
      <w:jc w:val="center"/>
      <w:outlineLvl w:val="6"/>
    </w:pPr>
    <w:rPr>
      <w:rFonts w:ascii="Arial" w:hAnsi="Arial" w:cs="Arial"/>
      <w:b/>
      <w:bCs/>
      <w:sz w:val="24"/>
      <w:szCs w:val="24"/>
    </w:rPr>
  </w:style>
  <w:style w:type="paragraph" w:styleId="8">
    <w:name w:val="heading 8"/>
    <w:basedOn w:val="a"/>
    <w:next w:val="a"/>
    <w:link w:val="80"/>
    <w:uiPriority w:val="99"/>
    <w:qFormat/>
    <w:rsid w:val="00125F33"/>
    <w:pPr>
      <w:keepNext/>
      <w:spacing w:before="240" w:line="240" w:lineRule="exact"/>
      <w:ind w:firstLine="142"/>
      <w:jc w:val="center"/>
      <w:outlineLvl w:val="7"/>
    </w:pPr>
    <w:rPr>
      <w:smallCaps/>
      <w:sz w:val="28"/>
      <w:szCs w:val="28"/>
    </w:rPr>
  </w:style>
  <w:style w:type="paragraph" w:styleId="9">
    <w:name w:val="heading 9"/>
    <w:basedOn w:val="a"/>
    <w:next w:val="a"/>
    <w:link w:val="90"/>
    <w:uiPriority w:val="99"/>
    <w:qFormat/>
    <w:rsid w:val="00125F33"/>
    <w:pPr>
      <w:keepNext/>
      <w:jc w:val="right"/>
      <w:outlineLvl w:val="8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2349ED"/>
    <w:rPr>
      <w:rFonts w:ascii="Arial" w:hAnsi="Arial" w:cs="Arial"/>
      <w:b/>
      <w:bCs/>
      <w:spacing w:val="28"/>
      <w:sz w:val="24"/>
      <w:szCs w:val="24"/>
    </w:rPr>
  </w:style>
  <w:style w:type="character" w:customStyle="1" w:styleId="20">
    <w:name w:val="Заголовок 2 Знак"/>
    <w:basedOn w:val="a0"/>
    <w:link w:val="2"/>
    <w:uiPriority w:val="99"/>
    <w:locked/>
    <w:rsid w:val="002349ED"/>
    <w:rPr>
      <w:rFonts w:cs="Times New Roman"/>
      <w:sz w:val="28"/>
      <w:szCs w:val="28"/>
    </w:rPr>
  </w:style>
  <w:style w:type="character" w:customStyle="1" w:styleId="30">
    <w:name w:val="Заголовок 3 Знак"/>
    <w:basedOn w:val="a0"/>
    <w:link w:val="3"/>
    <w:uiPriority w:val="99"/>
    <w:locked/>
    <w:rsid w:val="002349ED"/>
    <w:rPr>
      <w:rFonts w:cs="Times New Roman"/>
      <w:b/>
      <w:bCs/>
      <w:sz w:val="28"/>
      <w:szCs w:val="28"/>
    </w:rPr>
  </w:style>
  <w:style w:type="character" w:customStyle="1" w:styleId="40">
    <w:name w:val="Заголовок 4 Знак"/>
    <w:basedOn w:val="a0"/>
    <w:link w:val="4"/>
    <w:uiPriority w:val="99"/>
    <w:locked/>
    <w:rsid w:val="002349ED"/>
    <w:rPr>
      <w:rFonts w:cs="Times New Roman"/>
      <w:sz w:val="28"/>
      <w:szCs w:val="28"/>
    </w:rPr>
  </w:style>
  <w:style w:type="character" w:customStyle="1" w:styleId="50">
    <w:name w:val="Заголовок 5 Знак"/>
    <w:basedOn w:val="a0"/>
    <w:link w:val="5"/>
    <w:uiPriority w:val="99"/>
    <w:semiHidden/>
    <w:locked/>
    <w:rsid w:val="0020227B"/>
    <w:rPr>
      <w:rFonts w:ascii="Calibri" w:hAnsi="Calibri" w:cs="Calibri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9"/>
    <w:semiHidden/>
    <w:locked/>
    <w:rsid w:val="0020227B"/>
    <w:rPr>
      <w:rFonts w:ascii="Calibri" w:hAnsi="Calibri" w:cs="Calibri"/>
      <w:b/>
      <w:bCs/>
    </w:rPr>
  </w:style>
  <w:style w:type="character" w:customStyle="1" w:styleId="70">
    <w:name w:val="Заголовок 7 Знак"/>
    <w:basedOn w:val="a0"/>
    <w:link w:val="7"/>
    <w:uiPriority w:val="99"/>
    <w:semiHidden/>
    <w:locked/>
    <w:rsid w:val="0020227B"/>
    <w:rPr>
      <w:rFonts w:ascii="Calibri" w:hAnsi="Calibri" w:cs="Calibri"/>
      <w:sz w:val="24"/>
      <w:szCs w:val="24"/>
    </w:rPr>
  </w:style>
  <w:style w:type="character" w:customStyle="1" w:styleId="80">
    <w:name w:val="Заголовок 8 Знак"/>
    <w:basedOn w:val="a0"/>
    <w:link w:val="8"/>
    <w:uiPriority w:val="99"/>
    <w:semiHidden/>
    <w:locked/>
    <w:rsid w:val="0020227B"/>
    <w:rPr>
      <w:rFonts w:ascii="Calibri" w:hAnsi="Calibri" w:cs="Calibri"/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9"/>
    <w:semiHidden/>
    <w:locked/>
    <w:rsid w:val="0020227B"/>
    <w:rPr>
      <w:rFonts w:ascii="Cambria" w:hAnsi="Cambria" w:cs="Cambria"/>
    </w:rPr>
  </w:style>
  <w:style w:type="paragraph" w:styleId="a3">
    <w:name w:val="header"/>
    <w:basedOn w:val="a"/>
    <w:link w:val="a4"/>
    <w:uiPriority w:val="99"/>
    <w:rsid w:val="00125F33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locked/>
    <w:rsid w:val="002F4A98"/>
    <w:rPr>
      <w:rFonts w:cs="Times New Roman"/>
    </w:rPr>
  </w:style>
  <w:style w:type="paragraph" w:styleId="a5">
    <w:name w:val="footer"/>
    <w:basedOn w:val="a"/>
    <w:link w:val="a6"/>
    <w:uiPriority w:val="99"/>
    <w:rsid w:val="00125F33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locked/>
    <w:rsid w:val="002F4A98"/>
    <w:rPr>
      <w:rFonts w:cs="Times New Roman"/>
    </w:rPr>
  </w:style>
  <w:style w:type="character" w:styleId="a7">
    <w:name w:val="page number"/>
    <w:basedOn w:val="a0"/>
    <w:uiPriority w:val="99"/>
    <w:rsid w:val="00125F33"/>
    <w:rPr>
      <w:rFonts w:cs="Times New Roman"/>
    </w:rPr>
  </w:style>
  <w:style w:type="paragraph" w:styleId="a8">
    <w:name w:val="Body Text Indent"/>
    <w:basedOn w:val="a"/>
    <w:link w:val="a9"/>
    <w:uiPriority w:val="99"/>
    <w:rsid w:val="00125F33"/>
    <w:pPr>
      <w:spacing w:line="360" w:lineRule="auto"/>
      <w:ind w:firstLine="720"/>
      <w:jc w:val="both"/>
    </w:pPr>
    <w:rPr>
      <w:sz w:val="28"/>
      <w:szCs w:val="28"/>
    </w:rPr>
  </w:style>
  <w:style w:type="character" w:customStyle="1" w:styleId="a9">
    <w:name w:val="Основной текст с отступом Знак"/>
    <w:basedOn w:val="a0"/>
    <w:link w:val="a8"/>
    <w:uiPriority w:val="99"/>
    <w:semiHidden/>
    <w:locked/>
    <w:rsid w:val="0020227B"/>
    <w:rPr>
      <w:rFonts w:cs="Times New Roman"/>
      <w:sz w:val="20"/>
      <w:szCs w:val="20"/>
    </w:rPr>
  </w:style>
  <w:style w:type="paragraph" w:styleId="aa">
    <w:name w:val="Body Text"/>
    <w:basedOn w:val="a"/>
    <w:link w:val="ab"/>
    <w:uiPriority w:val="99"/>
    <w:rsid w:val="00125F33"/>
    <w:pPr>
      <w:spacing w:line="240" w:lineRule="exact"/>
      <w:jc w:val="both"/>
    </w:pPr>
    <w:rPr>
      <w:sz w:val="28"/>
      <w:szCs w:val="28"/>
    </w:rPr>
  </w:style>
  <w:style w:type="character" w:customStyle="1" w:styleId="ab">
    <w:name w:val="Основной текст Знак"/>
    <w:basedOn w:val="a0"/>
    <w:link w:val="aa"/>
    <w:uiPriority w:val="99"/>
    <w:semiHidden/>
    <w:locked/>
    <w:rsid w:val="0020227B"/>
    <w:rPr>
      <w:rFonts w:cs="Times New Roman"/>
      <w:sz w:val="20"/>
      <w:szCs w:val="20"/>
    </w:rPr>
  </w:style>
  <w:style w:type="paragraph" w:styleId="21">
    <w:name w:val="Body Text 2"/>
    <w:basedOn w:val="a"/>
    <w:link w:val="22"/>
    <w:uiPriority w:val="99"/>
    <w:rsid w:val="00125F33"/>
    <w:pPr>
      <w:spacing w:line="240" w:lineRule="exact"/>
    </w:pPr>
    <w:rPr>
      <w:sz w:val="28"/>
      <w:szCs w:val="28"/>
      <w:lang w:val="en-US"/>
    </w:rPr>
  </w:style>
  <w:style w:type="character" w:customStyle="1" w:styleId="22">
    <w:name w:val="Основной текст 2 Знак"/>
    <w:basedOn w:val="a0"/>
    <w:link w:val="21"/>
    <w:uiPriority w:val="99"/>
    <w:semiHidden/>
    <w:locked/>
    <w:rsid w:val="0020227B"/>
    <w:rPr>
      <w:rFonts w:cs="Times New Roman"/>
      <w:sz w:val="20"/>
      <w:szCs w:val="20"/>
    </w:rPr>
  </w:style>
  <w:style w:type="paragraph" w:styleId="ac">
    <w:name w:val="caption"/>
    <w:basedOn w:val="a"/>
    <w:next w:val="a"/>
    <w:uiPriority w:val="99"/>
    <w:qFormat/>
    <w:rsid w:val="00125F33"/>
    <w:pPr>
      <w:spacing w:before="240"/>
      <w:jc w:val="center"/>
    </w:pPr>
    <w:rPr>
      <w:smallCaps/>
      <w:spacing w:val="40"/>
      <w:sz w:val="28"/>
      <w:szCs w:val="28"/>
    </w:rPr>
  </w:style>
  <w:style w:type="paragraph" w:styleId="ad">
    <w:name w:val="Document Map"/>
    <w:basedOn w:val="a"/>
    <w:link w:val="ae"/>
    <w:uiPriority w:val="99"/>
    <w:semiHidden/>
    <w:rsid w:val="00125F33"/>
    <w:pPr>
      <w:shd w:val="clear" w:color="auto" w:fill="000080"/>
    </w:pPr>
    <w:rPr>
      <w:rFonts w:ascii="Tahoma" w:hAnsi="Tahoma" w:cs="Tahoma"/>
    </w:rPr>
  </w:style>
  <w:style w:type="character" w:customStyle="1" w:styleId="ae">
    <w:name w:val="Схема документа Знак"/>
    <w:basedOn w:val="a0"/>
    <w:link w:val="ad"/>
    <w:uiPriority w:val="99"/>
    <w:semiHidden/>
    <w:locked/>
    <w:rsid w:val="0020227B"/>
    <w:rPr>
      <w:rFonts w:cs="Times New Roman"/>
      <w:sz w:val="2"/>
      <w:szCs w:val="2"/>
    </w:rPr>
  </w:style>
  <w:style w:type="paragraph" w:styleId="af">
    <w:name w:val="Balloon Text"/>
    <w:basedOn w:val="a"/>
    <w:link w:val="af0"/>
    <w:uiPriority w:val="99"/>
    <w:semiHidden/>
    <w:rsid w:val="00520D9E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locked/>
    <w:rsid w:val="0020227B"/>
    <w:rPr>
      <w:rFonts w:cs="Times New Roman"/>
      <w:sz w:val="2"/>
      <w:szCs w:val="2"/>
    </w:rPr>
  </w:style>
  <w:style w:type="character" w:customStyle="1" w:styleId="af1">
    <w:name w:val="Гипертекстовая ссылка"/>
    <w:uiPriority w:val="99"/>
    <w:rsid w:val="002349ED"/>
    <w:rPr>
      <w:color w:val="auto"/>
    </w:rPr>
  </w:style>
  <w:style w:type="character" w:customStyle="1" w:styleId="af2">
    <w:name w:val="Активная гипертекстовая ссылка"/>
    <w:uiPriority w:val="99"/>
    <w:rsid w:val="002349ED"/>
    <w:rPr>
      <w:color w:val="auto"/>
      <w:u w:val="single"/>
    </w:rPr>
  </w:style>
  <w:style w:type="paragraph" w:customStyle="1" w:styleId="af3">
    <w:name w:val="Внимание"/>
    <w:basedOn w:val="a"/>
    <w:next w:val="a"/>
    <w:uiPriority w:val="99"/>
    <w:rsid w:val="002349ED"/>
    <w:pPr>
      <w:widowControl w:val="0"/>
      <w:autoSpaceDE w:val="0"/>
      <w:autoSpaceDN w:val="0"/>
      <w:adjustRightInd w:val="0"/>
      <w:spacing w:before="240" w:after="240"/>
      <w:ind w:left="420" w:right="420" w:firstLine="300"/>
      <w:jc w:val="both"/>
    </w:pPr>
    <w:rPr>
      <w:rFonts w:ascii="Arial" w:hAnsi="Arial" w:cs="Arial"/>
      <w:sz w:val="24"/>
      <w:szCs w:val="24"/>
      <w:shd w:val="clear" w:color="auto" w:fill="F5F3DA"/>
    </w:rPr>
  </w:style>
  <w:style w:type="paragraph" w:customStyle="1" w:styleId="af4">
    <w:name w:val="Внимание: криминал!!"/>
    <w:basedOn w:val="af3"/>
    <w:next w:val="a"/>
    <w:uiPriority w:val="99"/>
    <w:rsid w:val="002349ED"/>
  </w:style>
  <w:style w:type="paragraph" w:customStyle="1" w:styleId="af5">
    <w:name w:val="Внимание: недобросовестность!"/>
    <w:basedOn w:val="af3"/>
    <w:next w:val="a"/>
    <w:uiPriority w:val="99"/>
    <w:rsid w:val="002349ED"/>
  </w:style>
  <w:style w:type="character" w:customStyle="1" w:styleId="af6">
    <w:name w:val="Выделение для Базового Поиска"/>
    <w:uiPriority w:val="99"/>
    <w:rsid w:val="002349ED"/>
    <w:rPr>
      <w:b/>
      <w:color w:val="0058A9"/>
    </w:rPr>
  </w:style>
  <w:style w:type="character" w:customStyle="1" w:styleId="af7">
    <w:name w:val="Выделение для Базового Поиска (курсив)"/>
    <w:uiPriority w:val="99"/>
    <w:rsid w:val="002349ED"/>
    <w:rPr>
      <w:b/>
      <w:i/>
      <w:color w:val="0058A9"/>
    </w:rPr>
  </w:style>
  <w:style w:type="paragraph" w:customStyle="1" w:styleId="af8">
    <w:name w:val="Дочерний элемент списка"/>
    <w:basedOn w:val="a"/>
    <w:next w:val="a"/>
    <w:uiPriority w:val="99"/>
    <w:rsid w:val="002349ED"/>
    <w:pPr>
      <w:widowControl w:val="0"/>
      <w:autoSpaceDE w:val="0"/>
      <w:autoSpaceDN w:val="0"/>
      <w:adjustRightInd w:val="0"/>
      <w:jc w:val="both"/>
    </w:pPr>
    <w:rPr>
      <w:rFonts w:ascii="Arial" w:hAnsi="Arial" w:cs="Arial"/>
      <w:color w:val="868381"/>
    </w:rPr>
  </w:style>
  <w:style w:type="paragraph" w:customStyle="1" w:styleId="af9">
    <w:name w:val="Основное меню (преемственное)"/>
    <w:basedOn w:val="a"/>
    <w:next w:val="a"/>
    <w:uiPriority w:val="99"/>
    <w:rsid w:val="002349ED"/>
    <w:pPr>
      <w:widowControl w:val="0"/>
      <w:autoSpaceDE w:val="0"/>
      <w:autoSpaceDN w:val="0"/>
      <w:adjustRightInd w:val="0"/>
      <w:ind w:firstLine="720"/>
      <w:jc w:val="both"/>
    </w:pPr>
    <w:rPr>
      <w:rFonts w:ascii="Verdana" w:hAnsi="Verdana" w:cs="Verdana"/>
      <w:sz w:val="22"/>
      <w:szCs w:val="22"/>
    </w:rPr>
  </w:style>
  <w:style w:type="paragraph" w:customStyle="1" w:styleId="afa">
    <w:name w:val="Заголовок"/>
    <w:basedOn w:val="af9"/>
    <w:next w:val="a"/>
    <w:uiPriority w:val="99"/>
    <w:rsid w:val="002349ED"/>
    <w:rPr>
      <w:b/>
      <w:bCs/>
      <w:color w:val="0058A9"/>
      <w:shd w:val="clear" w:color="auto" w:fill="F0F0F0"/>
    </w:rPr>
  </w:style>
  <w:style w:type="paragraph" w:customStyle="1" w:styleId="afb">
    <w:name w:val="Заголовок группы контролов"/>
    <w:basedOn w:val="a"/>
    <w:next w:val="a"/>
    <w:uiPriority w:val="99"/>
    <w:rsid w:val="002349ED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  <w:b/>
      <w:bCs/>
      <w:color w:val="000000"/>
      <w:sz w:val="24"/>
      <w:szCs w:val="24"/>
    </w:rPr>
  </w:style>
  <w:style w:type="paragraph" w:customStyle="1" w:styleId="afc">
    <w:name w:val="Заголовок для информации об изменениях"/>
    <w:basedOn w:val="1"/>
    <w:next w:val="a"/>
    <w:uiPriority w:val="99"/>
    <w:rsid w:val="002349ED"/>
    <w:pPr>
      <w:keepNext w:val="0"/>
      <w:widowControl w:val="0"/>
      <w:autoSpaceDE w:val="0"/>
      <w:autoSpaceDN w:val="0"/>
      <w:adjustRightInd w:val="0"/>
      <w:spacing w:after="108"/>
      <w:ind w:left="0"/>
      <w:jc w:val="center"/>
      <w:outlineLvl w:val="9"/>
    </w:pPr>
    <w:rPr>
      <w:b w:val="0"/>
      <w:bCs w:val="0"/>
      <w:color w:val="26282F"/>
      <w:spacing w:val="0"/>
      <w:sz w:val="18"/>
      <w:szCs w:val="18"/>
      <w:shd w:val="clear" w:color="auto" w:fill="FFFFFF"/>
    </w:rPr>
  </w:style>
  <w:style w:type="paragraph" w:customStyle="1" w:styleId="afd">
    <w:name w:val="Заголовок распахивающейся части диалога"/>
    <w:basedOn w:val="a"/>
    <w:next w:val="a"/>
    <w:uiPriority w:val="99"/>
    <w:rsid w:val="002349ED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  <w:i/>
      <w:iCs/>
      <w:color w:val="000080"/>
      <w:sz w:val="22"/>
      <w:szCs w:val="22"/>
    </w:rPr>
  </w:style>
  <w:style w:type="character" w:customStyle="1" w:styleId="afe">
    <w:name w:val="Заголовок своего сообщения"/>
    <w:uiPriority w:val="99"/>
    <w:rsid w:val="002349ED"/>
  </w:style>
  <w:style w:type="paragraph" w:customStyle="1" w:styleId="aff">
    <w:name w:val="Заголовок статьи"/>
    <w:basedOn w:val="a"/>
    <w:next w:val="a"/>
    <w:uiPriority w:val="99"/>
    <w:rsid w:val="002349ED"/>
    <w:pPr>
      <w:widowControl w:val="0"/>
      <w:autoSpaceDE w:val="0"/>
      <w:autoSpaceDN w:val="0"/>
      <w:adjustRightInd w:val="0"/>
      <w:ind w:left="1612" w:hanging="892"/>
      <w:jc w:val="both"/>
    </w:pPr>
    <w:rPr>
      <w:rFonts w:ascii="Arial" w:hAnsi="Arial" w:cs="Arial"/>
      <w:sz w:val="24"/>
      <w:szCs w:val="24"/>
    </w:rPr>
  </w:style>
  <w:style w:type="character" w:customStyle="1" w:styleId="aff0">
    <w:name w:val="Заголовок чужого сообщения"/>
    <w:uiPriority w:val="99"/>
    <w:rsid w:val="002349ED"/>
    <w:rPr>
      <w:b/>
      <w:color w:val="FF0000"/>
    </w:rPr>
  </w:style>
  <w:style w:type="paragraph" w:customStyle="1" w:styleId="aff1">
    <w:name w:val="Заголовок ЭР (левое окно)"/>
    <w:basedOn w:val="a"/>
    <w:next w:val="a"/>
    <w:uiPriority w:val="99"/>
    <w:rsid w:val="002349ED"/>
    <w:pPr>
      <w:widowControl w:val="0"/>
      <w:autoSpaceDE w:val="0"/>
      <w:autoSpaceDN w:val="0"/>
      <w:adjustRightInd w:val="0"/>
      <w:spacing w:before="300" w:after="250"/>
      <w:jc w:val="center"/>
    </w:pPr>
    <w:rPr>
      <w:rFonts w:ascii="Arial" w:hAnsi="Arial" w:cs="Arial"/>
      <w:b/>
      <w:bCs/>
      <w:color w:val="26282F"/>
      <w:sz w:val="26"/>
      <w:szCs w:val="26"/>
    </w:rPr>
  </w:style>
  <w:style w:type="paragraph" w:customStyle="1" w:styleId="aff2">
    <w:name w:val="Заголовок ЭР (правое окно)"/>
    <w:basedOn w:val="aff1"/>
    <w:next w:val="a"/>
    <w:uiPriority w:val="99"/>
    <w:rsid w:val="002349ED"/>
    <w:pPr>
      <w:spacing w:after="0"/>
      <w:jc w:val="left"/>
    </w:pPr>
  </w:style>
  <w:style w:type="paragraph" w:customStyle="1" w:styleId="aff3">
    <w:name w:val="Интерактивный заголовок"/>
    <w:basedOn w:val="afa"/>
    <w:next w:val="a"/>
    <w:uiPriority w:val="99"/>
    <w:rsid w:val="002349ED"/>
    <w:rPr>
      <w:u w:val="single"/>
    </w:rPr>
  </w:style>
  <w:style w:type="paragraph" w:customStyle="1" w:styleId="aff4">
    <w:name w:val="Текст информации об изменениях"/>
    <w:basedOn w:val="a"/>
    <w:next w:val="a"/>
    <w:uiPriority w:val="99"/>
    <w:rsid w:val="002349ED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  <w:color w:val="353842"/>
      <w:sz w:val="18"/>
      <w:szCs w:val="18"/>
    </w:rPr>
  </w:style>
  <w:style w:type="paragraph" w:customStyle="1" w:styleId="aff5">
    <w:name w:val="Информация об изменениях"/>
    <w:basedOn w:val="aff4"/>
    <w:next w:val="a"/>
    <w:uiPriority w:val="99"/>
    <w:rsid w:val="002349ED"/>
    <w:pPr>
      <w:spacing w:before="180"/>
      <w:ind w:left="360" w:right="360" w:firstLine="0"/>
    </w:pPr>
    <w:rPr>
      <w:shd w:val="clear" w:color="auto" w:fill="EAEFED"/>
    </w:rPr>
  </w:style>
  <w:style w:type="paragraph" w:customStyle="1" w:styleId="aff6">
    <w:name w:val="Текст (справка)"/>
    <w:basedOn w:val="a"/>
    <w:next w:val="a"/>
    <w:uiPriority w:val="99"/>
    <w:rsid w:val="002349ED"/>
    <w:pPr>
      <w:widowControl w:val="0"/>
      <w:autoSpaceDE w:val="0"/>
      <w:autoSpaceDN w:val="0"/>
      <w:adjustRightInd w:val="0"/>
      <w:ind w:left="170" w:right="170"/>
    </w:pPr>
    <w:rPr>
      <w:rFonts w:ascii="Arial" w:hAnsi="Arial" w:cs="Arial"/>
      <w:sz w:val="24"/>
      <w:szCs w:val="24"/>
    </w:rPr>
  </w:style>
  <w:style w:type="paragraph" w:customStyle="1" w:styleId="aff7">
    <w:name w:val="Комментарий"/>
    <w:basedOn w:val="aff6"/>
    <w:next w:val="a"/>
    <w:uiPriority w:val="99"/>
    <w:rsid w:val="002349ED"/>
    <w:pPr>
      <w:spacing w:before="75"/>
      <w:ind w:right="0"/>
      <w:jc w:val="both"/>
    </w:pPr>
    <w:rPr>
      <w:color w:val="353842"/>
      <w:shd w:val="clear" w:color="auto" w:fill="F0F0F0"/>
    </w:rPr>
  </w:style>
  <w:style w:type="paragraph" w:customStyle="1" w:styleId="aff8">
    <w:name w:val="Информация об изменениях документа"/>
    <w:basedOn w:val="aff7"/>
    <w:next w:val="a"/>
    <w:uiPriority w:val="99"/>
    <w:rsid w:val="002349ED"/>
    <w:rPr>
      <w:i/>
      <w:iCs/>
    </w:rPr>
  </w:style>
  <w:style w:type="paragraph" w:customStyle="1" w:styleId="aff9">
    <w:name w:val="Текст (лев. подпись)"/>
    <w:basedOn w:val="a"/>
    <w:next w:val="a"/>
    <w:uiPriority w:val="99"/>
    <w:rsid w:val="002349ED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customStyle="1" w:styleId="affa">
    <w:name w:val="Колонтитул (левый)"/>
    <w:basedOn w:val="aff9"/>
    <w:next w:val="a"/>
    <w:uiPriority w:val="99"/>
    <w:rsid w:val="002349ED"/>
    <w:rPr>
      <w:sz w:val="14"/>
      <w:szCs w:val="14"/>
    </w:rPr>
  </w:style>
  <w:style w:type="paragraph" w:customStyle="1" w:styleId="affb">
    <w:name w:val="Текст (прав. подпись)"/>
    <w:basedOn w:val="a"/>
    <w:next w:val="a"/>
    <w:uiPriority w:val="99"/>
    <w:rsid w:val="002349ED"/>
    <w:pPr>
      <w:widowControl w:val="0"/>
      <w:autoSpaceDE w:val="0"/>
      <w:autoSpaceDN w:val="0"/>
      <w:adjustRightInd w:val="0"/>
      <w:jc w:val="right"/>
    </w:pPr>
    <w:rPr>
      <w:rFonts w:ascii="Arial" w:hAnsi="Arial" w:cs="Arial"/>
      <w:sz w:val="24"/>
      <w:szCs w:val="24"/>
    </w:rPr>
  </w:style>
  <w:style w:type="paragraph" w:customStyle="1" w:styleId="affc">
    <w:name w:val="Колонтитул (правый)"/>
    <w:basedOn w:val="affb"/>
    <w:next w:val="a"/>
    <w:uiPriority w:val="99"/>
    <w:rsid w:val="002349ED"/>
    <w:rPr>
      <w:sz w:val="14"/>
      <w:szCs w:val="14"/>
    </w:rPr>
  </w:style>
  <w:style w:type="paragraph" w:customStyle="1" w:styleId="affd">
    <w:name w:val="Комментарий пользователя"/>
    <w:basedOn w:val="aff7"/>
    <w:next w:val="a"/>
    <w:uiPriority w:val="99"/>
    <w:rsid w:val="002349ED"/>
    <w:pPr>
      <w:jc w:val="left"/>
    </w:pPr>
    <w:rPr>
      <w:shd w:val="clear" w:color="auto" w:fill="FFDFE0"/>
    </w:rPr>
  </w:style>
  <w:style w:type="paragraph" w:customStyle="1" w:styleId="affe">
    <w:name w:val="Куда обратиться?"/>
    <w:basedOn w:val="af3"/>
    <w:next w:val="a"/>
    <w:uiPriority w:val="99"/>
    <w:rsid w:val="002349ED"/>
  </w:style>
  <w:style w:type="paragraph" w:customStyle="1" w:styleId="afff">
    <w:name w:val="Моноширинный"/>
    <w:basedOn w:val="a"/>
    <w:next w:val="a"/>
    <w:uiPriority w:val="99"/>
    <w:rsid w:val="002349ED"/>
    <w:pPr>
      <w:widowControl w:val="0"/>
      <w:autoSpaceDE w:val="0"/>
      <w:autoSpaceDN w:val="0"/>
      <w:adjustRightInd w:val="0"/>
    </w:pPr>
    <w:rPr>
      <w:rFonts w:ascii="Courier New" w:hAnsi="Courier New" w:cs="Courier New"/>
      <w:sz w:val="24"/>
      <w:szCs w:val="24"/>
    </w:rPr>
  </w:style>
  <w:style w:type="character" w:customStyle="1" w:styleId="afff0">
    <w:name w:val="Найденные слова"/>
    <w:uiPriority w:val="99"/>
    <w:rsid w:val="002349ED"/>
    <w:rPr>
      <w:color w:val="26282F"/>
      <w:shd w:val="clear" w:color="auto" w:fill="auto"/>
    </w:rPr>
  </w:style>
  <w:style w:type="character" w:customStyle="1" w:styleId="afff1">
    <w:name w:val="Не вступил в силу"/>
    <w:uiPriority w:val="99"/>
    <w:rsid w:val="002349ED"/>
    <w:rPr>
      <w:color w:val="000000"/>
      <w:shd w:val="clear" w:color="auto" w:fill="auto"/>
    </w:rPr>
  </w:style>
  <w:style w:type="paragraph" w:customStyle="1" w:styleId="afff2">
    <w:name w:val="Необходимые документы"/>
    <w:basedOn w:val="af3"/>
    <w:next w:val="a"/>
    <w:uiPriority w:val="99"/>
    <w:rsid w:val="002349ED"/>
    <w:pPr>
      <w:ind w:firstLine="118"/>
    </w:pPr>
  </w:style>
  <w:style w:type="paragraph" w:customStyle="1" w:styleId="afff3">
    <w:name w:val="Нормальный (таблица)"/>
    <w:basedOn w:val="a"/>
    <w:next w:val="a"/>
    <w:uiPriority w:val="99"/>
    <w:rsid w:val="002349ED"/>
    <w:pPr>
      <w:widowControl w:val="0"/>
      <w:autoSpaceDE w:val="0"/>
      <w:autoSpaceDN w:val="0"/>
      <w:adjustRightInd w:val="0"/>
      <w:jc w:val="both"/>
    </w:pPr>
    <w:rPr>
      <w:rFonts w:ascii="Arial" w:hAnsi="Arial" w:cs="Arial"/>
      <w:sz w:val="24"/>
      <w:szCs w:val="24"/>
    </w:rPr>
  </w:style>
  <w:style w:type="paragraph" w:customStyle="1" w:styleId="afff4">
    <w:name w:val="Таблицы (моноширинный)"/>
    <w:basedOn w:val="a"/>
    <w:next w:val="a"/>
    <w:uiPriority w:val="99"/>
    <w:rsid w:val="002349ED"/>
    <w:pPr>
      <w:widowControl w:val="0"/>
      <w:autoSpaceDE w:val="0"/>
      <w:autoSpaceDN w:val="0"/>
      <w:adjustRightInd w:val="0"/>
    </w:pPr>
    <w:rPr>
      <w:rFonts w:ascii="Courier New" w:hAnsi="Courier New" w:cs="Courier New"/>
      <w:sz w:val="24"/>
      <w:szCs w:val="24"/>
    </w:rPr>
  </w:style>
  <w:style w:type="paragraph" w:customStyle="1" w:styleId="afff5">
    <w:name w:val="Оглавление"/>
    <w:basedOn w:val="afff4"/>
    <w:next w:val="a"/>
    <w:uiPriority w:val="99"/>
    <w:rsid w:val="002349ED"/>
    <w:pPr>
      <w:ind w:left="140"/>
    </w:pPr>
  </w:style>
  <w:style w:type="paragraph" w:customStyle="1" w:styleId="afff6">
    <w:name w:val="Переменная часть"/>
    <w:basedOn w:val="af9"/>
    <w:next w:val="a"/>
    <w:uiPriority w:val="99"/>
    <w:rsid w:val="002349ED"/>
    <w:rPr>
      <w:sz w:val="18"/>
      <w:szCs w:val="18"/>
    </w:rPr>
  </w:style>
  <w:style w:type="paragraph" w:customStyle="1" w:styleId="afff7">
    <w:name w:val="Подвал для информации об изменениях"/>
    <w:basedOn w:val="1"/>
    <w:next w:val="a"/>
    <w:uiPriority w:val="99"/>
    <w:rsid w:val="002349ED"/>
    <w:pPr>
      <w:keepNext w:val="0"/>
      <w:widowControl w:val="0"/>
      <w:autoSpaceDE w:val="0"/>
      <w:autoSpaceDN w:val="0"/>
      <w:adjustRightInd w:val="0"/>
      <w:spacing w:before="108" w:after="108"/>
      <w:ind w:left="0"/>
      <w:jc w:val="center"/>
      <w:outlineLvl w:val="9"/>
    </w:pPr>
    <w:rPr>
      <w:b w:val="0"/>
      <w:bCs w:val="0"/>
      <w:color w:val="26282F"/>
      <w:spacing w:val="0"/>
      <w:sz w:val="18"/>
      <w:szCs w:val="18"/>
    </w:rPr>
  </w:style>
  <w:style w:type="paragraph" w:customStyle="1" w:styleId="afff8">
    <w:name w:val="Подзаголовок для информации об изменениях"/>
    <w:basedOn w:val="aff4"/>
    <w:next w:val="a"/>
    <w:uiPriority w:val="99"/>
    <w:rsid w:val="002349ED"/>
    <w:rPr>
      <w:b/>
      <w:bCs/>
    </w:rPr>
  </w:style>
  <w:style w:type="paragraph" w:customStyle="1" w:styleId="afff9">
    <w:name w:val="Подчёркнуный текст"/>
    <w:basedOn w:val="a"/>
    <w:next w:val="a"/>
    <w:uiPriority w:val="99"/>
    <w:rsid w:val="002349ED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  <w:sz w:val="24"/>
      <w:szCs w:val="24"/>
    </w:rPr>
  </w:style>
  <w:style w:type="paragraph" w:customStyle="1" w:styleId="afffa">
    <w:name w:val="Постоянная часть"/>
    <w:basedOn w:val="af9"/>
    <w:next w:val="a"/>
    <w:uiPriority w:val="99"/>
    <w:rsid w:val="002349ED"/>
    <w:rPr>
      <w:sz w:val="20"/>
      <w:szCs w:val="20"/>
    </w:rPr>
  </w:style>
  <w:style w:type="paragraph" w:customStyle="1" w:styleId="afffb">
    <w:name w:val="Прижатый влево"/>
    <w:basedOn w:val="a"/>
    <w:next w:val="a"/>
    <w:uiPriority w:val="99"/>
    <w:rsid w:val="002349ED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customStyle="1" w:styleId="afffc">
    <w:name w:val="Пример."/>
    <w:basedOn w:val="af3"/>
    <w:next w:val="a"/>
    <w:uiPriority w:val="99"/>
    <w:rsid w:val="002349ED"/>
  </w:style>
  <w:style w:type="paragraph" w:customStyle="1" w:styleId="afffd">
    <w:name w:val="Примечание."/>
    <w:basedOn w:val="af3"/>
    <w:next w:val="a"/>
    <w:uiPriority w:val="99"/>
    <w:rsid w:val="002349ED"/>
  </w:style>
  <w:style w:type="character" w:customStyle="1" w:styleId="afffe">
    <w:name w:val="Продолжение ссылки"/>
    <w:uiPriority w:val="99"/>
    <w:rsid w:val="002349ED"/>
  </w:style>
  <w:style w:type="paragraph" w:customStyle="1" w:styleId="affff">
    <w:name w:val="Словарная статья"/>
    <w:basedOn w:val="a"/>
    <w:next w:val="a"/>
    <w:uiPriority w:val="99"/>
    <w:rsid w:val="002349ED"/>
    <w:pPr>
      <w:widowControl w:val="0"/>
      <w:autoSpaceDE w:val="0"/>
      <w:autoSpaceDN w:val="0"/>
      <w:adjustRightInd w:val="0"/>
      <w:ind w:right="118"/>
      <w:jc w:val="both"/>
    </w:pPr>
    <w:rPr>
      <w:rFonts w:ascii="Arial" w:hAnsi="Arial" w:cs="Arial"/>
      <w:sz w:val="24"/>
      <w:szCs w:val="24"/>
    </w:rPr>
  </w:style>
  <w:style w:type="character" w:customStyle="1" w:styleId="affff0">
    <w:name w:val="Сравнение редакций"/>
    <w:uiPriority w:val="99"/>
    <w:rsid w:val="002349ED"/>
    <w:rPr>
      <w:color w:val="26282F"/>
    </w:rPr>
  </w:style>
  <w:style w:type="paragraph" w:customStyle="1" w:styleId="affff1">
    <w:name w:val="Ссылка на официальную публикацию"/>
    <w:basedOn w:val="a"/>
    <w:next w:val="a"/>
    <w:uiPriority w:val="99"/>
    <w:rsid w:val="002349ED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  <w:sz w:val="24"/>
      <w:szCs w:val="24"/>
    </w:rPr>
  </w:style>
  <w:style w:type="paragraph" w:customStyle="1" w:styleId="affff2">
    <w:name w:val="Текст в таблице"/>
    <w:basedOn w:val="afff3"/>
    <w:next w:val="a"/>
    <w:uiPriority w:val="99"/>
    <w:rsid w:val="002349ED"/>
    <w:pPr>
      <w:ind w:firstLine="500"/>
    </w:pPr>
  </w:style>
  <w:style w:type="paragraph" w:customStyle="1" w:styleId="affff3">
    <w:name w:val="Текст ЭР (см. также)"/>
    <w:basedOn w:val="a"/>
    <w:next w:val="a"/>
    <w:uiPriority w:val="99"/>
    <w:rsid w:val="002349ED"/>
    <w:pPr>
      <w:widowControl w:val="0"/>
      <w:autoSpaceDE w:val="0"/>
      <w:autoSpaceDN w:val="0"/>
      <w:adjustRightInd w:val="0"/>
      <w:spacing w:before="200"/>
    </w:pPr>
    <w:rPr>
      <w:rFonts w:ascii="Arial" w:hAnsi="Arial" w:cs="Arial"/>
    </w:rPr>
  </w:style>
  <w:style w:type="paragraph" w:customStyle="1" w:styleId="affff4">
    <w:name w:val="Технический комментарий"/>
    <w:basedOn w:val="a"/>
    <w:next w:val="a"/>
    <w:uiPriority w:val="99"/>
    <w:rsid w:val="002349ED"/>
    <w:pPr>
      <w:widowControl w:val="0"/>
      <w:autoSpaceDE w:val="0"/>
      <w:autoSpaceDN w:val="0"/>
      <w:adjustRightInd w:val="0"/>
    </w:pPr>
    <w:rPr>
      <w:rFonts w:ascii="Arial" w:hAnsi="Arial" w:cs="Arial"/>
      <w:color w:val="463F31"/>
      <w:sz w:val="24"/>
      <w:szCs w:val="24"/>
      <w:shd w:val="clear" w:color="auto" w:fill="FFFFA6"/>
    </w:rPr>
  </w:style>
  <w:style w:type="character" w:customStyle="1" w:styleId="affff5">
    <w:name w:val="Утратил силу"/>
    <w:uiPriority w:val="99"/>
    <w:rsid w:val="002349ED"/>
    <w:rPr>
      <w:strike/>
      <w:color w:val="auto"/>
    </w:rPr>
  </w:style>
  <w:style w:type="paragraph" w:customStyle="1" w:styleId="affff6">
    <w:name w:val="Формула"/>
    <w:basedOn w:val="a"/>
    <w:next w:val="a"/>
    <w:uiPriority w:val="99"/>
    <w:rsid w:val="002349ED"/>
    <w:pPr>
      <w:widowControl w:val="0"/>
      <w:autoSpaceDE w:val="0"/>
      <w:autoSpaceDN w:val="0"/>
      <w:adjustRightInd w:val="0"/>
      <w:spacing w:before="240" w:after="240"/>
      <w:ind w:left="420" w:right="420" w:firstLine="300"/>
      <w:jc w:val="both"/>
    </w:pPr>
    <w:rPr>
      <w:rFonts w:ascii="Arial" w:hAnsi="Arial" w:cs="Arial"/>
      <w:sz w:val="24"/>
      <w:szCs w:val="24"/>
      <w:shd w:val="clear" w:color="auto" w:fill="F5F3DA"/>
    </w:rPr>
  </w:style>
  <w:style w:type="paragraph" w:customStyle="1" w:styleId="affff7">
    <w:name w:val="Центрированный (таблица)"/>
    <w:basedOn w:val="afff3"/>
    <w:next w:val="a"/>
    <w:uiPriority w:val="99"/>
    <w:rsid w:val="002349ED"/>
    <w:pPr>
      <w:jc w:val="center"/>
    </w:pPr>
  </w:style>
  <w:style w:type="paragraph" w:customStyle="1" w:styleId="-">
    <w:name w:val="ЭР-содержание (правое окно)"/>
    <w:basedOn w:val="a"/>
    <w:next w:val="a"/>
    <w:uiPriority w:val="99"/>
    <w:rsid w:val="002349ED"/>
    <w:pPr>
      <w:widowControl w:val="0"/>
      <w:autoSpaceDE w:val="0"/>
      <w:autoSpaceDN w:val="0"/>
      <w:adjustRightInd w:val="0"/>
      <w:spacing w:before="300"/>
    </w:pPr>
    <w:rPr>
      <w:rFonts w:ascii="Arial" w:hAnsi="Arial" w:cs="Arial"/>
      <w:sz w:val="24"/>
      <w:szCs w:val="24"/>
    </w:rPr>
  </w:style>
  <w:style w:type="character" w:customStyle="1" w:styleId="affff8">
    <w:name w:val="Цветовое выделение"/>
    <w:uiPriority w:val="99"/>
    <w:rsid w:val="002349ED"/>
    <w:rPr>
      <w:b/>
      <w:color w:val="26282F"/>
    </w:rPr>
  </w:style>
  <w:style w:type="table" w:styleId="affff9">
    <w:name w:val="Table Grid"/>
    <w:basedOn w:val="a1"/>
    <w:uiPriority w:val="99"/>
    <w:rsid w:val="00143D8E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fffa">
    <w:name w:val="Hyperlink"/>
    <w:basedOn w:val="a0"/>
    <w:uiPriority w:val="99"/>
    <w:rsid w:val="00DA05EF"/>
    <w:rPr>
      <w:rFonts w:cs="Times New Roman"/>
      <w:color w:val="auto"/>
      <w:u w:val="single"/>
    </w:rPr>
  </w:style>
  <w:style w:type="character" w:styleId="affffb">
    <w:name w:val="annotation reference"/>
    <w:basedOn w:val="a0"/>
    <w:uiPriority w:val="99"/>
    <w:semiHidden/>
    <w:rsid w:val="00907CB1"/>
    <w:rPr>
      <w:rFonts w:cs="Times New Roman"/>
      <w:sz w:val="16"/>
      <w:szCs w:val="16"/>
    </w:rPr>
  </w:style>
  <w:style w:type="paragraph" w:styleId="affffc">
    <w:name w:val="annotation text"/>
    <w:basedOn w:val="a"/>
    <w:link w:val="affffd"/>
    <w:uiPriority w:val="99"/>
    <w:semiHidden/>
    <w:rsid w:val="00907CB1"/>
  </w:style>
  <w:style w:type="character" w:customStyle="1" w:styleId="affffd">
    <w:name w:val="Текст примечания Знак"/>
    <w:basedOn w:val="a0"/>
    <w:link w:val="affffc"/>
    <w:uiPriority w:val="99"/>
    <w:locked/>
    <w:rsid w:val="00907CB1"/>
    <w:rPr>
      <w:rFonts w:cs="Times New Roman"/>
    </w:rPr>
  </w:style>
  <w:style w:type="paragraph" w:styleId="affffe">
    <w:name w:val="annotation subject"/>
    <w:basedOn w:val="affffc"/>
    <w:next w:val="affffc"/>
    <w:link w:val="afffff"/>
    <w:uiPriority w:val="99"/>
    <w:semiHidden/>
    <w:rsid w:val="00907CB1"/>
    <w:rPr>
      <w:b/>
      <w:bCs/>
    </w:rPr>
  </w:style>
  <w:style w:type="character" w:customStyle="1" w:styleId="afffff">
    <w:name w:val="Тема примечания Знак"/>
    <w:basedOn w:val="affffd"/>
    <w:link w:val="affffe"/>
    <w:uiPriority w:val="99"/>
    <w:locked/>
    <w:rsid w:val="00907CB1"/>
    <w:rPr>
      <w:rFonts w:cs="Times New Roman"/>
      <w:b/>
      <w:bCs/>
    </w:rPr>
  </w:style>
  <w:style w:type="paragraph" w:customStyle="1" w:styleId="ConsPlusNormal">
    <w:name w:val="ConsPlusNormal"/>
    <w:uiPriority w:val="99"/>
    <w:rsid w:val="00477D1E"/>
    <w:pPr>
      <w:widowControl w:val="0"/>
      <w:autoSpaceDE w:val="0"/>
      <w:autoSpaceDN w:val="0"/>
      <w:adjustRightInd w:val="0"/>
    </w:pPr>
    <w:rPr>
      <w:rFonts w:ascii="Arial" w:hAnsi="Arial" w:cs="Arial"/>
      <w:sz w:val="20"/>
      <w:szCs w:val="20"/>
    </w:rPr>
  </w:style>
  <w:style w:type="paragraph" w:customStyle="1" w:styleId="ConsPlusTitle">
    <w:name w:val="ConsPlusTitle"/>
    <w:uiPriority w:val="99"/>
    <w:rsid w:val="005523B8"/>
    <w:pPr>
      <w:autoSpaceDE w:val="0"/>
      <w:autoSpaceDN w:val="0"/>
      <w:adjustRightInd w:val="0"/>
    </w:pPr>
    <w:rPr>
      <w:rFonts w:ascii="Arial" w:hAnsi="Arial" w:cs="Arial"/>
      <w:b/>
      <w:bCs/>
      <w:sz w:val="20"/>
      <w:szCs w:val="20"/>
      <w:lang w:eastAsia="en-US"/>
    </w:rPr>
  </w:style>
  <w:style w:type="character" w:customStyle="1" w:styleId="FontStyle24">
    <w:name w:val="Font Style24"/>
    <w:uiPriority w:val="99"/>
    <w:rsid w:val="004D781B"/>
    <w:rPr>
      <w:rFonts w:ascii="Times New Roman" w:hAnsi="Times New Roman"/>
      <w:sz w:val="26"/>
      <w:lang w:val="en-US" w:eastAsia="en-US"/>
    </w:rPr>
  </w:style>
  <w:style w:type="paragraph" w:styleId="afffff0">
    <w:name w:val="List Paragraph"/>
    <w:basedOn w:val="a"/>
    <w:uiPriority w:val="99"/>
    <w:qFormat/>
    <w:rsid w:val="0011035B"/>
    <w:pPr>
      <w:ind w:left="720"/>
    </w:pPr>
  </w:style>
  <w:style w:type="character" w:customStyle="1" w:styleId="afffff1">
    <w:name w:val="Сравнение редакций. Добавленный фрагмент"/>
    <w:uiPriority w:val="99"/>
    <w:rsid w:val="0011035B"/>
    <w:rPr>
      <w:color w:val="000000"/>
      <w:shd w:val="clear" w:color="auto" w:fill="auto"/>
    </w:rPr>
  </w:style>
  <w:style w:type="paragraph" w:styleId="afffff2">
    <w:name w:val="No Spacing"/>
    <w:uiPriority w:val="99"/>
    <w:qFormat/>
    <w:rsid w:val="00EA777C"/>
    <w:rPr>
      <w:sz w:val="24"/>
      <w:szCs w:val="24"/>
    </w:rPr>
  </w:style>
  <w:style w:type="paragraph" w:customStyle="1" w:styleId="23">
    <w:name w:val="Основной текст2"/>
    <w:basedOn w:val="a"/>
    <w:uiPriority w:val="99"/>
    <w:rsid w:val="006703F7"/>
    <w:pPr>
      <w:widowControl w:val="0"/>
      <w:shd w:val="clear" w:color="auto" w:fill="FFFFFF"/>
      <w:spacing w:after="240" w:line="278" w:lineRule="exact"/>
    </w:pPr>
    <w:rPr>
      <w:color w:val="000000"/>
      <w:sz w:val="23"/>
      <w:szCs w:val="23"/>
    </w:rPr>
  </w:style>
  <w:style w:type="paragraph" w:customStyle="1" w:styleId="11">
    <w:name w:val="Без интервала1"/>
    <w:uiPriority w:val="99"/>
    <w:rsid w:val="002A0D85"/>
    <w:rPr>
      <w:rFonts w:ascii="Calibri" w:hAnsi="Calibri" w:cs="Calibri"/>
      <w:lang w:eastAsia="en-US"/>
    </w:rPr>
  </w:style>
  <w:style w:type="paragraph" w:customStyle="1" w:styleId="TableParagraph">
    <w:name w:val="Table Paragraph"/>
    <w:basedOn w:val="a"/>
    <w:uiPriority w:val="99"/>
    <w:rsid w:val="00EB3C34"/>
    <w:pPr>
      <w:widowControl w:val="0"/>
      <w:autoSpaceDE w:val="0"/>
      <w:autoSpaceDN w:val="0"/>
      <w:jc w:val="center"/>
    </w:pPr>
    <w:rPr>
      <w:sz w:val="22"/>
      <w:szCs w:val="22"/>
      <w:lang w:eastAsia="en-US"/>
    </w:rPr>
  </w:style>
  <w:style w:type="paragraph" w:styleId="31">
    <w:name w:val="Body Text 3"/>
    <w:basedOn w:val="a"/>
    <w:link w:val="32"/>
    <w:uiPriority w:val="99"/>
    <w:semiHidden/>
    <w:locked/>
    <w:rsid w:val="00EB3C34"/>
    <w:pPr>
      <w:widowControl w:val="0"/>
      <w:autoSpaceDE w:val="0"/>
      <w:autoSpaceDN w:val="0"/>
      <w:spacing w:after="120"/>
    </w:pPr>
    <w:rPr>
      <w:sz w:val="16"/>
      <w:szCs w:val="16"/>
      <w:lang w:eastAsia="en-US"/>
    </w:rPr>
  </w:style>
  <w:style w:type="character" w:customStyle="1" w:styleId="32">
    <w:name w:val="Основной текст 3 Знак"/>
    <w:basedOn w:val="a0"/>
    <w:link w:val="31"/>
    <w:uiPriority w:val="99"/>
    <w:semiHidden/>
    <w:locked/>
    <w:rsid w:val="00EB3C34"/>
    <w:rPr>
      <w:rFonts w:eastAsia="Times New Roman" w:cs="Times New Roman"/>
      <w:sz w:val="16"/>
      <w:szCs w:val="16"/>
      <w:lang w:val="ru-RU" w:eastAsia="en-US" w:bidi="ar-SA"/>
    </w:rPr>
  </w:style>
  <w:style w:type="paragraph" w:customStyle="1" w:styleId="12">
    <w:name w:val="Знак1"/>
    <w:basedOn w:val="a"/>
    <w:uiPriority w:val="99"/>
    <w:rsid w:val="00EB3C34"/>
    <w:pPr>
      <w:widowControl w:val="0"/>
      <w:adjustRightInd w:val="0"/>
      <w:spacing w:after="160" w:line="240" w:lineRule="exact"/>
      <w:jc w:val="right"/>
    </w:pPr>
    <w:rPr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140942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garantF1://70664870.62" TargetMode="External"/><Relationship Id="rId299" Type="http://schemas.openxmlformats.org/officeDocument/2006/relationships/image" Target="media/image295.emf"/><Relationship Id="rId21" Type="http://schemas.openxmlformats.org/officeDocument/2006/relationships/image" Target="media/image21.emf"/><Relationship Id="rId63" Type="http://schemas.openxmlformats.org/officeDocument/2006/relationships/hyperlink" Target="garantF1://70664870.0" TargetMode="External"/><Relationship Id="rId159" Type="http://schemas.openxmlformats.org/officeDocument/2006/relationships/image" Target="media/image156.emf"/><Relationship Id="rId324" Type="http://schemas.openxmlformats.org/officeDocument/2006/relationships/image" Target="media/image320.emf"/><Relationship Id="rId366" Type="http://schemas.openxmlformats.org/officeDocument/2006/relationships/image" Target="media/image361.emf"/><Relationship Id="rId170" Type="http://schemas.openxmlformats.org/officeDocument/2006/relationships/image" Target="media/image167.emf"/><Relationship Id="rId226" Type="http://schemas.openxmlformats.org/officeDocument/2006/relationships/image" Target="media/image223.emf"/><Relationship Id="rId433" Type="http://schemas.openxmlformats.org/officeDocument/2006/relationships/image" Target="media/image428.emf"/><Relationship Id="rId268" Type="http://schemas.openxmlformats.org/officeDocument/2006/relationships/image" Target="media/image264.emf"/><Relationship Id="rId32" Type="http://schemas.openxmlformats.org/officeDocument/2006/relationships/image" Target="media/image32.emf"/><Relationship Id="rId74" Type="http://schemas.openxmlformats.org/officeDocument/2006/relationships/image" Target="media/image72.emf"/><Relationship Id="rId128" Type="http://schemas.openxmlformats.org/officeDocument/2006/relationships/image" Target="media/image125.emf"/><Relationship Id="rId335" Type="http://schemas.openxmlformats.org/officeDocument/2006/relationships/image" Target="media/image331.emf"/><Relationship Id="rId377" Type="http://schemas.openxmlformats.org/officeDocument/2006/relationships/image" Target="media/image372.emf"/><Relationship Id="rId5" Type="http://schemas.openxmlformats.org/officeDocument/2006/relationships/webSettings" Target="webSettings.xml"/><Relationship Id="rId181" Type="http://schemas.openxmlformats.org/officeDocument/2006/relationships/image" Target="media/image178.emf"/><Relationship Id="rId237" Type="http://schemas.openxmlformats.org/officeDocument/2006/relationships/image" Target="media/image234.emf"/><Relationship Id="rId402" Type="http://schemas.openxmlformats.org/officeDocument/2006/relationships/image" Target="media/image397.emf"/><Relationship Id="rId279" Type="http://schemas.openxmlformats.org/officeDocument/2006/relationships/image" Target="media/image275.emf"/><Relationship Id="rId444" Type="http://schemas.openxmlformats.org/officeDocument/2006/relationships/image" Target="media/image439.emf"/><Relationship Id="rId43" Type="http://schemas.openxmlformats.org/officeDocument/2006/relationships/image" Target="media/image43.emf"/><Relationship Id="rId139" Type="http://schemas.openxmlformats.org/officeDocument/2006/relationships/image" Target="media/image136.emf"/><Relationship Id="rId290" Type="http://schemas.openxmlformats.org/officeDocument/2006/relationships/image" Target="media/image286.emf"/><Relationship Id="rId304" Type="http://schemas.openxmlformats.org/officeDocument/2006/relationships/image" Target="media/image300.emf"/><Relationship Id="rId346" Type="http://schemas.openxmlformats.org/officeDocument/2006/relationships/image" Target="media/image342.emf"/><Relationship Id="rId388" Type="http://schemas.openxmlformats.org/officeDocument/2006/relationships/image" Target="media/image383.emf"/><Relationship Id="rId85" Type="http://schemas.openxmlformats.org/officeDocument/2006/relationships/image" Target="media/image83.emf"/><Relationship Id="rId150" Type="http://schemas.openxmlformats.org/officeDocument/2006/relationships/image" Target="media/image147.emf"/><Relationship Id="rId192" Type="http://schemas.openxmlformats.org/officeDocument/2006/relationships/image" Target="media/image189.emf"/><Relationship Id="rId206" Type="http://schemas.openxmlformats.org/officeDocument/2006/relationships/image" Target="media/image203.emf"/><Relationship Id="rId413" Type="http://schemas.openxmlformats.org/officeDocument/2006/relationships/image" Target="media/image408.emf"/><Relationship Id="rId248" Type="http://schemas.openxmlformats.org/officeDocument/2006/relationships/image" Target="media/image244.emf"/><Relationship Id="rId455" Type="http://schemas.openxmlformats.org/officeDocument/2006/relationships/header" Target="header1.xml"/><Relationship Id="rId12" Type="http://schemas.openxmlformats.org/officeDocument/2006/relationships/image" Target="media/image12.emf"/><Relationship Id="rId108" Type="http://schemas.openxmlformats.org/officeDocument/2006/relationships/image" Target="media/image106.emf"/><Relationship Id="rId315" Type="http://schemas.openxmlformats.org/officeDocument/2006/relationships/image" Target="media/image311.emf"/><Relationship Id="rId357" Type="http://schemas.openxmlformats.org/officeDocument/2006/relationships/image" Target="media/image353.emf"/><Relationship Id="rId54" Type="http://schemas.openxmlformats.org/officeDocument/2006/relationships/image" Target="media/image54.emf"/><Relationship Id="rId96" Type="http://schemas.openxmlformats.org/officeDocument/2006/relationships/image" Target="media/image94.emf"/><Relationship Id="rId161" Type="http://schemas.openxmlformats.org/officeDocument/2006/relationships/image" Target="media/image158.emf"/><Relationship Id="rId217" Type="http://schemas.openxmlformats.org/officeDocument/2006/relationships/image" Target="media/image214.emf"/><Relationship Id="rId399" Type="http://schemas.openxmlformats.org/officeDocument/2006/relationships/image" Target="media/image394.emf"/><Relationship Id="rId259" Type="http://schemas.openxmlformats.org/officeDocument/2006/relationships/image" Target="media/image255.emf"/><Relationship Id="rId424" Type="http://schemas.openxmlformats.org/officeDocument/2006/relationships/image" Target="media/image419.emf"/><Relationship Id="rId23" Type="http://schemas.openxmlformats.org/officeDocument/2006/relationships/image" Target="media/image23.emf"/><Relationship Id="rId119" Type="http://schemas.openxmlformats.org/officeDocument/2006/relationships/image" Target="media/image116.emf"/><Relationship Id="rId270" Type="http://schemas.openxmlformats.org/officeDocument/2006/relationships/image" Target="media/image266.emf"/><Relationship Id="rId291" Type="http://schemas.openxmlformats.org/officeDocument/2006/relationships/image" Target="media/image287.emf"/><Relationship Id="rId305" Type="http://schemas.openxmlformats.org/officeDocument/2006/relationships/image" Target="media/image301.emf"/><Relationship Id="rId326" Type="http://schemas.openxmlformats.org/officeDocument/2006/relationships/image" Target="media/image322.emf"/><Relationship Id="rId347" Type="http://schemas.openxmlformats.org/officeDocument/2006/relationships/image" Target="media/image343.emf"/><Relationship Id="rId44" Type="http://schemas.openxmlformats.org/officeDocument/2006/relationships/image" Target="media/image44.emf"/><Relationship Id="rId65" Type="http://schemas.openxmlformats.org/officeDocument/2006/relationships/image" Target="media/image63.emf"/><Relationship Id="rId86" Type="http://schemas.openxmlformats.org/officeDocument/2006/relationships/image" Target="media/image84.emf"/><Relationship Id="rId130" Type="http://schemas.openxmlformats.org/officeDocument/2006/relationships/image" Target="media/image127.emf"/><Relationship Id="rId151" Type="http://schemas.openxmlformats.org/officeDocument/2006/relationships/image" Target="media/image148.emf"/><Relationship Id="rId368" Type="http://schemas.openxmlformats.org/officeDocument/2006/relationships/image" Target="media/image363.emf"/><Relationship Id="rId389" Type="http://schemas.openxmlformats.org/officeDocument/2006/relationships/image" Target="media/image384.wmf"/><Relationship Id="rId172" Type="http://schemas.openxmlformats.org/officeDocument/2006/relationships/image" Target="media/image169.emf"/><Relationship Id="rId193" Type="http://schemas.openxmlformats.org/officeDocument/2006/relationships/image" Target="media/image190.emf"/><Relationship Id="rId207" Type="http://schemas.openxmlformats.org/officeDocument/2006/relationships/image" Target="media/image204.emf"/><Relationship Id="rId228" Type="http://schemas.openxmlformats.org/officeDocument/2006/relationships/image" Target="media/image225.emf"/><Relationship Id="rId249" Type="http://schemas.openxmlformats.org/officeDocument/2006/relationships/image" Target="media/image245.emf"/><Relationship Id="rId414" Type="http://schemas.openxmlformats.org/officeDocument/2006/relationships/image" Target="media/image409.emf"/><Relationship Id="rId435" Type="http://schemas.openxmlformats.org/officeDocument/2006/relationships/image" Target="media/image430.emf"/><Relationship Id="rId456" Type="http://schemas.openxmlformats.org/officeDocument/2006/relationships/footer" Target="footer1.xml"/><Relationship Id="rId13" Type="http://schemas.openxmlformats.org/officeDocument/2006/relationships/image" Target="media/image13.emf"/><Relationship Id="rId109" Type="http://schemas.openxmlformats.org/officeDocument/2006/relationships/image" Target="media/image107.emf"/><Relationship Id="rId260" Type="http://schemas.openxmlformats.org/officeDocument/2006/relationships/image" Target="media/image256.wmf"/><Relationship Id="rId281" Type="http://schemas.openxmlformats.org/officeDocument/2006/relationships/image" Target="media/image277.emf"/><Relationship Id="rId316" Type="http://schemas.openxmlformats.org/officeDocument/2006/relationships/image" Target="media/image312.emf"/><Relationship Id="rId337" Type="http://schemas.openxmlformats.org/officeDocument/2006/relationships/image" Target="media/image333.emf"/><Relationship Id="rId34" Type="http://schemas.openxmlformats.org/officeDocument/2006/relationships/image" Target="media/image34.emf"/><Relationship Id="rId55" Type="http://schemas.openxmlformats.org/officeDocument/2006/relationships/image" Target="media/image55.emf"/><Relationship Id="rId76" Type="http://schemas.openxmlformats.org/officeDocument/2006/relationships/image" Target="media/image74.emf"/><Relationship Id="rId97" Type="http://schemas.openxmlformats.org/officeDocument/2006/relationships/image" Target="media/image95.emf"/><Relationship Id="rId120" Type="http://schemas.openxmlformats.org/officeDocument/2006/relationships/image" Target="media/image117.emf"/><Relationship Id="rId141" Type="http://schemas.openxmlformats.org/officeDocument/2006/relationships/image" Target="media/image138.emf"/><Relationship Id="rId358" Type="http://schemas.openxmlformats.org/officeDocument/2006/relationships/image" Target="media/image354.emf"/><Relationship Id="rId379" Type="http://schemas.openxmlformats.org/officeDocument/2006/relationships/image" Target="media/image374.emf"/><Relationship Id="rId7" Type="http://schemas.openxmlformats.org/officeDocument/2006/relationships/endnotes" Target="endnotes.xml"/><Relationship Id="rId162" Type="http://schemas.openxmlformats.org/officeDocument/2006/relationships/image" Target="media/image159.emf"/><Relationship Id="rId183" Type="http://schemas.openxmlformats.org/officeDocument/2006/relationships/image" Target="media/image180.emf"/><Relationship Id="rId218" Type="http://schemas.openxmlformats.org/officeDocument/2006/relationships/image" Target="media/image215.emf"/><Relationship Id="rId239" Type="http://schemas.openxmlformats.org/officeDocument/2006/relationships/image" Target="media/image236.emf"/><Relationship Id="rId390" Type="http://schemas.openxmlformats.org/officeDocument/2006/relationships/image" Target="media/image385.emf"/><Relationship Id="rId404" Type="http://schemas.openxmlformats.org/officeDocument/2006/relationships/image" Target="media/image399.emf"/><Relationship Id="rId425" Type="http://schemas.openxmlformats.org/officeDocument/2006/relationships/image" Target="media/image420.emf"/><Relationship Id="rId446" Type="http://schemas.openxmlformats.org/officeDocument/2006/relationships/image" Target="media/image441.emf"/><Relationship Id="rId250" Type="http://schemas.openxmlformats.org/officeDocument/2006/relationships/image" Target="media/image246.emf"/><Relationship Id="rId271" Type="http://schemas.openxmlformats.org/officeDocument/2006/relationships/image" Target="media/image267.emf"/><Relationship Id="rId292" Type="http://schemas.openxmlformats.org/officeDocument/2006/relationships/image" Target="media/image288.emf"/><Relationship Id="rId306" Type="http://schemas.openxmlformats.org/officeDocument/2006/relationships/image" Target="media/image302.emf"/><Relationship Id="rId24" Type="http://schemas.openxmlformats.org/officeDocument/2006/relationships/image" Target="media/image24.emf"/><Relationship Id="rId45" Type="http://schemas.openxmlformats.org/officeDocument/2006/relationships/image" Target="media/image45.emf"/><Relationship Id="rId66" Type="http://schemas.openxmlformats.org/officeDocument/2006/relationships/image" Target="media/image64.emf"/><Relationship Id="rId87" Type="http://schemas.openxmlformats.org/officeDocument/2006/relationships/image" Target="media/image85.emf"/><Relationship Id="rId110" Type="http://schemas.openxmlformats.org/officeDocument/2006/relationships/image" Target="media/image108.emf"/><Relationship Id="rId131" Type="http://schemas.openxmlformats.org/officeDocument/2006/relationships/image" Target="media/image128.emf"/><Relationship Id="rId327" Type="http://schemas.openxmlformats.org/officeDocument/2006/relationships/image" Target="media/image323.emf"/><Relationship Id="rId348" Type="http://schemas.openxmlformats.org/officeDocument/2006/relationships/image" Target="media/image344.emf"/><Relationship Id="rId369" Type="http://schemas.openxmlformats.org/officeDocument/2006/relationships/image" Target="media/image364.emf"/><Relationship Id="rId152" Type="http://schemas.openxmlformats.org/officeDocument/2006/relationships/image" Target="media/image149.emf"/><Relationship Id="rId173" Type="http://schemas.openxmlformats.org/officeDocument/2006/relationships/image" Target="media/image170.emf"/><Relationship Id="rId194" Type="http://schemas.openxmlformats.org/officeDocument/2006/relationships/image" Target="media/image191.emf"/><Relationship Id="rId208" Type="http://schemas.openxmlformats.org/officeDocument/2006/relationships/image" Target="media/image205.emf"/><Relationship Id="rId229" Type="http://schemas.openxmlformats.org/officeDocument/2006/relationships/image" Target="media/image226.emf"/><Relationship Id="rId380" Type="http://schemas.openxmlformats.org/officeDocument/2006/relationships/image" Target="media/image375.emf"/><Relationship Id="rId415" Type="http://schemas.openxmlformats.org/officeDocument/2006/relationships/image" Target="media/image410.emf"/><Relationship Id="rId436" Type="http://schemas.openxmlformats.org/officeDocument/2006/relationships/image" Target="media/image431.emf"/><Relationship Id="rId457" Type="http://schemas.openxmlformats.org/officeDocument/2006/relationships/fontTable" Target="fontTable.xml"/><Relationship Id="rId240" Type="http://schemas.openxmlformats.org/officeDocument/2006/relationships/image" Target="media/image237.emf"/><Relationship Id="rId261" Type="http://schemas.openxmlformats.org/officeDocument/2006/relationships/image" Target="media/image257.emf"/><Relationship Id="rId14" Type="http://schemas.openxmlformats.org/officeDocument/2006/relationships/image" Target="media/image14.emf"/><Relationship Id="rId35" Type="http://schemas.openxmlformats.org/officeDocument/2006/relationships/image" Target="media/image35.emf"/><Relationship Id="rId56" Type="http://schemas.openxmlformats.org/officeDocument/2006/relationships/image" Target="media/image56.emf"/><Relationship Id="rId77" Type="http://schemas.openxmlformats.org/officeDocument/2006/relationships/image" Target="media/image75.emf"/><Relationship Id="rId100" Type="http://schemas.openxmlformats.org/officeDocument/2006/relationships/image" Target="media/image98.emf"/><Relationship Id="rId282" Type="http://schemas.openxmlformats.org/officeDocument/2006/relationships/image" Target="media/image278.emf"/><Relationship Id="rId317" Type="http://schemas.openxmlformats.org/officeDocument/2006/relationships/image" Target="media/image313.emf"/><Relationship Id="rId338" Type="http://schemas.openxmlformats.org/officeDocument/2006/relationships/image" Target="media/image334.emf"/><Relationship Id="rId359" Type="http://schemas.openxmlformats.org/officeDocument/2006/relationships/image" Target="media/image355.emf"/><Relationship Id="rId8" Type="http://schemas.openxmlformats.org/officeDocument/2006/relationships/hyperlink" Target="consultantplus://offline/ref=D50AC90881285DC1EDE5DA16ABC977BFD6DD6B39F2367A514BD4226AC0EE31B9F1CBAFE7CD40F12Dt3B4F" TargetMode="External"/><Relationship Id="rId98" Type="http://schemas.openxmlformats.org/officeDocument/2006/relationships/image" Target="media/image96.emf"/><Relationship Id="rId121" Type="http://schemas.openxmlformats.org/officeDocument/2006/relationships/image" Target="media/image118.emf"/><Relationship Id="rId142" Type="http://schemas.openxmlformats.org/officeDocument/2006/relationships/image" Target="media/image139.emf"/><Relationship Id="rId163" Type="http://schemas.openxmlformats.org/officeDocument/2006/relationships/image" Target="media/image160.wmf"/><Relationship Id="rId184" Type="http://schemas.openxmlformats.org/officeDocument/2006/relationships/image" Target="media/image181.emf"/><Relationship Id="rId219" Type="http://schemas.openxmlformats.org/officeDocument/2006/relationships/image" Target="media/image216.emf"/><Relationship Id="rId370" Type="http://schemas.openxmlformats.org/officeDocument/2006/relationships/image" Target="media/image365.emf"/><Relationship Id="rId391" Type="http://schemas.openxmlformats.org/officeDocument/2006/relationships/image" Target="media/image386.emf"/><Relationship Id="rId405" Type="http://schemas.openxmlformats.org/officeDocument/2006/relationships/image" Target="media/image400.emf"/><Relationship Id="rId426" Type="http://schemas.openxmlformats.org/officeDocument/2006/relationships/image" Target="media/image421.emf"/><Relationship Id="rId447" Type="http://schemas.openxmlformats.org/officeDocument/2006/relationships/image" Target="media/image442.emf"/><Relationship Id="rId230" Type="http://schemas.openxmlformats.org/officeDocument/2006/relationships/image" Target="media/image227.emf"/><Relationship Id="rId251" Type="http://schemas.openxmlformats.org/officeDocument/2006/relationships/image" Target="media/image247.emf"/><Relationship Id="rId25" Type="http://schemas.openxmlformats.org/officeDocument/2006/relationships/image" Target="media/image25.emf"/><Relationship Id="rId46" Type="http://schemas.openxmlformats.org/officeDocument/2006/relationships/image" Target="media/image46.emf"/><Relationship Id="rId67" Type="http://schemas.openxmlformats.org/officeDocument/2006/relationships/image" Target="media/image65.emf"/><Relationship Id="rId272" Type="http://schemas.openxmlformats.org/officeDocument/2006/relationships/image" Target="media/image268.emf"/><Relationship Id="rId293" Type="http://schemas.openxmlformats.org/officeDocument/2006/relationships/image" Target="media/image289.emf"/><Relationship Id="rId307" Type="http://schemas.openxmlformats.org/officeDocument/2006/relationships/image" Target="media/image303.emf"/><Relationship Id="rId328" Type="http://schemas.openxmlformats.org/officeDocument/2006/relationships/image" Target="media/image324.emf"/><Relationship Id="rId349" Type="http://schemas.openxmlformats.org/officeDocument/2006/relationships/image" Target="media/image345.emf"/><Relationship Id="rId88" Type="http://schemas.openxmlformats.org/officeDocument/2006/relationships/image" Target="media/image86.emf"/><Relationship Id="rId111" Type="http://schemas.openxmlformats.org/officeDocument/2006/relationships/image" Target="media/image109.wmf"/><Relationship Id="rId132" Type="http://schemas.openxmlformats.org/officeDocument/2006/relationships/image" Target="media/image129.emf"/><Relationship Id="rId153" Type="http://schemas.openxmlformats.org/officeDocument/2006/relationships/image" Target="media/image150.emf"/><Relationship Id="rId174" Type="http://schemas.openxmlformats.org/officeDocument/2006/relationships/image" Target="media/image171.emf"/><Relationship Id="rId195" Type="http://schemas.openxmlformats.org/officeDocument/2006/relationships/image" Target="media/image192.emf"/><Relationship Id="rId209" Type="http://schemas.openxmlformats.org/officeDocument/2006/relationships/image" Target="media/image206.emf"/><Relationship Id="rId360" Type="http://schemas.openxmlformats.org/officeDocument/2006/relationships/image" Target="media/image356.emf"/><Relationship Id="rId381" Type="http://schemas.openxmlformats.org/officeDocument/2006/relationships/image" Target="media/image376.emf"/><Relationship Id="rId416" Type="http://schemas.openxmlformats.org/officeDocument/2006/relationships/image" Target="media/image411.emf"/><Relationship Id="rId220" Type="http://schemas.openxmlformats.org/officeDocument/2006/relationships/image" Target="media/image217.emf"/><Relationship Id="rId241" Type="http://schemas.openxmlformats.org/officeDocument/2006/relationships/image" Target="media/image238.wmf"/><Relationship Id="rId437" Type="http://schemas.openxmlformats.org/officeDocument/2006/relationships/image" Target="media/image432.emf"/><Relationship Id="rId458" Type="http://schemas.openxmlformats.org/officeDocument/2006/relationships/theme" Target="theme/theme1.xml"/><Relationship Id="rId15" Type="http://schemas.openxmlformats.org/officeDocument/2006/relationships/image" Target="media/image15.emf"/><Relationship Id="rId36" Type="http://schemas.openxmlformats.org/officeDocument/2006/relationships/image" Target="media/image36.emf"/><Relationship Id="rId57" Type="http://schemas.openxmlformats.org/officeDocument/2006/relationships/image" Target="media/image57.emf"/><Relationship Id="rId262" Type="http://schemas.openxmlformats.org/officeDocument/2006/relationships/image" Target="media/image258.emf"/><Relationship Id="rId283" Type="http://schemas.openxmlformats.org/officeDocument/2006/relationships/image" Target="media/image279.emf"/><Relationship Id="rId318" Type="http://schemas.openxmlformats.org/officeDocument/2006/relationships/image" Target="media/image314.emf"/><Relationship Id="rId339" Type="http://schemas.openxmlformats.org/officeDocument/2006/relationships/image" Target="media/image335.emf"/><Relationship Id="rId78" Type="http://schemas.openxmlformats.org/officeDocument/2006/relationships/image" Target="media/image76.emf"/><Relationship Id="rId99" Type="http://schemas.openxmlformats.org/officeDocument/2006/relationships/image" Target="media/image97.emf"/><Relationship Id="rId101" Type="http://schemas.openxmlformats.org/officeDocument/2006/relationships/image" Target="media/image99.emf"/><Relationship Id="rId122" Type="http://schemas.openxmlformats.org/officeDocument/2006/relationships/image" Target="media/image119.emf"/><Relationship Id="rId143" Type="http://schemas.openxmlformats.org/officeDocument/2006/relationships/image" Target="media/image140.emf"/><Relationship Id="rId164" Type="http://schemas.openxmlformats.org/officeDocument/2006/relationships/image" Target="media/image161.wmf"/><Relationship Id="rId185" Type="http://schemas.openxmlformats.org/officeDocument/2006/relationships/image" Target="media/image182.emf"/><Relationship Id="rId350" Type="http://schemas.openxmlformats.org/officeDocument/2006/relationships/image" Target="media/image346.emf"/><Relationship Id="rId371" Type="http://schemas.openxmlformats.org/officeDocument/2006/relationships/image" Target="media/image366.emf"/><Relationship Id="rId406" Type="http://schemas.openxmlformats.org/officeDocument/2006/relationships/image" Target="media/image401.emf"/><Relationship Id="rId9" Type="http://schemas.openxmlformats.org/officeDocument/2006/relationships/image" Target="media/image9.emf"/><Relationship Id="rId210" Type="http://schemas.openxmlformats.org/officeDocument/2006/relationships/image" Target="media/image207.emf"/><Relationship Id="rId392" Type="http://schemas.openxmlformats.org/officeDocument/2006/relationships/image" Target="media/image387.emf"/><Relationship Id="rId427" Type="http://schemas.openxmlformats.org/officeDocument/2006/relationships/image" Target="media/image422.emf"/><Relationship Id="rId448" Type="http://schemas.openxmlformats.org/officeDocument/2006/relationships/image" Target="media/image443.emf"/><Relationship Id="rId26" Type="http://schemas.openxmlformats.org/officeDocument/2006/relationships/image" Target="media/image26.emf"/><Relationship Id="rId231" Type="http://schemas.openxmlformats.org/officeDocument/2006/relationships/image" Target="media/image228.emf"/><Relationship Id="rId252" Type="http://schemas.openxmlformats.org/officeDocument/2006/relationships/image" Target="media/image248.emf"/><Relationship Id="rId273" Type="http://schemas.openxmlformats.org/officeDocument/2006/relationships/image" Target="media/image269.emf"/><Relationship Id="rId294" Type="http://schemas.openxmlformats.org/officeDocument/2006/relationships/image" Target="media/image290.emf"/><Relationship Id="rId308" Type="http://schemas.openxmlformats.org/officeDocument/2006/relationships/image" Target="media/image304.emf"/><Relationship Id="rId329" Type="http://schemas.openxmlformats.org/officeDocument/2006/relationships/image" Target="media/image325.emf"/><Relationship Id="rId47" Type="http://schemas.openxmlformats.org/officeDocument/2006/relationships/image" Target="media/image47.emf"/><Relationship Id="rId68" Type="http://schemas.openxmlformats.org/officeDocument/2006/relationships/image" Target="media/image66.emf"/><Relationship Id="rId89" Type="http://schemas.openxmlformats.org/officeDocument/2006/relationships/image" Target="media/image87.emf"/><Relationship Id="rId112" Type="http://schemas.openxmlformats.org/officeDocument/2006/relationships/image" Target="media/image110.wmf"/><Relationship Id="rId133" Type="http://schemas.openxmlformats.org/officeDocument/2006/relationships/image" Target="media/image130.emf"/><Relationship Id="rId154" Type="http://schemas.openxmlformats.org/officeDocument/2006/relationships/image" Target="media/image151.emf"/><Relationship Id="rId175" Type="http://schemas.openxmlformats.org/officeDocument/2006/relationships/image" Target="media/image172.emf"/><Relationship Id="rId340" Type="http://schemas.openxmlformats.org/officeDocument/2006/relationships/image" Target="media/image336.emf"/><Relationship Id="rId361" Type="http://schemas.openxmlformats.org/officeDocument/2006/relationships/image" Target="media/image357.emf"/><Relationship Id="rId196" Type="http://schemas.openxmlformats.org/officeDocument/2006/relationships/image" Target="media/image193.emf"/><Relationship Id="rId200" Type="http://schemas.openxmlformats.org/officeDocument/2006/relationships/image" Target="media/image197.emf"/><Relationship Id="rId382" Type="http://schemas.openxmlformats.org/officeDocument/2006/relationships/image" Target="media/image377.emf"/><Relationship Id="rId417" Type="http://schemas.openxmlformats.org/officeDocument/2006/relationships/image" Target="media/image412.emf"/><Relationship Id="rId438" Type="http://schemas.openxmlformats.org/officeDocument/2006/relationships/image" Target="media/image433.emf"/><Relationship Id="rId16" Type="http://schemas.openxmlformats.org/officeDocument/2006/relationships/image" Target="media/image16.emf"/><Relationship Id="rId221" Type="http://schemas.openxmlformats.org/officeDocument/2006/relationships/image" Target="media/image218.emf"/><Relationship Id="rId242" Type="http://schemas.openxmlformats.org/officeDocument/2006/relationships/oleObject" Target="embeddings/oleObject2.bin"/><Relationship Id="rId263" Type="http://schemas.openxmlformats.org/officeDocument/2006/relationships/image" Target="media/image259.emf"/><Relationship Id="rId284" Type="http://schemas.openxmlformats.org/officeDocument/2006/relationships/image" Target="media/image280.emf"/><Relationship Id="rId319" Type="http://schemas.openxmlformats.org/officeDocument/2006/relationships/image" Target="media/image315.emf"/><Relationship Id="rId37" Type="http://schemas.openxmlformats.org/officeDocument/2006/relationships/image" Target="media/image37.emf"/><Relationship Id="rId58" Type="http://schemas.openxmlformats.org/officeDocument/2006/relationships/image" Target="media/image58.emf"/><Relationship Id="rId79" Type="http://schemas.openxmlformats.org/officeDocument/2006/relationships/image" Target="media/image77.emf"/><Relationship Id="rId102" Type="http://schemas.openxmlformats.org/officeDocument/2006/relationships/image" Target="media/image100.emf"/><Relationship Id="rId123" Type="http://schemas.openxmlformats.org/officeDocument/2006/relationships/image" Target="media/image120.emf"/><Relationship Id="rId144" Type="http://schemas.openxmlformats.org/officeDocument/2006/relationships/image" Target="media/image141.emf"/><Relationship Id="rId330" Type="http://schemas.openxmlformats.org/officeDocument/2006/relationships/image" Target="media/image326.emf"/><Relationship Id="rId90" Type="http://schemas.openxmlformats.org/officeDocument/2006/relationships/image" Target="media/image88.emf"/><Relationship Id="rId165" Type="http://schemas.openxmlformats.org/officeDocument/2006/relationships/image" Target="media/image162.wmf"/><Relationship Id="rId186" Type="http://schemas.openxmlformats.org/officeDocument/2006/relationships/image" Target="media/image183.emf"/><Relationship Id="rId351" Type="http://schemas.openxmlformats.org/officeDocument/2006/relationships/image" Target="media/image347.emf"/><Relationship Id="rId372" Type="http://schemas.openxmlformats.org/officeDocument/2006/relationships/image" Target="media/image367.emf"/><Relationship Id="rId393" Type="http://schemas.openxmlformats.org/officeDocument/2006/relationships/image" Target="media/image388.emf"/><Relationship Id="rId407" Type="http://schemas.openxmlformats.org/officeDocument/2006/relationships/image" Target="media/image402.emf"/><Relationship Id="rId428" Type="http://schemas.openxmlformats.org/officeDocument/2006/relationships/image" Target="media/image423.emf"/><Relationship Id="rId449" Type="http://schemas.openxmlformats.org/officeDocument/2006/relationships/image" Target="media/image444.emf"/><Relationship Id="rId211" Type="http://schemas.openxmlformats.org/officeDocument/2006/relationships/image" Target="media/image208.emf"/><Relationship Id="rId232" Type="http://schemas.openxmlformats.org/officeDocument/2006/relationships/image" Target="media/image229.emf"/><Relationship Id="rId253" Type="http://schemas.openxmlformats.org/officeDocument/2006/relationships/image" Target="media/image249.emf"/><Relationship Id="rId274" Type="http://schemas.openxmlformats.org/officeDocument/2006/relationships/image" Target="media/image270.emf"/><Relationship Id="rId295" Type="http://schemas.openxmlformats.org/officeDocument/2006/relationships/image" Target="media/image291.emf"/><Relationship Id="rId309" Type="http://schemas.openxmlformats.org/officeDocument/2006/relationships/image" Target="media/image305.emf"/><Relationship Id="rId27" Type="http://schemas.openxmlformats.org/officeDocument/2006/relationships/image" Target="media/image27.emf"/><Relationship Id="rId48" Type="http://schemas.openxmlformats.org/officeDocument/2006/relationships/image" Target="media/image48.emf"/><Relationship Id="rId69" Type="http://schemas.openxmlformats.org/officeDocument/2006/relationships/image" Target="media/image67.emf"/><Relationship Id="rId113" Type="http://schemas.openxmlformats.org/officeDocument/2006/relationships/image" Target="media/image111.emf"/><Relationship Id="rId134" Type="http://schemas.openxmlformats.org/officeDocument/2006/relationships/image" Target="media/image131.emf"/><Relationship Id="rId320" Type="http://schemas.openxmlformats.org/officeDocument/2006/relationships/image" Target="media/image316.emf"/><Relationship Id="rId80" Type="http://schemas.openxmlformats.org/officeDocument/2006/relationships/image" Target="media/image78.emf"/><Relationship Id="rId155" Type="http://schemas.openxmlformats.org/officeDocument/2006/relationships/image" Target="media/image152.emf"/><Relationship Id="rId176" Type="http://schemas.openxmlformats.org/officeDocument/2006/relationships/image" Target="media/image173.emf"/><Relationship Id="rId197" Type="http://schemas.openxmlformats.org/officeDocument/2006/relationships/image" Target="media/image194.emf"/><Relationship Id="rId341" Type="http://schemas.openxmlformats.org/officeDocument/2006/relationships/image" Target="media/image337.emf"/><Relationship Id="rId362" Type="http://schemas.openxmlformats.org/officeDocument/2006/relationships/image" Target="media/image358.wmf"/><Relationship Id="rId383" Type="http://schemas.openxmlformats.org/officeDocument/2006/relationships/image" Target="media/image378.emf"/><Relationship Id="rId418" Type="http://schemas.openxmlformats.org/officeDocument/2006/relationships/image" Target="media/image413.emf"/><Relationship Id="rId439" Type="http://schemas.openxmlformats.org/officeDocument/2006/relationships/image" Target="media/image434.emf"/><Relationship Id="rId201" Type="http://schemas.openxmlformats.org/officeDocument/2006/relationships/image" Target="media/image198.emf"/><Relationship Id="rId222" Type="http://schemas.openxmlformats.org/officeDocument/2006/relationships/image" Target="media/image219.emf"/><Relationship Id="rId243" Type="http://schemas.openxmlformats.org/officeDocument/2006/relationships/image" Target="media/image239.emf"/><Relationship Id="rId264" Type="http://schemas.openxmlformats.org/officeDocument/2006/relationships/image" Target="media/image260.emf"/><Relationship Id="rId285" Type="http://schemas.openxmlformats.org/officeDocument/2006/relationships/image" Target="media/image281.emf"/><Relationship Id="rId450" Type="http://schemas.openxmlformats.org/officeDocument/2006/relationships/image" Target="media/image445.emf"/><Relationship Id="rId17" Type="http://schemas.openxmlformats.org/officeDocument/2006/relationships/image" Target="media/image17.emf"/><Relationship Id="rId38" Type="http://schemas.openxmlformats.org/officeDocument/2006/relationships/image" Target="media/image38.emf"/><Relationship Id="rId59" Type="http://schemas.openxmlformats.org/officeDocument/2006/relationships/image" Target="media/image59.wmf"/><Relationship Id="rId103" Type="http://schemas.openxmlformats.org/officeDocument/2006/relationships/image" Target="media/image101.emf"/><Relationship Id="rId124" Type="http://schemas.openxmlformats.org/officeDocument/2006/relationships/image" Target="media/image121.emf"/><Relationship Id="rId310" Type="http://schemas.openxmlformats.org/officeDocument/2006/relationships/image" Target="media/image306.emf"/><Relationship Id="rId70" Type="http://schemas.openxmlformats.org/officeDocument/2006/relationships/image" Target="media/image68.emf"/><Relationship Id="rId91" Type="http://schemas.openxmlformats.org/officeDocument/2006/relationships/image" Target="media/image89.emf"/><Relationship Id="rId145" Type="http://schemas.openxmlformats.org/officeDocument/2006/relationships/image" Target="media/image142.emf"/><Relationship Id="rId166" Type="http://schemas.openxmlformats.org/officeDocument/2006/relationships/image" Target="media/image163.emf"/><Relationship Id="rId187" Type="http://schemas.openxmlformats.org/officeDocument/2006/relationships/image" Target="media/image184.emf"/><Relationship Id="rId331" Type="http://schemas.openxmlformats.org/officeDocument/2006/relationships/image" Target="media/image327.emf"/><Relationship Id="rId352" Type="http://schemas.openxmlformats.org/officeDocument/2006/relationships/image" Target="media/image348.emf"/><Relationship Id="rId373" Type="http://schemas.openxmlformats.org/officeDocument/2006/relationships/image" Target="media/image368.emf"/><Relationship Id="rId394" Type="http://schemas.openxmlformats.org/officeDocument/2006/relationships/image" Target="media/image389.emf"/><Relationship Id="rId408" Type="http://schemas.openxmlformats.org/officeDocument/2006/relationships/image" Target="media/image403.emf"/><Relationship Id="rId429" Type="http://schemas.openxmlformats.org/officeDocument/2006/relationships/image" Target="media/image424.emf"/><Relationship Id="rId1" Type="http://schemas.openxmlformats.org/officeDocument/2006/relationships/numbering" Target="numbering.xml"/><Relationship Id="rId212" Type="http://schemas.openxmlformats.org/officeDocument/2006/relationships/image" Target="media/image209.emf"/><Relationship Id="rId233" Type="http://schemas.openxmlformats.org/officeDocument/2006/relationships/image" Target="media/image230.emf"/><Relationship Id="rId254" Type="http://schemas.openxmlformats.org/officeDocument/2006/relationships/image" Target="media/image250.emf"/><Relationship Id="rId440" Type="http://schemas.openxmlformats.org/officeDocument/2006/relationships/image" Target="media/image435.emf"/><Relationship Id="rId28" Type="http://schemas.openxmlformats.org/officeDocument/2006/relationships/image" Target="media/image28.emf"/><Relationship Id="rId49" Type="http://schemas.openxmlformats.org/officeDocument/2006/relationships/image" Target="media/image49.emf"/><Relationship Id="rId114" Type="http://schemas.openxmlformats.org/officeDocument/2006/relationships/image" Target="media/image112.emf"/><Relationship Id="rId275" Type="http://schemas.openxmlformats.org/officeDocument/2006/relationships/image" Target="media/image271.emf"/><Relationship Id="rId296" Type="http://schemas.openxmlformats.org/officeDocument/2006/relationships/image" Target="media/image292.emf"/><Relationship Id="rId300" Type="http://schemas.openxmlformats.org/officeDocument/2006/relationships/image" Target="media/image296.emf"/><Relationship Id="rId60" Type="http://schemas.openxmlformats.org/officeDocument/2006/relationships/oleObject" Target="embeddings/oleObject1.bin"/><Relationship Id="rId81" Type="http://schemas.openxmlformats.org/officeDocument/2006/relationships/image" Target="media/image79.emf"/><Relationship Id="rId135" Type="http://schemas.openxmlformats.org/officeDocument/2006/relationships/image" Target="media/image132.emf"/><Relationship Id="rId156" Type="http://schemas.openxmlformats.org/officeDocument/2006/relationships/image" Target="media/image153.emf"/><Relationship Id="rId177" Type="http://schemas.openxmlformats.org/officeDocument/2006/relationships/image" Target="media/image174.emf"/><Relationship Id="rId198" Type="http://schemas.openxmlformats.org/officeDocument/2006/relationships/image" Target="media/image195.emf"/><Relationship Id="rId321" Type="http://schemas.openxmlformats.org/officeDocument/2006/relationships/image" Target="media/image317.emf"/><Relationship Id="rId342" Type="http://schemas.openxmlformats.org/officeDocument/2006/relationships/image" Target="media/image338.emf"/><Relationship Id="rId363" Type="http://schemas.openxmlformats.org/officeDocument/2006/relationships/oleObject" Target="embeddings/oleObject3.bin"/><Relationship Id="rId384" Type="http://schemas.openxmlformats.org/officeDocument/2006/relationships/image" Target="media/image379.emf"/><Relationship Id="rId419" Type="http://schemas.openxmlformats.org/officeDocument/2006/relationships/image" Target="media/image414.emf"/><Relationship Id="rId202" Type="http://schemas.openxmlformats.org/officeDocument/2006/relationships/image" Target="media/image199.emf"/><Relationship Id="rId223" Type="http://schemas.openxmlformats.org/officeDocument/2006/relationships/image" Target="media/image220.emf"/><Relationship Id="rId244" Type="http://schemas.openxmlformats.org/officeDocument/2006/relationships/image" Target="media/image240.emf"/><Relationship Id="rId430" Type="http://schemas.openxmlformats.org/officeDocument/2006/relationships/image" Target="media/image425.emf"/><Relationship Id="rId18" Type="http://schemas.openxmlformats.org/officeDocument/2006/relationships/image" Target="media/image18.emf"/><Relationship Id="rId39" Type="http://schemas.openxmlformats.org/officeDocument/2006/relationships/image" Target="media/image39.emf"/><Relationship Id="rId265" Type="http://schemas.openxmlformats.org/officeDocument/2006/relationships/image" Target="media/image261.emf"/><Relationship Id="rId286" Type="http://schemas.openxmlformats.org/officeDocument/2006/relationships/image" Target="media/image282.emf"/><Relationship Id="rId451" Type="http://schemas.openxmlformats.org/officeDocument/2006/relationships/image" Target="media/image446.emf"/><Relationship Id="rId50" Type="http://schemas.openxmlformats.org/officeDocument/2006/relationships/image" Target="media/image50.emf"/><Relationship Id="rId104" Type="http://schemas.openxmlformats.org/officeDocument/2006/relationships/image" Target="media/image102.emf"/><Relationship Id="rId125" Type="http://schemas.openxmlformats.org/officeDocument/2006/relationships/image" Target="media/image122.emf"/><Relationship Id="rId146" Type="http://schemas.openxmlformats.org/officeDocument/2006/relationships/image" Target="media/image143.emf"/><Relationship Id="rId167" Type="http://schemas.openxmlformats.org/officeDocument/2006/relationships/image" Target="media/image164.emf"/><Relationship Id="rId188" Type="http://schemas.openxmlformats.org/officeDocument/2006/relationships/image" Target="media/image185.emf"/><Relationship Id="rId311" Type="http://schemas.openxmlformats.org/officeDocument/2006/relationships/image" Target="media/image307.emf"/><Relationship Id="rId332" Type="http://schemas.openxmlformats.org/officeDocument/2006/relationships/image" Target="media/image328.emf"/><Relationship Id="rId353" Type="http://schemas.openxmlformats.org/officeDocument/2006/relationships/image" Target="media/image349.emf"/><Relationship Id="rId374" Type="http://schemas.openxmlformats.org/officeDocument/2006/relationships/image" Target="media/image369.wmf"/><Relationship Id="rId395" Type="http://schemas.openxmlformats.org/officeDocument/2006/relationships/image" Target="media/image390.emf"/><Relationship Id="rId409" Type="http://schemas.openxmlformats.org/officeDocument/2006/relationships/image" Target="media/image404.emf"/><Relationship Id="rId71" Type="http://schemas.openxmlformats.org/officeDocument/2006/relationships/image" Target="media/image69.emf"/><Relationship Id="rId92" Type="http://schemas.openxmlformats.org/officeDocument/2006/relationships/image" Target="media/image90.emf"/><Relationship Id="rId213" Type="http://schemas.openxmlformats.org/officeDocument/2006/relationships/image" Target="media/image210.emf"/><Relationship Id="rId234" Type="http://schemas.openxmlformats.org/officeDocument/2006/relationships/image" Target="media/image231.emf"/><Relationship Id="rId420" Type="http://schemas.openxmlformats.org/officeDocument/2006/relationships/image" Target="media/image415.emf"/><Relationship Id="rId2" Type="http://schemas.openxmlformats.org/officeDocument/2006/relationships/styles" Target="styles.xml"/><Relationship Id="rId29" Type="http://schemas.openxmlformats.org/officeDocument/2006/relationships/image" Target="media/image29.emf"/><Relationship Id="rId255" Type="http://schemas.openxmlformats.org/officeDocument/2006/relationships/image" Target="media/image251.emf"/><Relationship Id="rId276" Type="http://schemas.openxmlformats.org/officeDocument/2006/relationships/image" Target="media/image272.emf"/><Relationship Id="rId297" Type="http://schemas.openxmlformats.org/officeDocument/2006/relationships/image" Target="media/image293.emf"/><Relationship Id="rId441" Type="http://schemas.openxmlformats.org/officeDocument/2006/relationships/image" Target="media/image436.emf"/><Relationship Id="rId40" Type="http://schemas.openxmlformats.org/officeDocument/2006/relationships/image" Target="media/image40.emf"/><Relationship Id="rId115" Type="http://schemas.openxmlformats.org/officeDocument/2006/relationships/image" Target="media/image113.emf"/><Relationship Id="rId136" Type="http://schemas.openxmlformats.org/officeDocument/2006/relationships/image" Target="media/image133.emf"/><Relationship Id="rId157" Type="http://schemas.openxmlformats.org/officeDocument/2006/relationships/image" Target="media/image154.emf"/><Relationship Id="rId178" Type="http://schemas.openxmlformats.org/officeDocument/2006/relationships/image" Target="media/image175.emf"/><Relationship Id="rId301" Type="http://schemas.openxmlformats.org/officeDocument/2006/relationships/image" Target="media/image297.emf"/><Relationship Id="rId322" Type="http://schemas.openxmlformats.org/officeDocument/2006/relationships/image" Target="media/image318.emf"/><Relationship Id="rId343" Type="http://schemas.openxmlformats.org/officeDocument/2006/relationships/image" Target="media/image339.emf"/><Relationship Id="rId364" Type="http://schemas.openxmlformats.org/officeDocument/2006/relationships/image" Target="media/image359.emf"/><Relationship Id="rId61" Type="http://schemas.openxmlformats.org/officeDocument/2006/relationships/image" Target="media/image60.emf"/><Relationship Id="rId82" Type="http://schemas.openxmlformats.org/officeDocument/2006/relationships/image" Target="media/image80.emf"/><Relationship Id="rId199" Type="http://schemas.openxmlformats.org/officeDocument/2006/relationships/image" Target="media/image196.emf"/><Relationship Id="rId203" Type="http://schemas.openxmlformats.org/officeDocument/2006/relationships/image" Target="media/image200.emf"/><Relationship Id="rId385" Type="http://schemas.openxmlformats.org/officeDocument/2006/relationships/image" Target="media/image380.emf"/><Relationship Id="rId19" Type="http://schemas.openxmlformats.org/officeDocument/2006/relationships/image" Target="media/image19.emf"/><Relationship Id="rId224" Type="http://schemas.openxmlformats.org/officeDocument/2006/relationships/image" Target="media/image221.emf"/><Relationship Id="rId245" Type="http://schemas.openxmlformats.org/officeDocument/2006/relationships/image" Target="media/image241.emf"/><Relationship Id="rId266" Type="http://schemas.openxmlformats.org/officeDocument/2006/relationships/image" Target="media/image262.emf"/><Relationship Id="rId287" Type="http://schemas.openxmlformats.org/officeDocument/2006/relationships/image" Target="media/image283.emf"/><Relationship Id="rId410" Type="http://schemas.openxmlformats.org/officeDocument/2006/relationships/image" Target="media/image405.emf"/><Relationship Id="rId431" Type="http://schemas.openxmlformats.org/officeDocument/2006/relationships/image" Target="media/image426.emf"/><Relationship Id="rId452" Type="http://schemas.openxmlformats.org/officeDocument/2006/relationships/image" Target="media/image447.emf"/><Relationship Id="rId30" Type="http://schemas.openxmlformats.org/officeDocument/2006/relationships/image" Target="media/image30.emf"/><Relationship Id="rId105" Type="http://schemas.openxmlformats.org/officeDocument/2006/relationships/image" Target="media/image103.emf"/><Relationship Id="rId126" Type="http://schemas.openxmlformats.org/officeDocument/2006/relationships/image" Target="media/image123.emf"/><Relationship Id="rId147" Type="http://schemas.openxmlformats.org/officeDocument/2006/relationships/image" Target="media/image144.emf"/><Relationship Id="rId168" Type="http://schemas.openxmlformats.org/officeDocument/2006/relationships/image" Target="media/image165.emf"/><Relationship Id="rId312" Type="http://schemas.openxmlformats.org/officeDocument/2006/relationships/image" Target="media/image308.emf"/><Relationship Id="rId333" Type="http://schemas.openxmlformats.org/officeDocument/2006/relationships/image" Target="media/image329.emf"/><Relationship Id="rId354" Type="http://schemas.openxmlformats.org/officeDocument/2006/relationships/image" Target="media/image350.emf"/><Relationship Id="rId51" Type="http://schemas.openxmlformats.org/officeDocument/2006/relationships/image" Target="media/image51.emf"/><Relationship Id="rId72" Type="http://schemas.openxmlformats.org/officeDocument/2006/relationships/image" Target="media/image70.emf"/><Relationship Id="rId93" Type="http://schemas.openxmlformats.org/officeDocument/2006/relationships/image" Target="media/image91.emf"/><Relationship Id="rId189" Type="http://schemas.openxmlformats.org/officeDocument/2006/relationships/image" Target="media/image186.emf"/><Relationship Id="rId375" Type="http://schemas.openxmlformats.org/officeDocument/2006/relationships/image" Target="media/image370.emf"/><Relationship Id="rId396" Type="http://schemas.openxmlformats.org/officeDocument/2006/relationships/image" Target="media/image391.emf"/><Relationship Id="rId3" Type="http://schemas.microsoft.com/office/2007/relationships/stylesWithEffects" Target="stylesWithEffects.xml"/><Relationship Id="rId214" Type="http://schemas.openxmlformats.org/officeDocument/2006/relationships/image" Target="media/image211.emf"/><Relationship Id="rId235" Type="http://schemas.openxmlformats.org/officeDocument/2006/relationships/image" Target="media/image232.emf"/><Relationship Id="rId256" Type="http://schemas.openxmlformats.org/officeDocument/2006/relationships/image" Target="media/image252.emf"/><Relationship Id="rId277" Type="http://schemas.openxmlformats.org/officeDocument/2006/relationships/image" Target="media/image273.emf"/><Relationship Id="rId298" Type="http://schemas.openxmlformats.org/officeDocument/2006/relationships/image" Target="media/image294.emf"/><Relationship Id="rId400" Type="http://schemas.openxmlformats.org/officeDocument/2006/relationships/image" Target="media/image395.emf"/><Relationship Id="rId421" Type="http://schemas.openxmlformats.org/officeDocument/2006/relationships/image" Target="media/image416.emf"/><Relationship Id="rId442" Type="http://schemas.openxmlformats.org/officeDocument/2006/relationships/image" Target="media/image437.emf"/><Relationship Id="rId116" Type="http://schemas.openxmlformats.org/officeDocument/2006/relationships/image" Target="media/image114.emf"/><Relationship Id="rId137" Type="http://schemas.openxmlformats.org/officeDocument/2006/relationships/image" Target="media/image134.emf"/><Relationship Id="rId158" Type="http://schemas.openxmlformats.org/officeDocument/2006/relationships/image" Target="media/image155.emf"/><Relationship Id="rId302" Type="http://schemas.openxmlformats.org/officeDocument/2006/relationships/image" Target="media/image298.emf"/><Relationship Id="rId323" Type="http://schemas.openxmlformats.org/officeDocument/2006/relationships/image" Target="media/image319.emf"/><Relationship Id="rId344" Type="http://schemas.openxmlformats.org/officeDocument/2006/relationships/image" Target="media/image340.emf"/><Relationship Id="rId20" Type="http://schemas.openxmlformats.org/officeDocument/2006/relationships/image" Target="media/image20.emf"/><Relationship Id="rId41" Type="http://schemas.openxmlformats.org/officeDocument/2006/relationships/image" Target="media/image41.emf"/><Relationship Id="rId62" Type="http://schemas.openxmlformats.org/officeDocument/2006/relationships/image" Target="media/image61.emf"/><Relationship Id="rId83" Type="http://schemas.openxmlformats.org/officeDocument/2006/relationships/image" Target="media/image81.emf"/><Relationship Id="rId179" Type="http://schemas.openxmlformats.org/officeDocument/2006/relationships/image" Target="media/image176.emf"/><Relationship Id="rId365" Type="http://schemas.openxmlformats.org/officeDocument/2006/relationships/image" Target="media/image360.emf"/><Relationship Id="rId386" Type="http://schemas.openxmlformats.org/officeDocument/2006/relationships/image" Target="media/image381.emf"/><Relationship Id="rId190" Type="http://schemas.openxmlformats.org/officeDocument/2006/relationships/image" Target="media/image187.emf"/><Relationship Id="rId204" Type="http://schemas.openxmlformats.org/officeDocument/2006/relationships/image" Target="media/image201.emf"/><Relationship Id="rId225" Type="http://schemas.openxmlformats.org/officeDocument/2006/relationships/image" Target="media/image222.emf"/><Relationship Id="rId246" Type="http://schemas.openxmlformats.org/officeDocument/2006/relationships/image" Target="media/image242.emf"/><Relationship Id="rId267" Type="http://schemas.openxmlformats.org/officeDocument/2006/relationships/image" Target="media/image263.emf"/><Relationship Id="rId288" Type="http://schemas.openxmlformats.org/officeDocument/2006/relationships/image" Target="media/image284.emf"/><Relationship Id="rId411" Type="http://schemas.openxmlformats.org/officeDocument/2006/relationships/image" Target="media/image406.emf"/><Relationship Id="rId432" Type="http://schemas.openxmlformats.org/officeDocument/2006/relationships/image" Target="media/image427.emf"/><Relationship Id="rId453" Type="http://schemas.openxmlformats.org/officeDocument/2006/relationships/image" Target="media/image448.png"/><Relationship Id="rId106" Type="http://schemas.openxmlformats.org/officeDocument/2006/relationships/image" Target="media/image104.emf"/><Relationship Id="rId127" Type="http://schemas.openxmlformats.org/officeDocument/2006/relationships/image" Target="media/image124.emf"/><Relationship Id="rId313" Type="http://schemas.openxmlformats.org/officeDocument/2006/relationships/image" Target="media/image309.emf"/><Relationship Id="rId10" Type="http://schemas.openxmlformats.org/officeDocument/2006/relationships/image" Target="media/image10.emf"/><Relationship Id="rId31" Type="http://schemas.openxmlformats.org/officeDocument/2006/relationships/image" Target="media/image31.emf"/><Relationship Id="rId52" Type="http://schemas.openxmlformats.org/officeDocument/2006/relationships/image" Target="media/image52.emf"/><Relationship Id="rId73" Type="http://schemas.openxmlformats.org/officeDocument/2006/relationships/image" Target="media/image71.emf"/><Relationship Id="rId94" Type="http://schemas.openxmlformats.org/officeDocument/2006/relationships/image" Target="media/image92.emf"/><Relationship Id="rId148" Type="http://schemas.openxmlformats.org/officeDocument/2006/relationships/image" Target="media/image145.emf"/><Relationship Id="rId169" Type="http://schemas.openxmlformats.org/officeDocument/2006/relationships/image" Target="media/image166.emf"/><Relationship Id="rId334" Type="http://schemas.openxmlformats.org/officeDocument/2006/relationships/image" Target="media/image330.emf"/><Relationship Id="rId355" Type="http://schemas.openxmlformats.org/officeDocument/2006/relationships/image" Target="media/image351.emf"/><Relationship Id="rId376" Type="http://schemas.openxmlformats.org/officeDocument/2006/relationships/image" Target="media/image371.emf"/><Relationship Id="rId397" Type="http://schemas.openxmlformats.org/officeDocument/2006/relationships/image" Target="media/image392.emf"/><Relationship Id="rId4" Type="http://schemas.openxmlformats.org/officeDocument/2006/relationships/settings" Target="settings.xml"/><Relationship Id="rId180" Type="http://schemas.openxmlformats.org/officeDocument/2006/relationships/image" Target="media/image177.emf"/><Relationship Id="rId215" Type="http://schemas.openxmlformats.org/officeDocument/2006/relationships/image" Target="media/image212.emf"/><Relationship Id="rId236" Type="http://schemas.openxmlformats.org/officeDocument/2006/relationships/image" Target="media/image233.emf"/><Relationship Id="rId257" Type="http://schemas.openxmlformats.org/officeDocument/2006/relationships/image" Target="media/image253.emf"/><Relationship Id="rId278" Type="http://schemas.openxmlformats.org/officeDocument/2006/relationships/image" Target="media/image274.emf"/><Relationship Id="rId401" Type="http://schemas.openxmlformats.org/officeDocument/2006/relationships/image" Target="media/image396.emf"/><Relationship Id="rId422" Type="http://schemas.openxmlformats.org/officeDocument/2006/relationships/image" Target="media/image417.emf"/><Relationship Id="rId443" Type="http://schemas.openxmlformats.org/officeDocument/2006/relationships/image" Target="media/image438.emf"/><Relationship Id="rId303" Type="http://schemas.openxmlformats.org/officeDocument/2006/relationships/image" Target="media/image299.emf"/><Relationship Id="rId42" Type="http://schemas.openxmlformats.org/officeDocument/2006/relationships/image" Target="media/image42.emf"/><Relationship Id="rId84" Type="http://schemas.openxmlformats.org/officeDocument/2006/relationships/image" Target="media/image82.emf"/><Relationship Id="rId138" Type="http://schemas.openxmlformats.org/officeDocument/2006/relationships/image" Target="media/image135.emf"/><Relationship Id="rId345" Type="http://schemas.openxmlformats.org/officeDocument/2006/relationships/image" Target="media/image341.emf"/><Relationship Id="rId387" Type="http://schemas.openxmlformats.org/officeDocument/2006/relationships/image" Target="media/image382.emf"/><Relationship Id="rId191" Type="http://schemas.openxmlformats.org/officeDocument/2006/relationships/image" Target="media/image188.emf"/><Relationship Id="rId205" Type="http://schemas.openxmlformats.org/officeDocument/2006/relationships/image" Target="media/image202.emf"/><Relationship Id="rId247" Type="http://schemas.openxmlformats.org/officeDocument/2006/relationships/image" Target="media/image243.emf"/><Relationship Id="rId412" Type="http://schemas.openxmlformats.org/officeDocument/2006/relationships/image" Target="media/image407.emf"/><Relationship Id="rId107" Type="http://schemas.openxmlformats.org/officeDocument/2006/relationships/image" Target="media/image105.emf"/><Relationship Id="rId289" Type="http://schemas.openxmlformats.org/officeDocument/2006/relationships/image" Target="media/image285.emf"/><Relationship Id="rId454" Type="http://schemas.openxmlformats.org/officeDocument/2006/relationships/image" Target="media/image449.png"/><Relationship Id="rId11" Type="http://schemas.openxmlformats.org/officeDocument/2006/relationships/image" Target="media/image11.emf"/><Relationship Id="rId53" Type="http://schemas.openxmlformats.org/officeDocument/2006/relationships/image" Target="media/image53.emf"/><Relationship Id="rId149" Type="http://schemas.openxmlformats.org/officeDocument/2006/relationships/image" Target="media/image146.emf"/><Relationship Id="rId314" Type="http://schemas.openxmlformats.org/officeDocument/2006/relationships/image" Target="media/image310.emf"/><Relationship Id="rId356" Type="http://schemas.openxmlformats.org/officeDocument/2006/relationships/image" Target="media/image352.emf"/><Relationship Id="rId398" Type="http://schemas.openxmlformats.org/officeDocument/2006/relationships/image" Target="media/image393.emf"/><Relationship Id="rId95" Type="http://schemas.openxmlformats.org/officeDocument/2006/relationships/image" Target="media/image93.emf"/><Relationship Id="rId160" Type="http://schemas.openxmlformats.org/officeDocument/2006/relationships/image" Target="media/image157.emf"/><Relationship Id="rId216" Type="http://schemas.openxmlformats.org/officeDocument/2006/relationships/image" Target="media/image213.emf"/><Relationship Id="rId423" Type="http://schemas.openxmlformats.org/officeDocument/2006/relationships/image" Target="media/image418.emf"/><Relationship Id="rId258" Type="http://schemas.openxmlformats.org/officeDocument/2006/relationships/image" Target="media/image254.emf"/><Relationship Id="rId22" Type="http://schemas.openxmlformats.org/officeDocument/2006/relationships/image" Target="media/image22.emf"/><Relationship Id="rId64" Type="http://schemas.openxmlformats.org/officeDocument/2006/relationships/image" Target="media/image62.emf"/><Relationship Id="rId118" Type="http://schemas.openxmlformats.org/officeDocument/2006/relationships/image" Target="media/image115.emf"/><Relationship Id="rId325" Type="http://schemas.openxmlformats.org/officeDocument/2006/relationships/image" Target="media/image321.emf"/><Relationship Id="rId367" Type="http://schemas.openxmlformats.org/officeDocument/2006/relationships/image" Target="media/image362.emf"/><Relationship Id="rId171" Type="http://schemas.openxmlformats.org/officeDocument/2006/relationships/image" Target="media/image168.emf"/><Relationship Id="rId227" Type="http://schemas.openxmlformats.org/officeDocument/2006/relationships/image" Target="media/image224.emf"/><Relationship Id="rId269" Type="http://schemas.openxmlformats.org/officeDocument/2006/relationships/image" Target="media/image265.emf"/><Relationship Id="rId434" Type="http://schemas.openxmlformats.org/officeDocument/2006/relationships/image" Target="media/image429.emf"/><Relationship Id="rId33" Type="http://schemas.openxmlformats.org/officeDocument/2006/relationships/image" Target="media/image33.emf"/><Relationship Id="rId129" Type="http://schemas.openxmlformats.org/officeDocument/2006/relationships/image" Target="media/image126.wmf"/><Relationship Id="rId280" Type="http://schemas.openxmlformats.org/officeDocument/2006/relationships/image" Target="media/image276.emf"/><Relationship Id="rId336" Type="http://schemas.openxmlformats.org/officeDocument/2006/relationships/image" Target="media/image332.emf"/><Relationship Id="rId75" Type="http://schemas.openxmlformats.org/officeDocument/2006/relationships/image" Target="media/image73.emf"/><Relationship Id="rId140" Type="http://schemas.openxmlformats.org/officeDocument/2006/relationships/image" Target="media/image137.emf"/><Relationship Id="rId182" Type="http://schemas.openxmlformats.org/officeDocument/2006/relationships/image" Target="media/image179.emf"/><Relationship Id="rId378" Type="http://schemas.openxmlformats.org/officeDocument/2006/relationships/image" Target="media/image373.emf"/><Relationship Id="rId403" Type="http://schemas.openxmlformats.org/officeDocument/2006/relationships/image" Target="media/image398.emf"/><Relationship Id="rId6" Type="http://schemas.openxmlformats.org/officeDocument/2006/relationships/footnotes" Target="footnotes.xml"/><Relationship Id="rId238" Type="http://schemas.openxmlformats.org/officeDocument/2006/relationships/image" Target="media/image235.emf"/><Relationship Id="rId445" Type="http://schemas.openxmlformats.org/officeDocument/2006/relationships/image" Target="media/image440.emf"/></Relationships>
</file>

<file path=word/_rels/numbering.xml.rels><?xml version="1.0" encoding="UTF-8" standalone="yes"?>
<Relationships xmlns="http://schemas.openxmlformats.org/package/2006/relationships"><Relationship Id="rId8" Type="http://schemas.openxmlformats.org/officeDocument/2006/relationships/image" Target="media/image8.emf"/><Relationship Id="rId3" Type="http://schemas.openxmlformats.org/officeDocument/2006/relationships/image" Target="media/image3.emf"/><Relationship Id="rId7" Type="http://schemas.openxmlformats.org/officeDocument/2006/relationships/image" Target="media/image7.emf"/><Relationship Id="rId2" Type="http://schemas.openxmlformats.org/officeDocument/2006/relationships/image" Target="media/image2.emf"/><Relationship Id="rId1" Type="http://schemas.openxmlformats.org/officeDocument/2006/relationships/image" Target="media/image1.emf"/><Relationship Id="rId6" Type="http://schemas.openxmlformats.org/officeDocument/2006/relationships/image" Target="media/image6.emf"/><Relationship Id="rId5" Type="http://schemas.openxmlformats.org/officeDocument/2006/relationships/image" Target="media/image5.emf"/><Relationship Id="rId4" Type="http://schemas.openxmlformats.org/officeDocument/2006/relationships/image" Target="media/image4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165</TotalTime>
  <Pages>45</Pages>
  <Words>11791</Words>
  <Characters>67212</Characters>
  <Application>Microsoft Office Word</Application>
  <DocSecurity>0</DocSecurity>
  <Lines>560</Lines>
  <Paragraphs>157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78846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ss</dc:creator>
  <cp:lastModifiedBy>Администратор</cp:lastModifiedBy>
  <cp:revision>6</cp:revision>
  <cp:lastPrinted>2026-02-20T04:11:00Z</cp:lastPrinted>
  <dcterms:created xsi:type="dcterms:W3CDTF">2026-02-10T07:58:00Z</dcterms:created>
  <dcterms:modified xsi:type="dcterms:W3CDTF">2026-02-20T04:21:00Z</dcterms:modified>
</cp:coreProperties>
</file>